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38507E" w:rsidRPr="00FE7170" w:rsidTr="00EC309B">
        <w:tc>
          <w:tcPr>
            <w:tcW w:w="3969" w:type="dxa"/>
          </w:tcPr>
          <w:p w:rsidR="0038507E" w:rsidRPr="00FE7170" w:rsidRDefault="0038507E" w:rsidP="00EC309B">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УТВЕРЖДЕН</w:t>
            </w:r>
          </w:p>
          <w:p w:rsidR="0038507E" w:rsidRPr="00FE7170" w:rsidRDefault="0038507E" w:rsidP="00EC309B">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rsidR="0038507E" w:rsidRPr="00FE7170" w:rsidRDefault="0038507E" w:rsidP="00EC309B">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«____»_________201</w:t>
            </w:r>
            <w:r>
              <w:rPr>
                <w:rFonts w:ascii="Times New Roman" w:eastAsia="Calibri" w:hAnsi="Times New Roman" w:cs="Times New Roman"/>
                <w:sz w:val="24"/>
                <w:szCs w:val="24"/>
              </w:rPr>
              <w:t>8</w:t>
            </w:r>
            <w:r w:rsidRPr="00FE7170">
              <w:rPr>
                <w:rFonts w:ascii="Times New Roman" w:eastAsia="Calibri" w:hAnsi="Times New Roman" w:cs="Times New Roman"/>
                <w:sz w:val="24"/>
                <w:szCs w:val="24"/>
              </w:rPr>
              <w:t xml:space="preserve"> г. №____</w:t>
            </w:r>
          </w:p>
        </w:tc>
      </w:tr>
    </w:tbl>
    <w:p w:rsidR="0038507E" w:rsidRPr="00CD6D6D" w:rsidRDefault="0038507E" w:rsidP="0038507E">
      <w:pPr>
        <w:spacing w:after="0" w:line="240" w:lineRule="auto"/>
        <w:jc w:val="center"/>
        <w:rPr>
          <w:rFonts w:ascii="Times New Roman" w:eastAsia="Times New Roman" w:hAnsi="Times New Roman" w:cs="Times New Roman"/>
          <w:b/>
          <w:sz w:val="2"/>
          <w:szCs w:val="24"/>
          <w:lang w:eastAsia="ru-RU"/>
        </w:rPr>
      </w:pPr>
    </w:p>
    <w:p w:rsidR="0038507E" w:rsidRDefault="0038507E" w:rsidP="0038507E">
      <w:pPr>
        <w:spacing w:after="0" w:line="240" w:lineRule="auto"/>
        <w:jc w:val="center"/>
        <w:rPr>
          <w:rFonts w:ascii="Times New Roman" w:eastAsia="Times New Roman" w:hAnsi="Times New Roman" w:cs="Times New Roman"/>
          <w:b/>
          <w:sz w:val="24"/>
          <w:szCs w:val="24"/>
          <w:lang w:eastAsia="ru-RU"/>
        </w:rPr>
      </w:pPr>
    </w:p>
    <w:p w:rsidR="00DF3C4F" w:rsidRDefault="00DF3C4F" w:rsidP="0038507E">
      <w:pPr>
        <w:spacing w:after="0" w:line="240" w:lineRule="auto"/>
        <w:jc w:val="center"/>
        <w:rPr>
          <w:rFonts w:ascii="Times New Roman" w:eastAsia="Times New Roman" w:hAnsi="Times New Roman" w:cs="Times New Roman"/>
          <w:b/>
          <w:sz w:val="24"/>
          <w:szCs w:val="24"/>
          <w:lang w:eastAsia="ru-RU"/>
        </w:rPr>
      </w:pPr>
    </w:p>
    <w:p w:rsidR="00DF3C4F" w:rsidRDefault="00DF3C4F" w:rsidP="0038507E">
      <w:pPr>
        <w:spacing w:after="0" w:line="240" w:lineRule="auto"/>
        <w:jc w:val="center"/>
        <w:rPr>
          <w:rFonts w:ascii="Times New Roman" w:eastAsia="Times New Roman" w:hAnsi="Times New Roman" w:cs="Times New Roman"/>
          <w:b/>
          <w:sz w:val="24"/>
          <w:szCs w:val="24"/>
          <w:lang w:eastAsia="ru-RU"/>
        </w:rPr>
      </w:pPr>
    </w:p>
    <w:p w:rsidR="00E777B6" w:rsidRDefault="00E777B6" w:rsidP="0038507E">
      <w:pPr>
        <w:spacing w:after="0" w:line="240" w:lineRule="auto"/>
        <w:jc w:val="center"/>
        <w:rPr>
          <w:rFonts w:ascii="Times New Roman" w:eastAsia="Times New Roman" w:hAnsi="Times New Roman" w:cs="Times New Roman"/>
          <w:b/>
          <w:sz w:val="24"/>
          <w:szCs w:val="24"/>
          <w:lang w:eastAsia="ru-RU"/>
        </w:rPr>
      </w:pPr>
    </w:p>
    <w:p w:rsidR="00651E15" w:rsidRDefault="00651E15" w:rsidP="0038507E">
      <w:pPr>
        <w:spacing w:after="0" w:line="240" w:lineRule="auto"/>
        <w:jc w:val="center"/>
        <w:rPr>
          <w:rFonts w:ascii="Times New Roman" w:eastAsia="Times New Roman" w:hAnsi="Times New Roman" w:cs="Times New Roman"/>
          <w:b/>
          <w:sz w:val="24"/>
          <w:szCs w:val="24"/>
          <w:lang w:eastAsia="ru-RU"/>
        </w:rPr>
      </w:pPr>
    </w:p>
    <w:p w:rsidR="0038507E" w:rsidRPr="00FE7170" w:rsidRDefault="0038507E" w:rsidP="0038507E">
      <w:pPr>
        <w:spacing w:after="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sz w:val="24"/>
          <w:szCs w:val="24"/>
          <w:lang w:eastAsia="ru-RU"/>
        </w:rPr>
        <w:t>КЛАССИФИКАТОР</w:t>
      </w:r>
    </w:p>
    <w:p w:rsidR="008972D7" w:rsidRDefault="0038507E" w:rsidP="004B4917">
      <w:pPr>
        <w:spacing w:after="48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bCs/>
          <w:sz w:val="24"/>
          <w:szCs w:val="24"/>
          <w:lang w:eastAsia="ru-RU"/>
        </w:rPr>
        <w:t xml:space="preserve">внутренних (операционных) казначейских рисков по направлениям деятельности </w:t>
      </w:r>
      <w:r w:rsidR="008972D7" w:rsidRPr="00605798">
        <w:rPr>
          <w:rFonts w:ascii="Times New Roman" w:eastAsia="Times New Roman" w:hAnsi="Times New Roman" w:cs="Times New Roman"/>
          <w:b/>
          <w:bCs/>
          <w:sz w:val="24"/>
          <w:szCs w:val="24"/>
          <w:lang w:eastAsia="ru-RU"/>
        </w:rPr>
        <w:t>Межрегионального операционного управления Федерального казначейства</w:t>
      </w:r>
    </w:p>
    <w:tbl>
      <w:tblPr>
        <w:tblStyle w:val="a3"/>
        <w:tblW w:w="14833" w:type="dxa"/>
        <w:tblLook w:val="04A0" w:firstRow="1" w:lastRow="0" w:firstColumn="1" w:lastColumn="0" w:noHBand="0" w:noVBand="1"/>
      </w:tblPr>
      <w:tblGrid>
        <w:gridCol w:w="756"/>
        <w:gridCol w:w="659"/>
        <w:gridCol w:w="696"/>
        <w:gridCol w:w="576"/>
        <w:gridCol w:w="5309"/>
        <w:gridCol w:w="741"/>
        <w:gridCol w:w="764"/>
        <w:gridCol w:w="785"/>
        <w:gridCol w:w="741"/>
        <w:gridCol w:w="764"/>
        <w:gridCol w:w="785"/>
        <w:gridCol w:w="2257"/>
      </w:tblGrid>
      <w:tr w:rsidR="0038507E" w:rsidTr="007866FA">
        <w:trPr>
          <w:trHeight w:val="420"/>
          <w:tblHeader/>
        </w:trPr>
        <w:tc>
          <w:tcPr>
            <w:tcW w:w="756" w:type="dxa"/>
            <w:vMerge w:val="restart"/>
            <w:vAlign w:val="center"/>
          </w:tcPr>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w:t>
            </w:r>
          </w:p>
          <w:p w:rsidR="0038507E" w:rsidRPr="00FE7170" w:rsidRDefault="0038507E" w:rsidP="00EC309B">
            <w:pPr>
              <w:jc w:val="center"/>
              <w:rPr>
                <w:rFonts w:ascii="Times New Roman" w:hAnsi="Times New Roman" w:cs="Times New Roman"/>
                <w:b/>
                <w:sz w:val="24"/>
                <w:szCs w:val="24"/>
              </w:rPr>
            </w:pPr>
            <w:proofErr w:type="gramStart"/>
            <w:r w:rsidRPr="00FE7170">
              <w:rPr>
                <w:rFonts w:ascii="Times New Roman" w:hAnsi="Times New Roman" w:cs="Times New Roman"/>
                <w:b/>
                <w:sz w:val="24"/>
                <w:szCs w:val="24"/>
              </w:rPr>
              <w:t>п</w:t>
            </w:r>
            <w:proofErr w:type="gramEnd"/>
            <w:r w:rsidRPr="00FE7170">
              <w:rPr>
                <w:rFonts w:ascii="Times New Roman" w:hAnsi="Times New Roman" w:cs="Times New Roman"/>
                <w:b/>
                <w:sz w:val="24"/>
                <w:szCs w:val="24"/>
              </w:rPr>
              <w:t>/п</w:t>
            </w:r>
          </w:p>
        </w:tc>
        <w:tc>
          <w:tcPr>
            <w:tcW w:w="1931" w:type="dxa"/>
            <w:gridSpan w:val="3"/>
            <w:vMerge w:val="restart"/>
            <w:vAlign w:val="center"/>
          </w:tcPr>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5309" w:type="dxa"/>
            <w:vMerge w:val="restart"/>
            <w:vAlign w:val="center"/>
          </w:tcPr>
          <w:p w:rsidR="0038507E" w:rsidRPr="00FE7170" w:rsidRDefault="0038507E" w:rsidP="00EC309B">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p>
        </w:tc>
        <w:tc>
          <w:tcPr>
            <w:tcW w:w="2290" w:type="dxa"/>
            <w:gridSpan w:val="3"/>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38507E" w:rsidRPr="009F7390"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р</w:t>
            </w:r>
            <w:r w:rsidRPr="009F7390">
              <w:rPr>
                <w:rFonts w:ascii="Times New Roman" w:hAnsi="Times New Roman" w:cs="Times New Roman"/>
                <w:b/>
                <w:sz w:val="24"/>
                <w:szCs w:val="24"/>
              </w:rPr>
              <w:t>иска</w:t>
            </w:r>
            <w:bookmarkStart w:id="0" w:name="_Ref493170898"/>
            <w:r>
              <w:rPr>
                <w:rStyle w:val="a6"/>
                <w:rFonts w:ascii="Times New Roman" w:hAnsi="Times New Roman" w:cs="Times New Roman"/>
                <w:b/>
                <w:sz w:val="24"/>
                <w:szCs w:val="24"/>
              </w:rPr>
              <w:footnoteReference w:customMarkFollows="1" w:id="1"/>
              <w:t>*</w:t>
            </w:r>
            <w:bookmarkEnd w:id="0"/>
          </w:p>
        </w:tc>
        <w:tc>
          <w:tcPr>
            <w:tcW w:w="2290" w:type="dxa"/>
            <w:gridSpan w:val="3"/>
          </w:tcPr>
          <w:p w:rsidR="0038507E" w:rsidRDefault="0038507E" w:rsidP="00EC30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38507E" w:rsidRDefault="0038507E" w:rsidP="00EC309B">
            <w:pPr>
              <w:jc w:val="center"/>
              <w:rPr>
                <w:rFonts w:ascii="Times New Roman" w:eastAsia="Times New Roman" w:hAnsi="Times New Roman" w:cs="Times New Roman"/>
                <w:b/>
                <w:sz w:val="24"/>
                <w:szCs w:val="24"/>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c>
          <w:tcPr>
            <w:tcW w:w="2257" w:type="dxa"/>
            <w:vMerge w:val="restart"/>
          </w:tcPr>
          <w:p w:rsidR="0038507E" w:rsidRDefault="0038507E" w:rsidP="00EC30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38507E" w:rsidRPr="00691A6D" w:rsidRDefault="0038507E" w:rsidP="00EC309B">
            <w:pPr>
              <w:jc w:val="center"/>
              <w:rPr>
                <w:rFonts w:ascii="Times New Roman" w:eastAsia="Times New Roman" w:hAnsi="Times New Roman" w:cs="Times New Roman"/>
                <w:b/>
                <w:sz w:val="24"/>
                <w:szCs w:val="24"/>
                <w:vertAlign w:val="superscript"/>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r>
      <w:tr w:rsidR="0038507E" w:rsidTr="007866FA">
        <w:trPr>
          <w:trHeight w:val="420"/>
          <w:tblHeader/>
        </w:trPr>
        <w:tc>
          <w:tcPr>
            <w:tcW w:w="756" w:type="dxa"/>
            <w:vMerge/>
            <w:vAlign w:val="center"/>
          </w:tcPr>
          <w:p w:rsidR="0038507E" w:rsidRPr="00FE7170" w:rsidRDefault="0038507E" w:rsidP="00EC309B">
            <w:pPr>
              <w:jc w:val="center"/>
              <w:rPr>
                <w:rFonts w:ascii="Times New Roman" w:hAnsi="Times New Roman" w:cs="Times New Roman"/>
                <w:b/>
                <w:sz w:val="24"/>
                <w:szCs w:val="24"/>
              </w:rPr>
            </w:pPr>
          </w:p>
        </w:tc>
        <w:tc>
          <w:tcPr>
            <w:tcW w:w="1931" w:type="dxa"/>
            <w:gridSpan w:val="3"/>
            <w:vMerge/>
            <w:vAlign w:val="center"/>
          </w:tcPr>
          <w:p w:rsidR="0038507E" w:rsidRPr="00FE7170" w:rsidRDefault="0038507E" w:rsidP="00EC309B">
            <w:pPr>
              <w:jc w:val="center"/>
              <w:rPr>
                <w:rFonts w:ascii="Times New Roman" w:hAnsi="Times New Roman" w:cs="Times New Roman"/>
                <w:b/>
                <w:sz w:val="24"/>
                <w:szCs w:val="24"/>
              </w:rPr>
            </w:pPr>
          </w:p>
        </w:tc>
        <w:tc>
          <w:tcPr>
            <w:tcW w:w="5309" w:type="dxa"/>
            <w:vMerge/>
            <w:vAlign w:val="center"/>
          </w:tcPr>
          <w:p w:rsidR="0038507E" w:rsidRPr="00FE7170" w:rsidRDefault="0038507E" w:rsidP="00EC309B">
            <w:pPr>
              <w:jc w:val="center"/>
              <w:rPr>
                <w:rFonts w:ascii="Times New Roman" w:hAnsi="Times New Roman" w:cs="Times New Roman"/>
                <w:b/>
                <w:sz w:val="24"/>
                <w:szCs w:val="24"/>
              </w:rPr>
            </w:pPr>
          </w:p>
        </w:tc>
        <w:tc>
          <w:tcPr>
            <w:tcW w:w="741"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низ</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486E20" w:rsidRDefault="00486E20" w:rsidP="00EC309B">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4"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сред</w:t>
            </w:r>
          </w:p>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486E20" w:rsidRDefault="00486E20" w:rsidP="00EC309B">
            <w:pPr>
              <w:jc w:val="center"/>
              <w:rPr>
                <w:rFonts w:ascii="Times New Roman" w:hAnsi="Times New Roman" w:cs="Times New Roman"/>
                <w:b/>
                <w:sz w:val="24"/>
                <w:szCs w:val="24"/>
              </w:rPr>
            </w:pPr>
            <w:r>
              <w:rPr>
                <w:rFonts w:ascii="Times New Roman" w:hAnsi="Times New Roman" w:cs="Times New Roman"/>
                <w:b/>
                <w:sz w:val="24"/>
                <w:szCs w:val="24"/>
              </w:rPr>
              <w:t>(0,8)</w:t>
            </w:r>
          </w:p>
        </w:tc>
        <w:tc>
          <w:tcPr>
            <w:tcW w:w="785" w:type="dxa"/>
          </w:tcPr>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486E20" w:rsidRDefault="00486E20" w:rsidP="00EC309B">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1"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низ</w:t>
            </w:r>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486E20" w:rsidRDefault="00486E20" w:rsidP="00EC309B">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4" w:type="dxa"/>
          </w:tcPr>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сред</w:t>
            </w:r>
          </w:p>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486E20" w:rsidRDefault="00486E20">
            <w:pPr>
              <w:jc w:val="center"/>
              <w:rPr>
                <w:rFonts w:ascii="Times New Roman" w:hAnsi="Times New Roman" w:cs="Times New Roman"/>
                <w:b/>
                <w:sz w:val="24"/>
                <w:szCs w:val="24"/>
              </w:rPr>
            </w:pPr>
            <w:r>
              <w:rPr>
                <w:rFonts w:ascii="Times New Roman" w:hAnsi="Times New Roman" w:cs="Times New Roman"/>
                <w:b/>
                <w:sz w:val="24"/>
                <w:szCs w:val="24"/>
              </w:rPr>
              <w:t>(0,</w:t>
            </w:r>
            <w:r w:rsidR="00EF539E">
              <w:rPr>
                <w:rFonts w:ascii="Times New Roman" w:hAnsi="Times New Roman" w:cs="Times New Roman"/>
                <w:b/>
                <w:sz w:val="24"/>
                <w:szCs w:val="24"/>
              </w:rPr>
              <w:t>7</w:t>
            </w:r>
            <w:r>
              <w:rPr>
                <w:rFonts w:ascii="Times New Roman" w:hAnsi="Times New Roman" w:cs="Times New Roman"/>
                <w:b/>
                <w:sz w:val="24"/>
                <w:szCs w:val="24"/>
              </w:rPr>
              <w:t>)</w:t>
            </w:r>
          </w:p>
        </w:tc>
        <w:tc>
          <w:tcPr>
            <w:tcW w:w="785" w:type="dxa"/>
          </w:tcPr>
          <w:p w:rsidR="0038507E" w:rsidRDefault="0038507E" w:rsidP="00EC309B">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38507E" w:rsidRDefault="0038507E" w:rsidP="00EC309B">
            <w:pPr>
              <w:jc w:val="center"/>
              <w:rPr>
                <w:rFonts w:ascii="Times New Roman" w:hAnsi="Times New Roman" w:cs="Times New Roman"/>
                <w:b/>
                <w:sz w:val="24"/>
                <w:szCs w:val="24"/>
              </w:rPr>
            </w:pPr>
            <w:r>
              <w:rPr>
                <w:rFonts w:ascii="Times New Roman" w:hAnsi="Times New Roman" w:cs="Times New Roman"/>
                <w:b/>
                <w:sz w:val="24"/>
                <w:szCs w:val="24"/>
              </w:rPr>
              <w:t>кая</w:t>
            </w:r>
          </w:p>
          <w:p w:rsidR="00486E20" w:rsidRDefault="00486E20" w:rsidP="00EC309B">
            <w:pPr>
              <w:jc w:val="center"/>
              <w:rPr>
                <w:rFonts w:ascii="Times New Roman" w:hAnsi="Times New Roman" w:cs="Times New Roman"/>
                <w:b/>
                <w:sz w:val="24"/>
                <w:szCs w:val="24"/>
              </w:rPr>
            </w:pPr>
            <w:r>
              <w:rPr>
                <w:rFonts w:ascii="Times New Roman" w:hAnsi="Times New Roman" w:cs="Times New Roman"/>
                <w:b/>
                <w:sz w:val="24"/>
                <w:szCs w:val="24"/>
              </w:rPr>
              <w:t>(0,9)</w:t>
            </w:r>
          </w:p>
        </w:tc>
        <w:tc>
          <w:tcPr>
            <w:tcW w:w="2257" w:type="dxa"/>
            <w:vMerge/>
          </w:tcPr>
          <w:p w:rsidR="0038507E" w:rsidRDefault="0038507E" w:rsidP="00EC309B">
            <w:pPr>
              <w:jc w:val="center"/>
              <w:rPr>
                <w:rFonts w:ascii="Times New Roman" w:eastAsia="Times New Roman" w:hAnsi="Times New Roman" w:cs="Times New Roman"/>
                <w:b/>
                <w:sz w:val="24"/>
                <w:szCs w:val="24"/>
                <w:lang w:eastAsia="ru-RU"/>
              </w:rPr>
            </w:pPr>
          </w:p>
        </w:tc>
      </w:tr>
      <w:tr w:rsidR="00E447CF" w:rsidTr="00533373">
        <w:tc>
          <w:tcPr>
            <w:tcW w:w="14833" w:type="dxa"/>
            <w:gridSpan w:val="12"/>
          </w:tcPr>
          <w:p w:rsidR="00E447CF" w:rsidRDefault="00E447CF" w:rsidP="004B4917">
            <w:pPr>
              <w:spacing w:before="240" w:after="240"/>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E447CF" w:rsidTr="00B72E79">
        <w:tc>
          <w:tcPr>
            <w:tcW w:w="756" w:type="dxa"/>
            <w:vMerge w:val="restart"/>
          </w:tcPr>
          <w:p w:rsidR="00E447CF" w:rsidRDefault="00E447CF" w:rsidP="00EC309B">
            <w:pPr>
              <w:jc w:val="center"/>
              <w:rPr>
                <w:rFonts w:ascii="Times New Roman" w:hAnsi="Times New Roman" w:cs="Times New Roman"/>
                <w:sz w:val="24"/>
                <w:szCs w:val="24"/>
              </w:rPr>
            </w:pPr>
            <w:r>
              <w:rPr>
                <w:rFonts w:ascii="Times New Roman" w:hAnsi="Times New Roman" w:cs="Times New Roman"/>
                <w:sz w:val="24"/>
                <w:szCs w:val="24"/>
              </w:rPr>
              <w:t>1.</w:t>
            </w: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p w:rsidR="00E447CF" w:rsidRDefault="00E447CF" w:rsidP="00EC309B">
            <w:pPr>
              <w:jc w:val="center"/>
              <w:rPr>
                <w:rFonts w:ascii="Times New Roman" w:hAnsi="Times New Roman" w:cs="Times New Roman"/>
                <w:sz w:val="24"/>
                <w:szCs w:val="24"/>
              </w:rPr>
            </w:pPr>
          </w:p>
        </w:tc>
        <w:tc>
          <w:tcPr>
            <w:tcW w:w="14077" w:type="dxa"/>
            <w:gridSpan w:val="11"/>
            <w:vAlign w:val="center"/>
          </w:tcPr>
          <w:p w:rsidR="00E447CF" w:rsidRDefault="00E11CC6" w:rsidP="00E11CC6">
            <w:pPr>
              <w:jc w:val="both"/>
              <w:rPr>
                <w:rFonts w:ascii="Times New Roman" w:hAnsi="Times New Roman" w:cs="Times New Roman"/>
                <w:sz w:val="24"/>
                <w:szCs w:val="24"/>
              </w:rPr>
            </w:pPr>
            <w:r>
              <w:rPr>
                <w:rFonts w:ascii="Times New Roman" w:hAnsi="Times New Roman" w:cs="Times New Roman"/>
                <w:sz w:val="24"/>
                <w:szCs w:val="24"/>
              </w:rPr>
              <w:lastRenderedPageBreak/>
              <w:t>Ф</w:t>
            </w:r>
            <w:r w:rsidR="00E447CF">
              <w:rPr>
                <w:rFonts w:ascii="Times New Roman" w:hAnsi="Times New Roman" w:cs="Times New Roman"/>
                <w:sz w:val="24"/>
                <w:szCs w:val="24"/>
              </w:rPr>
              <w:t>ормировани</w:t>
            </w:r>
            <w:r>
              <w:rPr>
                <w:rFonts w:ascii="Times New Roman" w:hAnsi="Times New Roman" w:cs="Times New Roman"/>
                <w:sz w:val="24"/>
                <w:szCs w:val="24"/>
              </w:rPr>
              <w:t>е</w:t>
            </w:r>
            <w:r w:rsidR="00E447CF">
              <w:rPr>
                <w:rFonts w:ascii="Times New Roman" w:hAnsi="Times New Roman" w:cs="Times New Roman"/>
                <w:sz w:val="24"/>
                <w:szCs w:val="24"/>
              </w:rPr>
              <w:t xml:space="preserve"> </w:t>
            </w:r>
            <w:r w:rsidR="00E447CF" w:rsidRPr="00885B0B">
              <w:rPr>
                <w:rFonts w:ascii="Times New Roman" w:hAnsi="Times New Roman" w:cs="Times New Roman"/>
                <w:sz w:val="24"/>
                <w:szCs w:val="24"/>
              </w:rPr>
              <w:t>положени</w:t>
            </w:r>
            <w:r w:rsidR="00E447CF">
              <w:rPr>
                <w:rFonts w:ascii="Times New Roman" w:hAnsi="Times New Roman" w:cs="Times New Roman"/>
                <w:sz w:val="24"/>
                <w:szCs w:val="24"/>
              </w:rPr>
              <w:t>я</w:t>
            </w:r>
            <w:r w:rsidR="00E447CF" w:rsidRPr="00885B0B">
              <w:rPr>
                <w:rFonts w:ascii="Times New Roman" w:hAnsi="Times New Roman" w:cs="Times New Roman"/>
                <w:sz w:val="24"/>
                <w:szCs w:val="24"/>
              </w:rPr>
              <w:t xml:space="preserve"> о соответствующем структурном подразделении </w:t>
            </w:r>
            <w:r w:rsidR="00BE2E41">
              <w:rPr>
                <w:rFonts w:ascii="Times New Roman" w:eastAsia="Times New Roman" w:hAnsi="Times New Roman" w:cs="Times New Roman"/>
                <w:bCs/>
                <w:sz w:val="24"/>
                <w:szCs w:val="24"/>
                <w:lang w:eastAsia="ru-RU"/>
              </w:rPr>
              <w:t xml:space="preserve">Межрегионального операционного управления Федерального казначейства </w:t>
            </w:r>
            <w:r w:rsidR="00BE2E41">
              <w:rPr>
                <w:rFonts w:ascii="Times New Roman" w:hAnsi="Times New Roman" w:cs="Times New Roman"/>
                <w:sz w:val="24"/>
                <w:szCs w:val="24"/>
              </w:rPr>
              <w:t>(далее – МОУ ФК)</w:t>
            </w:r>
            <w:r w:rsidR="00E447CF">
              <w:rPr>
                <w:rFonts w:ascii="Times New Roman" w:hAnsi="Times New Roman" w:cs="Times New Roman"/>
                <w:sz w:val="24"/>
                <w:szCs w:val="24"/>
              </w:rPr>
              <w:t>:</w:t>
            </w:r>
          </w:p>
        </w:tc>
      </w:tr>
      <w:tr w:rsidR="00406334" w:rsidTr="007866FA">
        <w:tc>
          <w:tcPr>
            <w:tcW w:w="756" w:type="dxa"/>
            <w:vMerge/>
          </w:tcPr>
          <w:p w:rsidR="00406334" w:rsidRDefault="00406334" w:rsidP="00EC309B">
            <w:pPr>
              <w:jc w:val="center"/>
              <w:rPr>
                <w:rFonts w:ascii="Times New Roman" w:hAnsi="Times New Roman" w:cs="Times New Roman"/>
                <w:sz w:val="24"/>
                <w:szCs w:val="24"/>
              </w:rPr>
            </w:pPr>
          </w:p>
        </w:tc>
        <w:tc>
          <w:tcPr>
            <w:tcW w:w="659"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406334" w:rsidRPr="00885B0B" w:rsidRDefault="00406334" w:rsidP="00EC309B">
            <w:pPr>
              <w:jc w:val="center"/>
              <w:rPr>
                <w:rFonts w:ascii="Times New Roman" w:hAnsi="Times New Roman" w:cs="Times New Roman"/>
                <w:b/>
                <w:sz w:val="24"/>
                <w:szCs w:val="24"/>
              </w:rPr>
            </w:pPr>
            <w:r>
              <w:rPr>
                <w:rFonts w:ascii="Times New Roman" w:hAnsi="Times New Roman" w:cs="Times New Roman"/>
                <w:sz w:val="24"/>
                <w:szCs w:val="24"/>
              </w:rPr>
              <w:t>1</w:t>
            </w:r>
          </w:p>
        </w:tc>
        <w:tc>
          <w:tcPr>
            <w:tcW w:w="5309" w:type="dxa"/>
            <w:vAlign w:val="center"/>
          </w:tcPr>
          <w:p w:rsidR="00406334" w:rsidRPr="00F74D1F" w:rsidRDefault="00406334" w:rsidP="00EC309B">
            <w:pPr>
              <w:jc w:val="both"/>
              <w:rPr>
                <w:rFonts w:ascii="Times New Roman" w:hAnsi="Times New Roman" w:cs="Times New Roman"/>
                <w:sz w:val="24"/>
                <w:szCs w:val="24"/>
              </w:rPr>
            </w:pPr>
            <w:r w:rsidRPr="00F74D1F">
              <w:rPr>
                <w:rFonts w:ascii="Times New Roman" w:hAnsi="Times New Roman" w:cs="Times New Roman"/>
                <w:sz w:val="24"/>
                <w:szCs w:val="24"/>
              </w:rPr>
              <w:t>отсутствие в положении о соответствующем структурном подразделении МОУ ФК</w:t>
            </w:r>
            <w:r w:rsidR="00BE2E41" w:rsidRPr="00F74D1F">
              <w:rPr>
                <w:rFonts w:ascii="Times New Roman" w:hAnsi="Times New Roman" w:cs="Times New Roman"/>
                <w:sz w:val="24"/>
                <w:szCs w:val="24"/>
              </w:rPr>
              <w:t xml:space="preserve"> </w:t>
            </w:r>
            <w:r w:rsidRPr="00F74D1F">
              <w:rPr>
                <w:rFonts w:ascii="Times New Roman" w:hAnsi="Times New Roman" w:cs="Times New Roman"/>
                <w:sz w:val="24"/>
                <w:szCs w:val="24"/>
              </w:rPr>
              <w:t xml:space="preserve">функций, осуществляемых для решения задач: </w:t>
            </w:r>
          </w:p>
          <w:p w:rsidR="00406334" w:rsidRPr="00F74D1F" w:rsidRDefault="00406334" w:rsidP="002E00C9">
            <w:pPr>
              <w:ind w:firstLine="397"/>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 xml:space="preserve">учета поступлений в бюджетную систему </w:t>
            </w:r>
            <w:r w:rsidRPr="00F74D1F">
              <w:rPr>
                <w:rFonts w:ascii="Times New Roman" w:eastAsia="Times New Roman" w:hAnsi="Times New Roman" w:cs="Times New Roman"/>
                <w:sz w:val="24"/>
                <w:szCs w:val="24"/>
                <w:lang w:eastAsia="ru-RU"/>
              </w:rPr>
              <w:lastRenderedPageBreak/>
              <w:t>Российской Федерации, в том числе в иностранной валюте, и их распределения между бюджетами бюджетной системы Российской Федерации;</w:t>
            </w:r>
          </w:p>
          <w:p w:rsidR="00406334" w:rsidRPr="00F74D1F" w:rsidRDefault="00406334" w:rsidP="002E00C9">
            <w:pPr>
              <w:ind w:firstLine="397"/>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 xml:space="preserve">учета таможенных и иных платежей от внешнеэкономической деятельности (далее – таможенные платежи) и их распределения между бюджетами государств-членов Евразийского экономического союза (далее – государств – членов ЕАЭС); </w:t>
            </w:r>
          </w:p>
          <w:p w:rsidR="00406334" w:rsidRPr="00F74D1F" w:rsidRDefault="00406334" w:rsidP="002E00C9">
            <w:pPr>
              <w:ind w:firstLine="397"/>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учета доходов от уплаты акцизов на нефтепродукты, их распределения и перечисления на счета, открытые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территориальным органам Федерального казначейства;</w:t>
            </w:r>
          </w:p>
          <w:p w:rsidR="00406334" w:rsidRPr="00F74D1F" w:rsidRDefault="00406334" w:rsidP="002E00C9">
            <w:pPr>
              <w:ind w:firstLine="397"/>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учета доходов от уплаты акцизов на крепкую алкогольную продукцию, их распределения между бюджетами субъектов Российской Федерации и перечисления на счета, открытые на баланс</w:t>
            </w:r>
            <w:r w:rsidR="007807A6">
              <w:rPr>
                <w:rFonts w:ascii="Times New Roman" w:eastAsia="Times New Roman" w:hAnsi="Times New Roman" w:cs="Times New Roman"/>
                <w:sz w:val="24"/>
                <w:szCs w:val="24"/>
                <w:lang w:eastAsia="ru-RU"/>
              </w:rPr>
              <w:t xml:space="preserve">овом счете </w:t>
            </w:r>
            <w:r w:rsidRPr="00F74D1F">
              <w:rPr>
                <w:rFonts w:ascii="Times New Roman" w:eastAsia="Times New Roman" w:hAnsi="Times New Roman" w:cs="Times New Roman"/>
                <w:sz w:val="24"/>
                <w:szCs w:val="24"/>
                <w:lang w:eastAsia="ru-RU"/>
              </w:rPr>
              <w:t xml:space="preserve">№ 40201 «Средства бюджетов субъектов Российской Федерации» территориальным органам Федерального казначейства»; </w:t>
            </w:r>
          </w:p>
          <w:p w:rsidR="008A541F" w:rsidRPr="00F74D1F" w:rsidRDefault="00406334" w:rsidP="007D0228">
            <w:pPr>
              <w:ind w:firstLine="397"/>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lastRenderedPageBreak/>
              <w:t>организации регистрации участников в Государственной информационной системе о государственных и муниципальных платежах (далее – ГИС ГМП)</w:t>
            </w:r>
            <w:r w:rsidR="00BD156E" w:rsidRPr="00F74D1F">
              <w:rPr>
                <w:rFonts w:ascii="Times New Roman" w:eastAsia="Times New Roman" w:hAnsi="Times New Roman" w:cs="Times New Roman"/>
                <w:sz w:val="24"/>
                <w:szCs w:val="24"/>
                <w:lang w:eastAsia="ru-RU"/>
              </w:rPr>
              <w:t>, внесения изменений в сведения об участниках ГИС ГМП и осуществления прекращения их доступа</w:t>
            </w:r>
            <w:r w:rsidRPr="00F74D1F">
              <w:rPr>
                <w:rFonts w:ascii="Times New Roman" w:eastAsia="Times New Roman" w:hAnsi="Times New Roman" w:cs="Times New Roman"/>
                <w:sz w:val="24"/>
                <w:szCs w:val="24"/>
                <w:lang w:eastAsia="ru-RU"/>
              </w:rPr>
              <w:t>;</w:t>
            </w:r>
          </w:p>
        </w:tc>
        <w:tc>
          <w:tcPr>
            <w:tcW w:w="741" w:type="dxa"/>
            <w:vAlign w:val="center"/>
          </w:tcPr>
          <w:p w:rsidR="00406334" w:rsidRDefault="00406334" w:rsidP="00406334">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Х </w:t>
            </w:r>
          </w:p>
        </w:tc>
        <w:tc>
          <w:tcPr>
            <w:tcW w:w="764" w:type="dxa"/>
            <w:vAlign w:val="center"/>
          </w:tcPr>
          <w:p w:rsidR="00406334" w:rsidRDefault="00406334"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406334" w:rsidRDefault="00406334"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406334" w:rsidRPr="00D543F8" w:rsidRDefault="00406334" w:rsidP="00406334">
            <w:pPr>
              <w:jc w:val="center"/>
              <w:rPr>
                <w:rFonts w:ascii="Times New Roman" w:hAnsi="Times New Roman" w:cs="Times New Roman"/>
                <w:sz w:val="24"/>
                <w:szCs w:val="24"/>
                <w:highlight w:val="yellow"/>
              </w:rPr>
            </w:pPr>
            <w:r>
              <w:rPr>
                <w:rFonts w:ascii="Times New Roman" w:hAnsi="Times New Roman" w:cs="Times New Roman"/>
                <w:sz w:val="24"/>
                <w:szCs w:val="24"/>
              </w:rPr>
              <w:t xml:space="preserve">Х </w:t>
            </w:r>
          </w:p>
        </w:tc>
        <w:tc>
          <w:tcPr>
            <w:tcW w:w="764" w:type="dxa"/>
            <w:vAlign w:val="center"/>
          </w:tcPr>
          <w:p w:rsidR="00406334" w:rsidRPr="00D543F8" w:rsidRDefault="00406334" w:rsidP="00406334">
            <w:pPr>
              <w:jc w:val="center"/>
              <w:rPr>
                <w:rFonts w:ascii="Times New Roman" w:hAnsi="Times New Roman" w:cs="Times New Roman"/>
                <w:sz w:val="24"/>
                <w:szCs w:val="24"/>
                <w:highlight w:val="yellow"/>
              </w:rPr>
            </w:pPr>
            <w:r>
              <w:rPr>
                <w:rFonts w:ascii="Times New Roman" w:hAnsi="Times New Roman" w:cs="Times New Roman"/>
                <w:sz w:val="24"/>
                <w:szCs w:val="24"/>
              </w:rPr>
              <w:t>–</w:t>
            </w:r>
          </w:p>
        </w:tc>
        <w:tc>
          <w:tcPr>
            <w:tcW w:w="785" w:type="dxa"/>
            <w:vAlign w:val="center"/>
          </w:tcPr>
          <w:p w:rsidR="00406334" w:rsidRPr="00D543F8" w:rsidRDefault="00406334" w:rsidP="00406334">
            <w:pPr>
              <w:jc w:val="center"/>
              <w:rPr>
                <w:rFonts w:ascii="Times New Roman" w:hAnsi="Times New Roman" w:cs="Times New Roman"/>
                <w:sz w:val="24"/>
                <w:szCs w:val="24"/>
                <w:highlight w:val="yellow"/>
              </w:rPr>
            </w:pPr>
            <w:r>
              <w:rPr>
                <w:rFonts w:ascii="Times New Roman" w:hAnsi="Times New Roman" w:cs="Times New Roman"/>
                <w:sz w:val="24"/>
                <w:szCs w:val="24"/>
              </w:rPr>
              <w:t>–</w:t>
            </w:r>
          </w:p>
        </w:tc>
        <w:tc>
          <w:tcPr>
            <w:tcW w:w="2257" w:type="dxa"/>
            <w:vAlign w:val="center"/>
          </w:tcPr>
          <w:p w:rsidR="00406334" w:rsidRPr="0012113A" w:rsidRDefault="00406334" w:rsidP="004063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06334" w:rsidTr="007866FA">
        <w:tc>
          <w:tcPr>
            <w:tcW w:w="756" w:type="dxa"/>
            <w:vMerge/>
          </w:tcPr>
          <w:p w:rsidR="00406334" w:rsidRDefault="00406334" w:rsidP="00EC309B">
            <w:pPr>
              <w:jc w:val="center"/>
              <w:rPr>
                <w:rFonts w:ascii="Times New Roman" w:hAnsi="Times New Roman" w:cs="Times New Roman"/>
                <w:sz w:val="24"/>
                <w:szCs w:val="24"/>
              </w:rPr>
            </w:pPr>
          </w:p>
        </w:tc>
        <w:tc>
          <w:tcPr>
            <w:tcW w:w="659"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406334" w:rsidRDefault="00406334"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406334" w:rsidRPr="00F74D1F" w:rsidRDefault="00406334" w:rsidP="00406334">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1 по направлению деятельности МОУ ФК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 xml:space="preserve">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Pr="00F74D1F">
              <w:rPr>
                <w:rFonts w:ascii="Times New Roman" w:eastAsia="Times New Roman" w:hAnsi="Times New Roman"/>
                <w:bCs/>
                <w:sz w:val="24"/>
                <w:szCs w:val="24"/>
              </w:rPr>
              <w:t xml:space="preserve"> (далее – направление деятельности </w:t>
            </w:r>
            <w:r w:rsidRPr="00F74D1F">
              <w:rPr>
                <w:rFonts w:ascii="Times New Roman" w:eastAsia="Times New Roman" w:hAnsi="Times New Roman"/>
                <w:bCs/>
                <w:sz w:val="24"/>
                <w:szCs w:val="24"/>
                <w:lang w:val="en-US"/>
              </w:rPr>
              <w:t>I</w:t>
            </w:r>
            <w:r w:rsidRPr="00F74D1F">
              <w:rPr>
                <w:rFonts w:ascii="Times New Roman" w:eastAsia="Times New Roman" w:hAnsi="Times New Roman"/>
                <w:bCs/>
                <w:sz w:val="24"/>
                <w:szCs w:val="24"/>
              </w:rPr>
              <w:t>).</w:t>
            </w:r>
          </w:p>
        </w:tc>
        <w:tc>
          <w:tcPr>
            <w:tcW w:w="741" w:type="dxa"/>
            <w:vAlign w:val="center"/>
          </w:tcPr>
          <w:p w:rsidR="00406334" w:rsidRPr="001608C0"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406334" w:rsidRPr="001608C0"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406334" w:rsidRPr="00885B0B" w:rsidRDefault="00406334" w:rsidP="00EC309B">
            <w:pPr>
              <w:jc w:val="center"/>
              <w:rPr>
                <w:rFonts w:ascii="Times New Roman" w:hAnsi="Times New Roman" w:cs="Times New Roman"/>
                <w:sz w:val="24"/>
                <w:szCs w:val="24"/>
              </w:rPr>
            </w:pPr>
            <w:r w:rsidRPr="00885B0B">
              <w:rPr>
                <w:rFonts w:ascii="Times New Roman" w:hAnsi="Times New Roman" w:cs="Times New Roman"/>
                <w:sz w:val="24"/>
                <w:szCs w:val="24"/>
              </w:rPr>
              <w:t>низкий</w:t>
            </w:r>
          </w:p>
        </w:tc>
      </w:tr>
      <w:tr w:rsidR="00406334" w:rsidTr="00B72E79">
        <w:tc>
          <w:tcPr>
            <w:tcW w:w="756" w:type="dxa"/>
            <w:vMerge w:val="restart"/>
          </w:tcPr>
          <w:p w:rsidR="00406334" w:rsidRDefault="00406334"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406334" w:rsidRPr="00F74D1F" w:rsidRDefault="00E11CC6" w:rsidP="005A23B7">
            <w:pPr>
              <w:jc w:val="both"/>
              <w:rPr>
                <w:rFonts w:ascii="Times New Roman" w:hAnsi="Times New Roman" w:cs="Times New Roman"/>
                <w:sz w:val="24"/>
                <w:szCs w:val="24"/>
              </w:rPr>
            </w:pPr>
            <w:r w:rsidRPr="00F74D1F">
              <w:rPr>
                <w:rFonts w:ascii="Times New Roman" w:hAnsi="Times New Roman" w:cs="Times New Roman"/>
                <w:sz w:val="24"/>
                <w:szCs w:val="24"/>
              </w:rPr>
              <w:t xml:space="preserve">Формирование </w:t>
            </w:r>
            <w:r w:rsidR="00406334" w:rsidRPr="00F74D1F">
              <w:rPr>
                <w:rFonts w:ascii="Times New Roman" w:hAnsi="Times New Roman" w:cs="Times New Roman"/>
                <w:sz w:val="24"/>
                <w:szCs w:val="24"/>
              </w:rPr>
              <w:t>должностных регламентов сотрудников соответствующего структурного подразделения МОУ ФК:</w:t>
            </w:r>
          </w:p>
        </w:tc>
      </w:tr>
      <w:tr w:rsidR="00D76220" w:rsidTr="007866FA">
        <w:tc>
          <w:tcPr>
            <w:tcW w:w="756" w:type="dxa"/>
            <w:vMerge/>
          </w:tcPr>
          <w:p w:rsidR="00D76220" w:rsidRDefault="00D76220" w:rsidP="00EC309B">
            <w:pPr>
              <w:jc w:val="center"/>
              <w:rPr>
                <w:rFonts w:ascii="Times New Roman" w:hAnsi="Times New Roman" w:cs="Times New Roman"/>
                <w:sz w:val="24"/>
                <w:szCs w:val="24"/>
              </w:rPr>
            </w:pPr>
          </w:p>
        </w:tc>
        <w:tc>
          <w:tcPr>
            <w:tcW w:w="659"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D76220" w:rsidRPr="00885B0B" w:rsidRDefault="00D76220" w:rsidP="00EC309B">
            <w:pPr>
              <w:jc w:val="center"/>
            </w:pPr>
            <w:r>
              <w:rPr>
                <w:rFonts w:ascii="Times New Roman" w:hAnsi="Times New Roman" w:cs="Times New Roman"/>
                <w:sz w:val="24"/>
                <w:szCs w:val="24"/>
              </w:rPr>
              <w:t>1</w:t>
            </w:r>
          </w:p>
        </w:tc>
        <w:tc>
          <w:tcPr>
            <w:tcW w:w="5309" w:type="dxa"/>
            <w:vAlign w:val="center"/>
          </w:tcPr>
          <w:p w:rsidR="00D76220" w:rsidRPr="00F74D1F" w:rsidRDefault="00D76220" w:rsidP="007315B2">
            <w:pPr>
              <w:jc w:val="both"/>
              <w:rPr>
                <w:rFonts w:ascii="Times New Roman" w:hAnsi="Times New Roman" w:cs="Times New Roman"/>
                <w:sz w:val="24"/>
                <w:szCs w:val="24"/>
              </w:rPr>
            </w:pPr>
            <w:r w:rsidRPr="00F74D1F">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741" w:type="dxa"/>
            <w:vAlign w:val="center"/>
          </w:tcPr>
          <w:p w:rsidR="00D76220"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D76220" w:rsidRDefault="00D76220" w:rsidP="0040633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D76220"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D76220" w:rsidRPr="00D543F8" w:rsidRDefault="00D76220" w:rsidP="0040633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D76220" w:rsidRPr="00D543F8"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D76220" w:rsidRPr="00D543F8"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D76220" w:rsidRDefault="00D76220">
            <w:pPr>
              <w:jc w:val="center"/>
            </w:pPr>
            <w:r>
              <w:rPr>
                <w:rFonts w:ascii="Times New Roman" w:hAnsi="Times New Roman" w:cs="Times New Roman"/>
                <w:sz w:val="24"/>
                <w:szCs w:val="24"/>
              </w:rPr>
              <w:t>средний</w:t>
            </w:r>
          </w:p>
        </w:tc>
      </w:tr>
      <w:tr w:rsidR="00D76220" w:rsidTr="007866FA">
        <w:tc>
          <w:tcPr>
            <w:tcW w:w="756" w:type="dxa"/>
            <w:vMerge/>
          </w:tcPr>
          <w:p w:rsidR="00D76220" w:rsidRDefault="00D76220" w:rsidP="00EC309B">
            <w:pPr>
              <w:jc w:val="center"/>
              <w:rPr>
                <w:rFonts w:ascii="Times New Roman" w:hAnsi="Times New Roman" w:cs="Times New Roman"/>
                <w:sz w:val="24"/>
                <w:szCs w:val="24"/>
              </w:rPr>
            </w:pPr>
          </w:p>
        </w:tc>
        <w:tc>
          <w:tcPr>
            <w:tcW w:w="659" w:type="dxa"/>
            <w:vAlign w:val="center"/>
          </w:tcPr>
          <w:p w:rsidR="00D76220" w:rsidRPr="00885B0B" w:rsidRDefault="00D76220"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D76220" w:rsidRPr="00885B0B" w:rsidRDefault="00D76220"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D76220" w:rsidRDefault="00D76220"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D76220" w:rsidRPr="00F74D1F" w:rsidRDefault="00D76220" w:rsidP="00EC309B">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2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D76220" w:rsidRPr="00885B0B" w:rsidRDefault="00D76220"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76220" w:rsidTr="00B72E79">
        <w:tc>
          <w:tcPr>
            <w:tcW w:w="756" w:type="dxa"/>
            <w:vMerge w:val="restart"/>
          </w:tcPr>
          <w:p w:rsidR="00D76220" w:rsidRPr="00885B0B"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r w:rsidRPr="00C80C92">
              <w:rPr>
                <w:rFonts w:ascii="Times New Roman" w:hAnsi="Times New Roman" w:cs="Times New Roman"/>
                <w:sz w:val="24"/>
                <w:szCs w:val="24"/>
              </w:rPr>
              <w:t>.</w:t>
            </w:r>
          </w:p>
        </w:tc>
        <w:tc>
          <w:tcPr>
            <w:tcW w:w="14077" w:type="dxa"/>
            <w:gridSpan w:val="11"/>
            <w:vAlign w:val="center"/>
          </w:tcPr>
          <w:p w:rsidR="00D76220" w:rsidRPr="00F74D1F" w:rsidRDefault="00E11CC6" w:rsidP="005A23B7">
            <w:pPr>
              <w:rPr>
                <w:rFonts w:ascii="Times New Roman" w:hAnsi="Times New Roman" w:cs="Times New Roman"/>
                <w:sz w:val="24"/>
                <w:szCs w:val="24"/>
              </w:rPr>
            </w:pPr>
            <w:r w:rsidRPr="00F74D1F">
              <w:rPr>
                <w:rFonts w:ascii="Times New Roman" w:hAnsi="Times New Roman" w:cs="Times New Roman"/>
                <w:sz w:val="24"/>
                <w:szCs w:val="24"/>
              </w:rPr>
              <w:t xml:space="preserve">Формирование </w:t>
            </w:r>
            <w:r w:rsidR="00D76220" w:rsidRPr="00F74D1F">
              <w:rPr>
                <w:rFonts w:ascii="Times New Roman" w:hAnsi="Times New Roman" w:cs="Times New Roman"/>
                <w:sz w:val="24"/>
                <w:szCs w:val="24"/>
              </w:rPr>
              <w:t xml:space="preserve">показателей оценки результативности по направлению деятельности </w:t>
            </w:r>
            <w:r w:rsidR="00D76220" w:rsidRPr="00F74D1F">
              <w:rPr>
                <w:rFonts w:ascii="Times New Roman" w:hAnsi="Times New Roman" w:cs="Times New Roman"/>
                <w:sz w:val="24"/>
                <w:szCs w:val="24"/>
                <w:lang w:val="en-US"/>
              </w:rPr>
              <w:t>I</w:t>
            </w:r>
            <w:r w:rsidR="00D76220" w:rsidRPr="00F74D1F">
              <w:rPr>
                <w:rFonts w:ascii="Times New Roman" w:hAnsi="Times New Roman" w:cs="Times New Roman"/>
                <w:sz w:val="24"/>
                <w:szCs w:val="24"/>
              </w:rPr>
              <w:t xml:space="preserve">: </w:t>
            </w:r>
          </w:p>
        </w:tc>
      </w:tr>
      <w:tr w:rsidR="00D76220" w:rsidTr="007866FA">
        <w:tc>
          <w:tcPr>
            <w:tcW w:w="756" w:type="dxa"/>
            <w:vMerge/>
          </w:tcPr>
          <w:p w:rsidR="00D76220" w:rsidRPr="00440C93" w:rsidRDefault="00D76220" w:rsidP="00EC309B">
            <w:pPr>
              <w:jc w:val="center"/>
              <w:rPr>
                <w:rFonts w:ascii="Times New Roman" w:hAnsi="Times New Roman" w:cs="Times New Roman"/>
                <w:sz w:val="24"/>
                <w:szCs w:val="24"/>
              </w:rPr>
            </w:pPr>
          </w:p>
        </w:tc>
        <w:tc>
          <w:tcPr>
            <w:tcW w:w="659"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D76220" w:rsidRDefault="00D76220"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D76220" w:rsidRPr="00F74D1F" w:rsidRDefault="00D76220" w:rsidP="00EC309B">
            <w:pPr>
              <w:jc w:val="both"/>
              <w:rPr>
                <w:rFonts w:ascii="Times New Roman" w:hAnsi="Times New Roman" w:cs="Times New Roman"/>
                <w:sz w:val="24"/>
                <w:szCs w:val="24"/>
              </w:rPr>
            </w:pPr>
            <w:r w:rsidRPr="00F74D1F">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D76220" w:rsidRDefault="00D76220" w:rsidP="00406334">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4" w:type="dxa"/>
            <w:vAlign w:val="center"/>
          </w:tcPr>
          <w:p w:rsidR="00D76220"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D76220"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D76220" w:rsidRPr="00D543F8" w:rsidRDefault="00D76220" w:rsidP="0040633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D76220" w:rsidRPr="00D543F8"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D76220" w:rsidRPr="00D543F8" w:rsidRDefault="00D76220"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D76220" w:rsidRDefault="00D76220" w:rsidP="00406334">
            <w:pPr>
              <w:jc w:val="center"/>
            </w:pPr>
            <w:r>
              <w:rPr>
                <w:rFonts w:ascii="Times New Roman" w:hAnsi="Times New Roman" w:cs="Times New Roman"/>
                <w:sz w:val="24"/>
                <w:szCs w:val="24"/>
              </w:rPr>
              <w:t>низкий</w:t>
            </w:r>
          </w:p>
        </w:tc>
      </w:tr>
      <w:tr w:rsidR="00D76220" w:rsidTr="007866FA">
        <w:tc>
          <w:tcPr>
            <w:tcW w:w="756" w:type="dxa"/>
            <w:vMerge/>
          </w:tcPr>
          <w:p w:rsidR="00D76220" w:rsidRDefault="00D76220" w:rsidP="00EC309B">
            <w:pPr>
              <w:jc w:val="center"/>
              <w:rPr>
                <w:rFonts w:ascii="Times New Roman" w:hAnsi="Times New Roman" w:cs="Times New Roman"/>
                <w:sz w:val="24"/>
                <w:szCs w:val="24"/>
              </w:rPr>
            </w:pPr>
          </w:p>
        </w:tc>
        <w:tc>
          <w:tcPr>
            <w:tcW w:w="659"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D76220" w:rsidRDefault="00D76220"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D76220" w:rsidRPr="00F74D1F" w:rsidRDefault="00D76220" w:rsidP="00EC309B">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3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D76220" w:rsidRDefault="00D76220"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D76220" w:rsidRPr="00643310" w:rsidRDefault="00D76220"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3249F" w:rsidTr="00B72E79">
        <w:tc>
          <w:tcPr>
            <w:tcW w:w="756" w:type="dxa"/>
            <w:vMerge w:val="restart"/>
          </w:tcPr>
          <w:p w:rsidR="0063249F" w:rsidRDefault="0063249F" w:rsidP="00E447CF">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p w:rsidR="0063249F" w:rsidRPr="00E447CF" w:rsidRDefault="0063249F" w:rsidP="00E447CF">
            <w:pPr>
              <w:jc w:val="center"/>
              <w:rPr>
                <w:rFonts w:ascii="Times New Roman" w:hAnsi="Times New Roman" w:cs="Times New Roman"/>
                <w:sz w:val="24"/>
                <w:szCs w:val="24"/>
              </w:rPr>
            </w:pPr>
          </w:p>
        </w:tc>
        <w:tc>
          <w:tcPr>
            <w:tcW w:w="14077" w:type="dxa"/>
            <w:gridSpan w:val="11"/>
            <w:vAlign w:val="center"/>
          </w:tcPr>
          <w:p w:rsidR="0063249F" w:rsidRPr="00F74D1F" w:rsidRDefault="0063249F" w:rsidP="00E11CC6">
            <w:pPr>
              <w:jc w:val="both"/>
              <w:rPr>
                <w:rFonts w:ascii="Times New Roman" w:hAnsi="Times New Roman" w:cs="Times New Roman"/>
                <w:sz w:val="24"/>
                <w:szCs w:val="24"/>
              </w:rPr>
            </w:pPr>
            <w:r w:rsidRPr="00F74D1F">
              <w:rPr>
                <w:rFonts w:ascii="Times New Roman" w:hAnsi="Times New Roman" w:cs="Times New Roman"/>
                <w:sz w:val="24"/>
                <w:szCs w:val="24"/>
              </w:rPr>
              <w:t xml:space="preserve">Осуществление в установленном порядке </w:t>
            </w:r>
            <w:r w:rsidRPr="00F74D1F">
              <w:rPr>
                <w:rFonts w:ascii="Times New Roman" w:hAnsi="Times New Roman" w:cs="Times New Roman"/>
                <w:bCs/>
                <w:sz w:val="24"/>
                <w:szCs w:val="24"/>
              </w:rPr>
              <w:t>управления внутренними (операционными) казначейскими рисками</w:t>
            </w:r>
            <w:r w:rsidRPr="00F74D1F">
              <w:rPr>
                <w:rFonts w:ascii="Times New Roman" w:hAnsi="Times New Roman" w:cs="Times New Roman"/>
                <w:sz w:val="24"/>
                <w:szCs w:val="24"/>
              </w:rPr>
              <w:t>, внутреннего контроля в структурном подразделении МОУ ФК:</w:t>
            </w:r>
          </w:p>
        </w:tc>
      </w:tr>
      <w:tr w:rsidR="0063249F" w:rsidTr="007866FA">
        <w:tc>
          <w:tcPr>
            <w:tcW w:w="756" w:type="dxa"/>
            <w:vMerge/>
          </w:tcPr>
          <w:p w:rsidR="0063249F" w:rsidRPr="00885B0B" w:rsidRDefault="0063249F" w:rsidP="00EC309B">
            <w:pPr>
              <w:jc w:val="center"/>
              <w:rPr>
                <w:rFonts w:ascii="Times New Roman" w:hAnsi="Times New Roman" w:cs="Times New Roman"/>
                <w:sz w:val="24"/>
                <w:szCs w:val="24"/>
              </w:rPr>
            </w:pPr>
          </w:p>
        </w:tc>
        <w:tc>
          <w:tcPr>
            <w:tcW w:w="659"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sz w:val="24"/>
                <w:szCs w:val="24"/>
              </w:rPr>
              <w:t>отсутствие в структурном подразделении МОУ ФК утвержденного Реестра внутренних рисков;</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63249F" w:rsidRDefault="0063249F" w:rsidP="00C7035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3249F" w:rsidTr="007866FA">
        <w:tc>
          <w:tcPr>
            <w:tcW w:w="756" w:type="dxa"/>
            <w:vMerge/>
          </w:tcPr>
          <w:p w:rsidR="0063249F" w:rsidRPr="00885B0B" w:rsidRDefault="0063249F" w:rsidP="00EC309B">
            <w:pPr>
              <w:jc w:val="center"/>
              <w:rPr>
                <w:rFonts w:ascii="Times New Roman" w:hAnsi="Times New Roman" w:cs="Times New Roman"/>
                <w:sz w:val="24"/>
                <w:szCs w:val="24"/>
              </w:rPr>
            </w:pPr>
          </w:p>
        </w:tc>
        <w:tc>
          <w:tcPr>
            <w:tcW w:w="659"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МОУ ФК;</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63249F" w:rsidRDefault="0063249F" w:rsidP="00C7035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3249F" w:rsidTr="007866FA">
        <w:tc>
          <w:tcPr>
            <w:tcW w:w="756" w:type="dxa"/>
            <w:vMerge/>
          </w:tcPr>
          <w:p w:rsidR="0063249F" w:rsidRPr="00885B0B" w:rsidRDefault="0063249F" w:rsidP="00EC309B">
            <w:pPr>
              <w:jc w:val="center"/>
              <w:rPr>
                <w:rFonts w:ascii="Times New Roman" w:hAnsi="Times New Roman" w:cs="Times New Roman"/>
                <w:sz w:val="24"/>
                <w:szCs w:val="24"/>
              </w:rPr>
            </w:pPr>
          </w:p>
        </w:tc>
        <w:tc>
          <w:tcPr>
            <w:tcW w:w="659"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sz w:val="24"/>
                <w:szCs w:val="24"/>
              </w:rPr>
              <w:t>отсутствие в структурном подразделении МОУ ФК утвержденной Карты внутреннего контроля на очередной год;</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63249F" w:rsidRDefault="0063249F" w:rsidP="00C7035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3249F" w:rsidTr="007866FA">
        <w:tc>
          <w:tcPr>
            <w:tcW w:w="756" w:type="dxa"/>
            <w:vMerge/>
          </w:tcPr>
          <w:p w:rsidR="0063249F" w:rsidRPr="00885B0B" w:rsidRDefault="0063249F" w:rsidP="00EC309B">
            <w:pPr>
              <w:jc w:val="center"/>
              <w:rPr>
                <w:rFonts w:ascii="Times New Roman" w:hAnsi="Times New Roman" w:cs="Times New Roman"/>
                <w:sz w:val="24"/>
                <w:szCs w:val="24"/>
              </w:rPr>
            </w:pPr>
          </w:p>
        </w:tc>
        <w:tc>
          <w:tcPr>
            <w:tcW w:w="659"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ведения структурным подразделением МОУ ФК Ж</w:t>
            </w:r>
            <w:r w:rsidRPr="00F74D1F">
              <w:rPr>
                <w:rFonts w:ascii="Times New Roman" w:eastAsia="Times New Roman" w:hAnsi="Times New Roman" w:cs="Times New Roman"/>
                <w:sz w:val="24"/>
                <w:szCs w:val="24"/>
                <w:lang w:eastAsia="ru-RU"/>
              </w:rPr>
              <w:t>урнала учета выявленных нарушений за текущий год</w:t>
            </w:r>
            <w:r w:rsidRPr="00F74D1F">
              <w:rPr>
                <w:rFonts w:ascii="Times New Roman" w:hAnsi="Times New Roman" w:cs="Times New Roman"/>
                <w:sz w:val="24"/>
                <w:szCs w:val="24"/>
              </w:rPr>
              <w:t>;</w:t>
            </w:r>
          </w:p>
        </w:tc>
        <w:tc>
          <w:tcPr>
            <w:tcW w:w="741"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63249F" w:rsidTr="007866FA">
        <w:tc>
          <w:tcPr>
            <w:tcW w:w="756" w:type="dxa"/>
            <w:vMerge/>
          </w:tcPr>
          <w:p w:rsidR="0063249F" w:rsidRPr="00885B0B" w:rsidRDefault="0063249F" w:rsidP="00EC309B">
            <w:pPr>
              <w:jc w:val="center"/>
              <w:rPr>
                <w:rFonts w:ascii="Times New Roman" w:hAnsi="Times New Roman" w:cs="Times New Roman"/>
                <w:sz w:val="24"/>
                <w:szCs w:val="24"/>
              </w:rPr>
            </w:pPr>
          </w:p>
        </w:tc>
        <w:tc>
          <w:tcPr>
            <w:tcW w:w="659"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формирования и представления</w:t>
            </w:r>
            <w:r w:rsidRPr="00F74D1F">
              <w:rPr>
                <w:rFonts w:ascii="Times New Roman" w:eastAsia="Times New Roman" w:hAnsi="Times New Roman" w:cs="Times New Roman"/>
                <w:sz w:val="28"/>
                <w:szCs w:val="28"/>
                <w:lang w:eastAsia="ru-RU"/>
              </w:rPr>
              <w:t xml:space="preserve"> </w:t>
            </w:r>
            <w:r w:rsidRPr="00F74D1F">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63249F" w:rsidRDefault="0063249F" w:rsidP="00C7035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63249F" w:rsidTr="007866FA">
        <w:tc>
          <w:tcPr>
            <w:tcW w:w="756" w:type="dxa"/>
            <w:vMerge/>
          </w:tcPr>
          <w:p w:rsidR="0063249F" w:rsidRDefault="0063249F"/>
        </w:tc>
        <w:tc>
          <w:tcPr>
            <w:tcW w:w="659"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63249F" w:rsidRPr="00F74D1F" w:rsidRDefault="0063249F" w:rsidP="007175A3">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4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Pr="00885B0B"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63249F" w:rsidRPr="00885B0B" w:rsidRDefault="0063249F"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3249F" w:rsidTr="00B72E79">
        <w:tc>
          <w:tcPr>
            <w:tcW w:w="756" w:type="dxa"/>
            <w:vMerge w:val="restart"/>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5</w:t>
            </w:r>
            <w:r w:rsidRPr="001608C0">
              <w:rPr>
                <w:rFonts w:ascii="Times New Roman" w:hAnsi="Times New Roman" w:cs="Times New Roman"/>
                <w:sz w:val="24"/>
                <w:szCs w:val="24"/>
              </w:rPr>
              <w:t>.</w:t>
            </w: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Pr="00885B0B" w:rsidRDefault="0063249F" w:rsidP="00EC309B">
            <w:pPr>
              <w:jc w:val="center"/>
              <w:rPr>
                <w:rFonts w:ascii="Times New Roman" w:hAnsi="Times New Roman" w:cs="Times New Roman"/>
                <w:sz w:val="24"/>
                <w:szCs w:val="24"/>
              </w:rPr>
            </w:pPr>
          </w:p>
        </w:tc>
        <w:tc>
          <w:tcPr>
            <w:tcW w:w="14077" w:type="dxa"/>
            <w:gridSpan w:val="11"/>
            <w:vAlign w:val="center"/>
          </w:tcPr>
          <w:p w:rsidR="0063249F" w:rsidRPr="00F74D1F" w:rsidRDefault="0063249F" w:rsidP="00E11CC6">
            <w:pPr>
              <w:jc w:val="both"/>
              <w:rPr>
                <w:rFonts w:ascii="Times New Roman" w:hAnsi="Times New Roman" w:cs="Times New Roman"/>
                <w:sz w:val="24"/>
                <w:szCs w:val="24"/>
              </w:rPr>
            </w:pPr>
            <w:r w:rsidRPr="00F74D1F">
              <w:rPr>
                <w:rFonts w:ascii="Times New Roman" w:hAnsi="Times New Roman" w:cs="Times New Roman"/>
                <w:sz w:val="24"/>
                <w:szCs w:val="24"/>
              </w:rPr>
              <w:t>Формирование  документов, подтверждающих обоснованность проведения операций на счете МОУ 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w:t>
            </w:r>
          </w:p>
        </w:tc>
      </w:tr>
      <w:tr w:rsidR="0063249F" w:rsidTr="007866FA">
        <w:tc>
          <w:tcPr>
            <w:tcW w:w="756" w:type="dxa"/>
            <w:vMerge/>
          </w:tcPr>
          <w:p w:rsidR="0063249F" w:rsidRPr="00440C93" w:rsidRDefault="0063249F" w:rsidP="00EC309B">
            <w:pPr>
              <w:jc w:val="center"/>
              <w:rPr>
                <w:rFonts w:ascii="Times New Roman" w:hAnsi="Times New Roman" w:cs="Times New Roman"/>
                <w:sz w:val="24"/>
                <w:szCs w:val="24"/>
              </w:rPr>
            </w:pPr>
          </w:p>
        </w:tc>
        <w:tc>
          <w:tcPr>
            <w:tcW w:w="659" w:type="dxa"/>
            <w:vAlign w:val="center"/>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5</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63249F" w:rsidRPr="00F74D1F" w:rsidRDefault="0063249F" w:rsidP="00297908">
            <w:pPr>
              <w:jc w:val="both"/>
              <w:rPr>
                <w:rFonts w:ascii="Times New Roman" w:hAnsi="Times New Roman" w:cs="Times New Roman"/>
                <w:sz w:val="24"/>
                <w:szCs w:val="24"/>
              </w:rPr>
            </w:pPr>
            <w:r w:rsidRPr="00F74D1F">
              <w:rPr>
                <w:rFonts w:ascii="Times New Roman" w:hAnsi="Times New Roman" w:cs="Times New Roman"/>
                <w:sz w:val="24"/>
                <w:szCs w:val="24"/>
              </w:rPr>
              <w:t>отсутствие документов, подтверждающих обоснованность проведения операций на счете МОУ ФК, открытом на счете № 40101  с учетом внебанковских операций;</w:t>
            </w:r>
          </w:p>
        </w:tc>
        <w:tc>
          <w:tcPr>
            <w:tcW w:w="741"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406334">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pPr>
            <w:r>
              <w:rPr>
                <w:rFonts w:ascii="Times New Roman" w:hAnsi="Times New Roman" w:cs="Times New Roman"/>
                <w:sz w:val="24"/>
                <w:szCs w:val="24"/>
              </w:rPr>
              <w:t>значимый</w:t>
            </w:r>
          </w:p>
        </w:tc>
      </w:tr>
      <w:tr w:rsidR="0063249F" w:rsidTr="007866FA">
        <w:tc>
          <w:tcPr>
            <w:tcW w:w="756" w:type="dxa"/>
            <w:vMerge/>
          </w:tcPr>
          <w:p w:rsidR="0063249F" w:rsidRDefault="0063249F" w:rsidP="00EC309B">
            <w:pPr>
              <w:jc w:val="center"/>
              <w:rPr>
                <w:rFonts w:ascii="Times New Roman" w:hAnsi="Times New Roman" w:cs="Times New Roman"/>
                <w:sz w:val="24"/>
                <w:szCs w:val="24"/>
              </w:rPr>
            </w:pPr>
          </w:p>
        </w:tc>
        <w:tc>
          <w:tcPr>
            <w:tcW w:w="659" w:type="dxa"/>
            <w:vAlign w:val="center"/>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5</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5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63249F" w:rsidRDefault="0063249F" w:rsidP="00EC309B">
            <w:pP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63249F" w:rsidRDefault="0063249F" w:rsidP="00030B2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63249F" w:rsidRDefault="0063249F" w:rsidP="00030B2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63249F" w:rsidTr="00B72E79">
        <w:tc>
          <w:tcPr>
            <w:tcW w:w="756" w:type="dxa"/>
            <w:vMerge w:val="restart"/>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tcPr>
          <w:p w:rsidR="0063249F" w:rsidRPr="00500EEA" w:rsidRDefault="0063249F" w:rsidP="005A23B7">
            <w:pPr>
              <w:rPr>
                <w:rFonts w:ascii="Times New Roman" w:hAnsi="Times New Roman" w:cs="Times New Roman"/>
                <w:sz w:val="24"/>
                <w:szCs w:val="24"/>
              </w:rPr>
            </w:pPr>
            <w:r w:rsidRPr="00F74D1F">
              <w:rPr>
                <w:rFonts w:ascii="Times New Roman" w:hAnsi="Times New Roman" w:cs="Times New Roman"/>
                <w:sz w:val="24"/>
                <w:szCs w:val="24"/>
              </w:rPr>
              <w:t>Осуществление ведения аналитического учета:</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несоответствие регистров аналитического учета установленным формам;</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pPr>
              <w:jc w:val="center"/>
            </w:pPr>
            <w:r>
              <w:rPr>
                <w:rFonts w:ascii="Times New Roman" w:hAnsi="Times New Roman" w:cs="Times New Roman"/>
                <w:sz w:val="24"/>
                <w:szCs w:val="24"/>
              </w:rPr>
              <w:t>средний</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63249F" w:rsidRPr="00F74D1F" w:rsidRDefault="0063249F">
            <w:pPr>
              <w:jc w:val="both"/>
              <w:rPr>
                <w:rFonts w:ascii="Times New Roman" w:hAnsi="Times New Roman" w:cs="Times New Roman"/>
                <w:sz w:val="24"/>
                <w:szCs w:val="24"/>
              </w:rPr>
            </w:pPr>
            <w:r w:rsidRPr="00F74D1F">
              <w:rPr>
                <w:rFonts w:ascii="Times New Roman" w:hAnsi="Times New Roman" w:cs="Times New Roman"/>
                <w:sz w:val="24"/>
                <w:szCs w:val="24"/>
              </w:rPr>
              <w:t xml:space="preserve">несоответствие </w:t>
            </w:r>
            <w:r w:rsidRPr="00F74D1F">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sidRPr="00F74D1F">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w:t>
            </w:r>
            <w:r w:rsidR="008A541F" w:rsidRPr="00F74D1F">
              <w:rPr>
                <w:rFonts w:ascii="Times New Roman" w:eastAsia="Calibri" w:hAnsi="Times New Roman" w:cs="Times New Roman"/>
                <w:sz w:val="24"/>
                <w:szCs w:val="24"/>
                <w:lang w:eastAsia="ru-RU"/>
              </w:rPr>
              <w:t xml:space="preserve"> и приказом Министерства финансов Российской Федерации  о порядке применения бюджетной классификации Российской Федерации на соответствующий финансовый год</w:t>
            </w:r>
            <w:r w:rsidR="008A541F" w:rsidRPr="00F74D1F">
              <w:rPr>
                <w:rFonts w:ascii="Times New Roman" w:hAnsi="Times New Roman" w:cs="Times New Roman"/>
                <w:sz w:val="24"/>
                <w:szCs w:val="24"/>
              </w:rPr>
              <w:t>;</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950D89">
            <w:pPr>
              <w:jc w:val="center"/>
            </w:pPr>
            <w:r>
              <w:rPr>
                <w:rFonts w:ascii="Times New Roman" w:hAnsi="Times New Roman" w:cs="Times New Roman"/>
                <w:sz w:val="24"/>
                <w:szCs w:val="24"/>
              </w:rPr>
              <w:t>Х</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pPr>
            <w:r>
              <w:rPr>
                <w:rFonts w:ascii="Times New Roman" w:hAnsi="Times New Roman" w:cs="Times New Roman"/>
                <w:sz w:val="24"/>
                <w:szCs w:val="24"/>
              </w:rPr>
              <w:t>значимый</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несоответствие данных, отраженных в регистрах аналитического учета, данным выписки по счету № 40101 с учетом внебанковских операций;</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950D89">
            <w:pPr>
              <w:jc w:val="center"/>
            </w:pPr>
            <w:r>
              <w:rPr>
                <w:rFonts w:ascii="Times New Roman" w:hAnsi="Times New Roman" w:cs="Times New Roman"/>
                <w:sz w:val="24"/>
                <w:szCs w:val="24"/>
              </w:rPr>
              <w:t>Х</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pPr>
            <w:r>
              <w:rPr>
                <w:rFonts w:ascii="Times New Roman" w:hAnsi="Times New Roman" w:cs="Times New Roman"/>
                <w:sz w:val="24"/>
                <w:szCs w:val="24"/>
              </w:rPr>
              <w:t>значимый</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МОУ ФК;</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950D89">
            <w:pPr>
              <w:jc w:val="center"/>
            </w:pPr>
            <w:r>
              <w:rPr>
                <w:rFonts w:ascii="Times New Roman" w:hAnsi="Times New Roman" w:cs="Times New Roman"/>
                <w:sz w:val="24"/>
                <w:szCs w:val="24"/>
              </w:rPr>
              <w:t>Х</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pPr>
            <w:r>
              <w:rPr>
                <w:rFonts w:ascii="Times New Roman" w:hAnsi="Times New Roman" w:cs="Times New Roman"/>
                <w:sz w:val="24"/>
                <w:szCs w:val="24"/>
              </w:rPr>
              <w:t>значимый</w:t>
            </w:r>
          </w:p>
        </w:tc>
      </w:tr>
      <w:tr w:rsidR="0063249F" w:rsidTr="007866FA">
        <w:tc>
          <w:tcPr>
            <w:tcW w:w="756" w:type="dxa"/>
            <w:vMerge/>
          </w:tcPr>
          <w:p w:rsidR="0063249F" w:rsidRDefault="0063249F"/>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63249F" w:rsidRPr="00F74D1F" w:rsidRDefault="0063249F" w:rsidP="00EC309B">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6 направления деятельности </w:t>
            </w:r>
            <w:r w:rsidRPr="00F74D1F">
              <w:rPr>
                <w:rFonts w:ascii="Times New Roman" w:hAnsi="Times New Roman" w:cs="Times New Roman"/>
                <w:sz w:val="24"/>
                <w:szCs w:val="24"/>
                <w:lang w:val="en-US"/>
              </w:rPr>
              <w:t>I</w:t>
            </w:r>
            <w:r w:rsidRPr="00F74D1F">
              <w:rPr>
                <w:rFonts w:ascii="Times New Roman" w:eastAsia="Times New Roman" w:hAnsi="Times New Roman"/>
                <w:bCs/>
                <w:sz w:val="24"/>
                <w:szCs w:val="24"/>
              </w:rPr>
              <w:t>.</w:t>
            </w:r>
          </w:p>
        </w:tc>
        <w:tc>
          <w:tcPr>
            <w:tcW w:w="741" w:type="dxa"/>
            <w:vAlign w:val="center"/>
          </w:tcPr>
          <w:p w:rsidR="0063249F" w:rsidRDefault="0063249F"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4" w:type="dxa"/>
            <w:vAlign w:val="center"/>
          </w:tcPr>
          <w:p w:rsidR="0063249F" w:rsidRDefault="0063249F"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63249F" w:rsidRDefault="0063249F" w:rsidP="00EC309B">
            <w:pPr>
              <w:jc w:val="center"/>
              <w:rPr>
                <w:rFonts w:ascii="Times New Roman" w:hAnsi="Times New Roman" w:cs="Times New Roman"/>
                <w:sz w:val="24"/>
                <w:szCs w:val="24"/>
              </w:rPr>
            </w:pPr>
            <w:r w:rsidRPr="00643310">
              <w:rPr>
                <w:rFonts w:ascii="Times New Roman" w:hAnsi="Times New Roman" w:cs="Times New Roman"/>
                <w:sz w:val="24"/>
                <w:szCs w:val="24"/>
              </w:rPr>
              <w:t>–</w:t>
            </w:r>
          </w:p>
        </w:tc>
        <w:tc>
          <w:tcPr>
            <w:tcW w:w="741" w:type="dxa"/>
            <w:vAlign w:val="center"/>
          </w:tcPr>
          <w:p w:rsidR="0063249F" w:rsidRDefault="0063249F" w:rsidP="00EC309B">
            <w:pPr>
              <w:jc w:val="center"/>
            </w:pPr>
            <w:r w:rsidRPr="00643310">
              <w:rPr>
                <w:rFonts w:ascii="Times New Roman" w:hAnsi="Times New Roman" w:cs="Times New Roman"/>
                <w:sz w:val="24"/>
                <w:szCs w:val="24"/>
              </w:rPr>
              <w:t>Х</w:t>
            </w:r>
          </w:p>
        </w:tc>
        <w:tc>
          <w:tcPr>
            <w:tcW w:w="764" w:type="dxa"/>
            <w:vAlign w:val="center"/>
          </w:tcPr>
          <w:p w:rsidR="0063249F" w:rsidRDefault="0063249F" w:rsidP="00EC309B">
            <w:pPr>
              <w:jc w:val="center"/>
            </w:pPr>
            <w:r w:rsidRPr="00E90656">
              <w:rPr>
                <w:rFonts w:ascii="Times New Roman" w:hAnsi="Times New Roman" w:cs="Times New Roman"/>
                <w:sz w:val="24"/>
                <w:szCs w:val="24"/>
              </w:rPr>
              <w:t>–</w:t>
            </w:r>
          </w:p>
        </w:tc>
        <w:tc>
          <w:tcPr>
            <w:tcW w:w="785" w:type="dxa"/>
            <w:vAlign w:val="center"/>
          </w:tcPr>
          <w:p w:rsidR="0063249F" w:rsidRDefault="0063249F" w:rsidP="00EC309B">
            <w:pPr>
              <w:jc w:val="center"/>
            </w:pPr>
            <w:r w:rsidRPr="00E90656">
              <w:rPr>
                <w:rFonts w:ascii="Times New Roman" w:hAnsi="Times New Roman" w:cs="Times New Roman"/>
                <w:sz w:val="24"/>
                <w:szCs w:val="24"/>
              </w:rPr>
              <w:t>–</w:t>
            </w:r>
          </w:p>
        </w:tc>
        <w:tc>
          <w:tcPr>
            <w:tcW w:w="2257" w:type="dxa"/>
            <w:vAlign w:val="center"/>
          </w:tcPr>
          <w:p w:rsidR="0063249F" w:rsidRDefault="0063249F" w:rsidP="00EC309B">
            <w:pPr>
              <w:jc w:val="center"/>
            </w:pPr>
            <w:r w:rsidRPr="00643310">
              <w:rPr>
                <w:rFonts w:ascii="Times New Roman" w:hAnsi="Times New Roman" w:cs="Times New Roman"/>
                <w:sz w:val="24"/>
                <w:szCs w:val="24"/>
              </w:rPr>
              <w:t>низкий</w:t>
            </w:r>
          </w:p>
        </w:tc>
      </w:tr>
      <w:tr w:rsidR="0063249F" w:rsidTr="00B72E79">
        <w:tc>
          <w:tcPr>
            <w:tcW w:w="756" w:type="dxa"/>
            <w:vMerge w:val="restart"/>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7.</w:t>
            </w: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p w:rsidR="0063249F" w:rsidRDefault="0063249F" w:rsidP="00EC309B">
            <w:pPr>
              <w:jc w:val="center"/>
              <w:rPr>
                <w:rFonts w:ascii="Times New Roman" w:hAnsi="Times New Roman" w:cs="Times New Roman"/>
                <w:sz w:val="24"/>
                <w:szCs w:val="24"/>
              </w:rPr>
            </w:pPr>
          </w:p>
        </w:tc>
        <w:tc>
          <w:tcPr>
            <w:tcW w:w="14077" w:type="dxa"/>
            <w:gridSpan w:val="11"/>
          </w:tcPr>
          <w:p w:rsidR="0063249F" w:rsidRPr="00F74D1F" w:rsidRDefault="0063249F" w:rsidP="005A23B7">
            <w:pPr>
              <w:jc w:val="both"/>
              <w:rPr>
                <w:rFonts w:ascii="Times New Roman" w:hAnsi="Times New Roman" w:cs="Times New Roman"/>
                <w:sz w:val="24"/>
                <w:szCs w:val="24"/>
              </w:rPr>
            </w:pPr>
            <w:r w:rsidRPr="00F74D1F">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r w:rsidRPr="00F74D1F">
              <w:rPr>
                <w:rFonts w:ascii="Times New Roman" w:eastAsia="Times New Roman" w:hAnsi="Times New Roman" w:cs="Times New Roman"/>
                <w:sz w:val="24"/>
                <w:szCs w:val="24"/>
                <w:lang w:eastAsia="ru-RU"/>
              </w:rPr>
              <w:t xml:space="preserve"> в соответствии с бюджетным законодательством Российской Федерации, а также между бюджетами государств – членов ЕАЭС</w:t>
            </w:r>
            <w:r w:rsidRPr="00F74D1F">
              <w:rPr>
                <w:rFonts w:ascii="Times New Roman" w:hAnsi="Times New Roman" w:cs="Times New Roman"/>
                <w:sz w:val="24"/>
                <w:szCs w:val="24"/>
              </w:rPr>
              <w:t>:</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63249F" w:rsidRPr="00F74D1F" w:rsidRDefault="0063249F" w:rsidP="00950D89">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законодательно установленных нормативов распределения доходов между бюджетами бюджетной системы Российской Федерации;</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pPr>
            <w:r>
              <w:rPr>
                <w:rFonts w:ascii="Times New Roman" w:hAnsi="Times New Roman" w:cs="Times New Roman"/>
                <w:sz w:val="24"/>
                <w:szCs w:val="24"/>
              </w:rPr>
              <w:t>значимый</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63249F" w:rsidRPr="00F74D1F" w:rsidRDefault="0063249F" w:rsidP="00950D89">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таможенных платежей между бюджетами государств – членов ЕАЭС;</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pPr>
            <w:r>
              <w:rPr>
                <w:rFonts w:ascii="Times New Roman" w:hAnsi="Times New Roman" w:cs="Times New Roman"/>
                <w:sz w:val="24"/>
                <w:szCs w:val="24"/>
              </w:rPr>
              <w:t>значимый</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63249F" w:rsidRDefault="0063249F"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63249F" w:rsidRPr="00F74D1F" w:rsidRDefault="0063249F" w:rsidP="00950D89">
            <w:pPr>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несвоевременность распределения поступлений между бюджетами и их перечисления в соответствующие бюджеты;</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C70353">
            <w:pPr>
              <w:jc w:val="center"/>
            </w:pPr>
            <w:r>
              <w:rPr>
                <w:rFonts w:ascii="Times New Roman" w:hAnsi="Times New Roman" w:cs="Times New Roman"/>
                <w:sz w:val="24"/>
                <w:szCs w:val="24"/>
              </w:rPr>
              <w:t>значимый</w:t>
            </w:r>
          </w:p>
        </w:tc>
      </w:tr>
      <w:tr w:rsidR="0063249F" w:rsidTr="007866FA">
        <w:tc>
          <w:tcPr>
            <w:tcW w:w="756" w:type="dxa"/>
            <w:vMerge/>
          </w:tcPr>
          <w:p w:rsidR="0063249F" w:rsidRDefault="0063249F" w:rsidP="00EC309B">
            <w:pPr>
              <w:jc w:val="center"/>
            </w:pPr>
          </w:p>
        </w:tc>
        <w:tc>
          <w:tcPr>
            <w:tcW w:w="659"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63249F" w:rsidRDefault="0063249F" w:rsidP="00D5386C">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63249F" w:rsidRPr="00F74D1F" w:rsidRDefault="0063249F" w:rsidP="00950D89">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7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63249F" w:rsidRPr="00D543F8" w:rsidRDefault="0063249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63249F" w:rsidRDefault="0063249F" w:rsidP="00950D89">
            <w:pPr>
              <w:jc w:val="center"/>
            </w:pPr>
            <w:r>
              <w:rPr>
                <w:rFonts w:ascii="Times New Roman" w:hAnsi="Times New Roman" w:cs="Times New Roman"/>
                <w:sz w:val="24"/>
                <w:szCs w:val="24"/>
              </w:rPr>
              <w:t>низкий</w:t>
            </w:r>
          </w:p>
        </w:tc>
      </w:tr>
      <w:tr w:rsidR="00017706" w:rsidTr="00B72E79">
        <w:tc>
          <w:tcPr>
            <w:tcW w:w="756" w:type="dxa"/>
            <w:vMerge w:val="restart"/>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8.</w:t>
            </w: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Default="00017706" w:rsidP="00950D89">
            <w:pPr>
              <w:jc w:val="center"/>
              <w:rPr>
                <w:rFonts w:ascii="Times New Roman" w:hAnsi="Times New Roman" w:cs="Times New Roman"/>
                <w:sz w:val="24"/>
                <w:szCs w:val="24"/>
              </w:rPr>
            </w:pPr>
          </w:p>
          <w:p w:rsidR="00017706" w:rsidRPr="000C6768" w:rsidRDefault="00017706" w:rsidP="00950D89">
            <w:pPr>
              <w:jc w:val="center"/>
              <w:rPr>
                <w:rFonts w:ascii="Times New Roman" w:hAnsi="Times New Roman" w:cs="Times New Roman"/>
                <w:sz w:val="24"/>
                <w:szCs w:val="24"/>
              </w:rPr>
            </w:pPr>
          </w:p>
        </w:tc>
        <w:tc>
          <w:tcPr>
            <w:tcW w:w="14077" w:type="dxa"/>
            <w:gridSpan w:val="11"/>
            <w:vAlign w:val="center"/>
          </w:tcPr>
          <w:p w:rsidR="00017706" w:rsidRPr="00F74D1F" w:rsidRDefault="00017706" w:rsidP="005A23B7">
            <w:pPr>
              <w:jc w:val="both"/>
              <w:rPr>
                <w:rFonts w:ascii="Times New Roman" w:hAnsi="Times New Roman" w:cs="Times New Roman"/>
                <w:sz w:val="24"/>
                <w:szCs w:val="24"/>
              </w:rPr>
            </w:pPr>
            <w:r w:rsidRPr="00F74D1F">
              <w:rPr>
                <w:rFonts w:ascii="Times New Roman" w:hAnsi="Times New Roman" w:cs="Times New Roman"/>
                <w:sz w:val="24"/>
                <w:szCs w:val="24"/>
              </w:rPr>
              <w:t>Осуществление учета, распределения, перечисления от уплаты акцизов на нефтепродукты, а также возврата (зачета, уточнения) сумм платежей по данным акцизам:</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17706" w:rsidRPr="00F74D1F" w:rsidRDefault="00017706" w:rsidP="00EC309B">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на нефтепродукты между консолидированными бюджетами субъектов Российской Федерации;</w:t>
            </w:r>
          </w:p>
        </w:tc>
        <w:tc>
          <w:tcPr>
            <w:tcW w:w="741"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EC309B">
            <w:pPr>
              <w:jc w:val="center"/>
            </w:pPr>
            <w:r>
              <w:rPr>
                <w:rFonts w:ascii="Times New Roman" w:hAnsi="Times New Roman" w:cs="Times New Roman"/>
                <w:sz w:val="24"/>
                <w:szCs w:val="24"/>
              </w:rPr>
              <w:t>Х</w:t>
            </w:r>
          </w:p>
        </w:tc>
        <w:tc>
          <w:tcPr>
            <w:tcW w:w="764" w:type="dxa"/>
            <w:vAlign w:val="center"/>
          </w:tcPr>
          <w:p w:rsidR="00017706" w:rsidRDefault="00017706" w:rsidP="00EC309B">
            <w:pPr>
              <w:jc w:val="center"/>
            </w:pPr>
            <w:r>
              <w:rPr>
                <w:rFonts w:ascii="Times New Roman" w:hAnsi="Times New Roman" w:cs="Times New Roman"/>
                <w:sz w:val="24"/>
                <w:szCs w:val="24"/>
              </w:rPr>
              <w:t>–</w:t>
            </w:r>
          </w:p>
        </w:tc>
        <w:tc>
          <w:tcPr>
            <w:tcW w:w="785" w:type="dxa"/>
            <w:vAlign w:val="center"/>
          </w:tcPr>
          <w:p w:rsidR="00017706" w:rsidRDefault="00017706" w:rsidP="00EC309B">
            <w:pPr>
              <w:jc w:val="cente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EC309B">
            <w:pPr>
              <w:jc w:val="center"/>
              <w:rPr>
                <w:rFonts w:ascii="Times New Roman" w:eastAsia="Times New Roman" w:hAnsi="Times New Roman" w:cs="Times New Roman"/>
                <w:sz w:val="24"/>
                <w:szCs w:val="24"/>
                <w:lang w:eastAsia="ru-RU"/>
              </w:rP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17706" w:rsidRPr="00F74D1F" w:rsidRDefault="00017706" w:rsidP="00EC309B">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установленного порядка перечисления сумм акцизов на нефтепродукты на счета № 40101 управлений Федерального казначейства по субъектам Российской Федерации (далее – УФК);</w:t>
            </w:r>
          </w:p>
        </w:tc>
        <w:tc>
          <w:tcPr>
            <w:tcW w:w="741"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EC309B">
            <w:pPr>
              <w:jc w:val="center"/>
            </w:pPr>
            <w:r>
              <w:rPr>
                <w:rFonts w:ascii="Times New Roman" w:hAnsi="Times New Roman" w:cs="Times New Roman"/>
                <w:sz w:val="24"/>
                <w:szCs w:val="24"/>
              </w:rPr>
              <w:t>Х</w:t>
            </w:r>
          </w:p>
        </w:tc>
        <w:tc>
          <w:tcPr>
            <w:tcW w:w="764" w:type="dxa"/>
            <w:vAlign w:val="center"/>
          </w:tcPr>
          <w:p w:rsidR="00017706" w:rsidRDefault="00017706" w:rsidP="00EC309B">
            <w:pPr>
              <w:jc w:val="center"/>
            </w:pPr>
            <w:r>
              <w:rPr>
                <w:rFonts w:ascii="Times New Roman" w:hAnsi="Times New Roman" w:cs="Times New Roman"/>
                <w:sz w:val="24"/>
                <w:szCs w:val="24"/>
              </w:rPr>
              <w:t>–</w:t>
            </w:r>
          </w:p>
        </w:tc>
        <w:tc>
          <w:tcPr>
            <w:tcW w:w="785" w:type="dxa"/>
            <w:vAlign w:val="center"/>
          </w:tcPr>
          <w:p w:rsidR="00017706" w:rsidRDefault="00017706" w:rsidP="00EC309B">
            <w:pPr>
              <w:jc w:val="cente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EC309B">
            <w:pPr>
              <w:jc w:val="center"/>
              <w:rPr>
                <w:rFonts w:ascii="Times New Roman" w:eastAsia="Times New Roman" w:hAnsi="Times New Roman" w:cs="Times New Roman"/>
                <w:sz w:val="24"/>
                <w:szCs w:val="24"/>
                <w:lang w:eastAsia="ru-RU"/>
              </w:rPr>
            </w:pPr>
          </w:p>
        </w:tc>
        <w:tc>
          <w:tcPr>
            <w:tcW w:w="659"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017706" w:rsidRPr="00F74D1F" w:rsidRDefault="00017706" w:rsidP="00950D89">
            <w:pPr>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 xml:space="preserve">несоблюдение порядка перечисления на счета </w:t>
            </w:r>
            <w:r w:rsidR="00894BB3" w:rsidRPr="00F74D1F">
              <w:rPr>
                <w:rFonts w:ascii="Times New Roman" w:eastAsia="Times New Roman" w:hAnsi="Times New Roman" w:cs="Times New Roman"/>
                <w:sz w:val="24"/>
                <w:szCs w:val="24"/>
                <w:lang w:eastAsia="ru-RU"/>
              </w:rPr>
              <w:br/>
            </w:r>
            <w:r w:rsidRPr="00F74D1F">
              <w:rPr>
                <w:rFonts w:ascii="Times New Roman" w:eastAsia="Times New Roman" w:hAnsi="Times New Roman" w:cs="Times New Roman"/>
                <w:sz w:val="24"/>
                <w:szCs w:val="24"/>
                <w:lang w:eastAsia="ru-RU"/>
              </w:rPr>
              <w:t>№ 40101 УФК средств, необходимых для возврата (зачета, уточнения) излишне уплаченных (взысканных) сумм акцизов на нефтепродукты,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 на нефтепродукты;</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CE0C1A">
        <w:tc>
          <w:tcPr>
            <w:tcW w:w="756" w:type="dxa"/>
            <w:vMerge/>
          </w:tcPr>
          <w:p w:rsidR="00017706" w:rsidRDefault="00017706" w:rsidP="00EC309B">
            <w:pPr>
              <w:jc w:val="center"/>
              <w:rPr>
                <w:rFonts w:ascii="Times New Roman" w:eastAsia="Times New Roman" w:hAnsi="Times New Roman" w:cs="Times New Roman"/>
                <w:sz w:val="24"/>
                <w:szCs w:val="24"/>
                <w:lang w:eastAsia="ru-RU"/>
              </w:rPr>
            </w:pPr>
          </w:p>
        </w:tc>
        <w:tc>
          <w:tcPr>
            <w:tcW w:w="659" w:type="dxa"/>
            <w:vAlign w:val="center"/>
          </w:tcPr>
          <w:p w:rsidR="00017706" w:rsidRDefault="00017706" w:rsidP="00CE0C1A">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CE0C1A">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017706" w:rsidRDefault="00017706" w:rsidP="00CE0C1A">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tcPr>
          <w:p w:rsidR="00017706" w:rsidRPr="00F74D1F" w:rsidRDefault="00017706" w:rsidP="00017706">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8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tcPr>
          <w:p w:rsidR="00017706" w:rsidRDefault="00017706" w:rsidP="00422F87">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tcPr>
          <w:p w:rsidR="00017706" w:rsidRDefault="00017706" w:rsidP="00422F8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tcPr>
          <w:p w:rsidR="00017706" w:rsidRDefault="00017706" w:rsidP="00422F8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tcPr>
          <w:p w:rsidR="00017706" w:rsidRPr="00D543F8" w:rsidRDefault="00017706" w:rsidP="00422F87">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tcPr>
          <w:p w:rsidR="00017706" w:rsidRPr="00D543F8" w:rsidRDefault="00017706" w:rsidP="00422F8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tcPr>
          <w:p w:rsidR="00017706" w:rsidRPr="00D543F8" w:rsidRDefault="00017706" w:rsidP="00422F87">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tcPr>
          <w:p w:rsidR="00017706" w:rsidRDefault="00017706" w:rsidP="00422F87">
            <w:pPr>
              <w:jc w:val="center"/>
            </w:pPr>
            <w:r>
              <w:rPr>
                <w:rFonts w:ascii="Times New Roman" w:hAnsi="Times New Roman" w:cs="Times New Roman"/>
                <w:sz w:val="24"/>
                <w:szCs w:val="24"/>
              </w:rPr>
              <w:t>низкий</w:t>
            </w:r>
          </w:p>
        </w:tc>
      </w:tr>
      <w:tr w:rsidR="00017706" w:rsidTr="00B72E79">
        <w:tc>
          <w:tcPr>
            <w:tcW w:w="756" w:type="dxa"/>
            <w:vMerge w:val="restart"/>
          </w:tcPr>
          <w:p w:rsidR="00017706" w:rsidRPr="005302E9" w:rsidRDefault="00017706" w:rsidP="00950D89">
            <w:pPr>
              <w:jc w:val="center"/>
              <w:rPr>
                <w:rFonts w:ascii="Times New Roman" w:hAnsi="Times New Roman" w:cs="Times New Roman"/>
              </w:rPr>
            </w:pPr>
            <w:r>
              <w:rPr>
                <w:rFonts w:ascii="Times New Roman" w:hAnsi="Times New Roman" w:cs="Times New Roman"/>
              </w:rPr>
              <w:t>9.</w:t>
            </w:r>
          </w:p>
        </w:tc>
        <w:tc>
          <w:tcPr>
            <w:tcW w:w="14077" w:type="dxa"/>
            <w:gridSpan w:val="11"/>
            <w:vAlign w:val="center"/>
          </w:tcPr>
          <w:p w:rsidR="00017706" w:rsidRPr="00F74D1F" w:rsidRDefault="00017706" w:rsidP="005A23B7">
            <w:pPr>
              <w:jc w:val="both"/>
              <w:rPr>
                <w:rFonts w:ascii="Times New Roman" w:hAnsi="Times New Roman" w:cs="Times New Roman"/>
                <w:sz w:val="24"/>
                <w:szCs w:val="24"/>
              </w:rPr>
            </w:pPr>
            <w:r w:rsidRPr="00F74D1F">
              <w:rPr>
                <w:rFonts w:ascii="Times New Roman" w:hAnsi="Times New Roman" w:cs="Times New Roman"/>
                <w:sz w:val="24"/>
                <w:szCs w:val="24"/>
              </w:rPr>
              <w:t>Осуществление у</w:t>
            </w:r>
            <w:r w:rsidRPr="00F74D1F">
              <w:rPr>
                <w:rFonts w:ascii="Times New Roman" w:eastAsia="Times New Roman" w:hAnsi="Times New Roman" w:cs="Times New Roman"/>
                <w:sz w:val="24"/>
                <w:szCs w:val="24"/>
                <w:lang w:eastAsia="ru-RU"/>
              </w:rPr>
              <w:t>чета, распределения, перечисления поступлений от уплаты акцизов на крепкую алкогольную продукцию между бюджетами субъектов Российской Федерации, а также возврат (зачет, уточнение) сумм платежей по данным акцизам:</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tcPr>
          <w:p w:rsidR="00017706" w:rsidRPr="00F74D1F" w:rsidRDefault="00017706" w:rsidP="00422F87">
            <w:pPr>
              <w:widowControl w:val="0"/>
              <w:autoSpaceDE w:val="0"/>
              <w:autoSpaceDN w:val="0"/>
              <w:adjustRightInd w:val="0"/>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на крепкую алкогольную продукцию между бюджетами субъектов Российской Федерации;</w:t>
            </w:r>
          </w:p>
        </w:tc>
        <w:tc>
          <w:tcPr>
            <w:tcW w:w="741"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EC309B">
            <w:pPr>
              <w:jc w:val="center"/>
            </w:pPr>
            <w:r>
              <w:rPr>
                <w:rFonts w:ascii="Times New Roman" w:hAnsi="Times New Roman" w:cs="Times New Roman"/>
                <w:sz w:val="24"/>
                <w:szCs w:val="24"/>
              </w:rPr>
              <w:t>Х</w:t>
            </w:r>
          </w:p>
        </w:tc>
        <w:tc>
          <w:tcPr>
            <w:tcW w:w="764" w:type="dxa"/>
            <w:vAlign w:val="center"/>
          </w:tcPr>
          <w:p w:rsidR="00017706" w:rsidRDefault="00017706" w:rsidP="00EC309B">
            <w:pPr>
              <w:jc w:val="center"/>
            </w:pPr>
            <w:r>
              <w:rPr>
                <w:rFonts w:ascii="Times New Roman" w:hAnsi="Times New Roman" w:cs="Times New Roman"/>
                <w:sz w:val="24"/>
                <w:szCs w:val="24"/>
              </w:rPr>
              <w:t>–</w:t>
            </w:r>
          </w:p>
        </w:tc>
        <w:tc>
          <w:tcPr>
            <w:tcW w:w="785" w:type="dxa"/>
            <w:vAlign w:val="center"/>
          </w:tcPr>
          <w:p w:rsidR="00017706" w:rsidRDefault="00017706" w:rsidP="00EC309B">
            <w:pPr>
              <w:jc w:val="cente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EC309B">
            <w:pPr>
              <w:jc w:val="center"/>
              <w:rPr>
                <w:rFonts w:ascii="Times New Roman" w:eastAsia="Times New Roman" w:hAnsi="Times New Roman" w:cs="Times New Roman"/>
                <w:sz w:val="24"/>
                <w:szCs w:val="24"/>
                <w:lang w:eastAsia="ru-RU"/>
              </w:rP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017706" w:rsidRDefault="00017706" w:rsidP="00BE7DF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017706" w:rsidRPr="00F74D1F" w:rsidRDefault="00017706">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установленного порядка перечисления сумм акцизов на крепкую алкогольную продукцию</w:t>
            </w:r>
            <w:r w:rsidR="00422F87" w:rsidRPr="00F74D1F">
              <w:rPr>
                <w:rFonts w:ascii="Times New Roman" w:eastAsia="Times New Roman" w:hAnsi="Times New Roman" w:cs="Times New Roman"/>
                <w:sz w:val="24"/>
                <w:szCs w:val="24"/>
                <w:lang w:eastAsia="ru-RU"/>
              </w:rPr>
              <w:t xml:space="preserve"> </w:t>
            </w:r>
            <w:r w:rsidRPr="00F74D1F">
              <w:rPr>
                <w:rFonts w:ascii="Times New Roman" w:eastAsia="Times New Roman" w:hAnsi="Times New Roman" w:cs="Times New Roman"/>
                <w:sz w:val="24"/>
                <w:szCs w:val="24"/>
                <w:lang w:eastAsia="ru-RU"/>
              </w:rPr>
              <w:t xml:space="preserve">на </w:t>
            </w:r>
            <w:r w:rsidR="008A541F" w:rsidRPr="00F74D1F">
              <w:rPr>
                <w:rFonts w:ascii="Times New Roman" w:eastAsia="Times New Roman" w:hAnsi="Times New Roman" w:cs="Times New Roman"/>
                <w:sz w:val="24"/>
                <w:szCs w:val="24"/>
                <w:lang w:eastAsia="ru-RU"/>
              </w:rPr>
              <w:t xml:space="preserve">единые счета бюджетов субъектов Российской Федерации </w:t>
            </w:r>
            <w:r w:rsidR="008A541F" w:rsidRPr="00F74D1F">
              <w:rPr>
                <w:rFonts w:ascii="Times New Roman" w:eastAsia="Times New Roman" w:hAnsi="Times New Roman" w:cs="Times New Roman"/>
                <w:sz w:val="24"/>
                <w:szCs w:val="24"/>
                <w:lang w:eastAsia="ru-RU"/>
              </w:rPr>
              <w:br/>
              <w:t>(№ 40201)</w:t>
            </w:r>
            <w:r w:rsidRPr="00F74D1F">
              <w:rPr>
                <w:rFonts w:ascii="Times New Roman" w:eastAsia="Times New Roman" w:hAnsi="Times New Roman" w:cs="Times New Roman"/>
                <w:sz w:val="24"/>
                <w:szCs w:val="24"/>
                <w:lang w:eastAsia="ru-RU"/>
              </w:rPr>
              <w:t>;</w:t>
            </w:r>
          </w:p>
        </w:tc>
        <w:tc>
          <w:tcPr>
            <w:tcW w:w="741"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EC309B">
            <w:pPr>
              <w:jc w:val="center"/>
            </w:pPr>
            <w:r>
              <w:rPr>
                <w:rFonts w:ascii="Times New Roman" w:hAnsi="Times New Roman" w:cs="Times New Roman"/>
                <w:sz w:val="24"/>
                <w:szCs w:val="24"/>
              </w:rPr>
              <w:t>Х</w:t>
            </w:r>
          </w:p>
        </w:tc>
        <w:tc>
          <w:tcPr>
            <w:tcW w:w="764" w:type="dxa"/>
            <w:vAlign w:val="center"/>
          </w:tcPr>
          <w:p w:rsidR="00017706" w:rsidRDefault="00017706" w:rsidP="00EC309B">
            <w:pPr>
              <w:jc w:val="center"/>
            </w:pPr>
            <w:r>
              <w:rPr>
                <w:rFonts w:ascii="Times New Roman" w:hAnsi="Times New Roman" w:cs="Times New Roman"/>
                <w:sz w:val="24"/>
                <w:szCs w:val="24"/>
              </w:rPr>
              <w:t>–</w:t>
            </w:r>
          </w:p>
        </w:tc>
        <w:tc>
          <w:tcPr>
            <w:tcW w:w="785" w:type="dxa"/>
            <w:vAlign w:val="center"/>
          </w:tcPr>
          <w:p w:rsidR="00017706" w:rsidRDefault="00017706" w:rsidP="00EC309B">
            <w:pPr>
              <w:jc w:val="cente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950D89"/>
        </w:tc>
        <w:tc>
          <w:tcPr>
            <w:tcW w:w="659"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tcPr>
          <w:p w:rsidR="00017706" w:rsidRPr="00F74D1F" w:rsidRDefault="00017706" w:rsidP="00950D89">
            <w:pPr>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 xml:space="preserve">несоблюдение порядка перечисления на счета </w:t>
            </w:r>
            <w:r w:rsidR="00321A0F">
              <w:rPr>
                <w:rFonts w:ascii="Times New Roman" w:eastAsia="Times New Roman" w:hAnsi="Times New Roman" w:cs="Times New Roman"/>
                <w:sz w:val="24"/>
                <w:szCs w:val="24"/>
                <w:lang w:eastAsia="ru-RU"/>
              </w:rPr>
              <w:br/>
              <w:t>№ </w:t>
            </w:r>
            <w:r w:rsidRPr="00F74D1F">
              <w:rPr>
                <w:rFonts w:ascii="Times New Roman" w:eastAsia="Times New Roman" w:hAnsi="Times New Roman" w:cs="Times New Roman"/>
                <w:sz w:val="24"/>
                <w:szCs w:val="24"/>
                <w:lang w:eastAsia="ru-RU"/>
              </w:rPr>
              <w:t>40101 УФК, необходимых для возврата (зачета, уточнения) излишне уплаченных (взысканных) сумм акцизов на крепкую алкогольную продукцию,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 на крепкую алкогольную продукцию.</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B72E79">
        <w:tc>
          <w:tcPr>
            <w:tcW w:w="756" w:type="dxa"/>
            <w:vMerge w:val="restart"/>
          </w:tcPr>
          <w:p w:rsidR="00017706" w:rsidRDefault="00017706" w:rsidP="00950D89">
            <w:pPr>
              <w:jc w:val="center"/>
            </w:pPr>
            <w:r>
              <w:rPr>
                <w:rFonts w:ascii="Times New Roman" w:eastAsia="Times New Roman" w:hAnsi="Times New Roman" w:cs="Times New Roman"/>
                <w:sz w:val="24"/>
                <w:szCs w:val="24"/>
                <w:lang w:eastAsia="ru-RU"/>
              </w:rPr>
              <w:t>10.</w:t>
            </w:r>
          </w:p>
        </w:tc>
        <w:tc>
          <w:tcPr>
            <w:tcW w:w="14077" w:type="dxa"/>
            <w:gridSpan w:val="11"/>
            <w:vAlign w:val="center"/>
          </w:tcPr>
          <w:p w:rsidR="00017706" w:rsidRPr="00F74D1F" w:rsidRDefault="00017706" w:rsidP="005A23B7">
            <w:pPr>
              <w:jc w:val="both"/>
              <w:rPr>
                <w:rFonts w:ascii="Times New Roman" w:hAnsi="Times New Roman" w:cs="Times New Roman"/>
                <w:sz w:val="24"/>
                <w:szCs w:val="24"/>
              </w:rPr>
            </w:pPr>
            <w:r w:rsidRPr="00F74D1F">
              <w:rPr>
                <w:rFonts w:ascii="Times New Roman" w:hAnsi="Times New Roman" w:cs="Times New Roman"/>
                <w:sz w:val="24"/>
                <w:szCs w:val="24"/>
              </w:rPr>
              <w:t xml:space="preserve">Осуществление отдельных полномочий главного администратора (администратора) доходов </w:t>
            </w:r>
            <w:r w:rsidRPr="00F74D1F">
              <w:rPr>
                <w:rFonts w:ascii="Times New Roman" w:eastAsia="Times New Roman" w:hAnsi="Times New Roman" w:cs="Times New Roman"/>
                <w:sz w:val="24"/>
                <w:szCs w:val="24"/>
                <w:lang w:eastAsia="ru-RU"/>
              </w:rPr>
              <w:t>консолидированных бюджетов субъектов Российской Федерации:</w:t>
            </w:r>
          </w:p>
        </w:tc>
      </w:tr>
      <w:tr w:rsidR="00017706" w:rsidTr="007866FA">
        <w:tc>
          <w:tcPr>
            <w:tcW w:w="756" w:type="dxa"/>
            <w:vMerge/>
          </w:tcPr>
          <w:p w:rsidR="00017706" w:rsidRDefault="00017706" w:rsidP="00950D89">
            <w:pPr>
              <w:jc w:val="center"/>
            </w:pPr>
          </w:p>
        </w:tc>
        <w:tc>
          <w:tcPr>
            <w:tcW w:w="659"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17706" w:rsidRPr="00F74D1F" w:rsidRDefault="00017706">
            <w:pPr>
              <w:jc w:val="both"/>
              <w:rPr>
                <w:rFonts w:ascii="Times New Roman" w:hAnsi="Times New Roman" w:cs="Times New Roman"/>
                <w:sz w:val="24"/>
                <w:szCs w:val="24"/>
              </w:rPr>
            </w:pPr>
            <w:proofErr w:type="gramStart"/>
            <w:r w:rsidRPr="00F74D1F">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w:t>
            </w:r>
            <w:r w:rsidRPr="00F74D1F">
              <w:rPr>
                <w:rFonts w:ascii="Times New Roman" w:eastAsia="Times New Roman" w:hAnsi="Times New Roman" w:cs="Times New Roman"/>
                <w:sz w:val="24"/>
                <w:szCs w:val="24"/>
                <w:lang w:eastAsia="ru-RU"/>
              </w:rPr>
              <w:t xml:space="preserve">консолидированных бюджетов субъектов Российской Федерации </w:t>
            </w:r>
            <w:r w:rsidRPr="00F74D1F">
              <w:rPr>
                <w:rFonts w:ascii="Times New Roman" w:hAnsi="Times New Roman" w:cs="Times New Roman"/>
                <w:sz w:val="24"/>
                <w:szCs w:val="24"/>
              </w:rPr>
              <w:t>в соответствии с приказ</w:t>
            </w:r>
            <w:r w:rsidR="008A541F" w:rsidRPr="00F74D1F">
              <w:rPr>
                <w:rFonts w:ascii="Times New Roman" w:hAnsi="Times New Roman" w:cs="Times New Roman"/>
                <w:sz w:val="24"/>
                <w:szCs w:val="24"/>
              </w:rPr>
              <w:t>ами</w:t>
            </w:r>
            <w:r w:rsidRPr="00F74D1F">
              <w:rPr>
                <w:rFonts w:ascii="Times New Roman" w:hAnsi="Times New Roman" w:cs="Times New Roman"/>
                <w:sz w:val="24"/>
                <w:szCs w:val="24"/>
              </w:rPr>
              <w:t xml:space="preserve"> Федерального казначейства </w:t>
            </w:r>
            <w:r w:rsidR="002E0092">
              <w:rPr>
                <w:rFonts w:ascii="Times New Roman" w:hAnsi="Times New Roman" w:cs="Times New Roman"/>
                <w:sz w:val="24"/>
                <w:szCs w:val="24"/>
              </w:rPr>
              <w:br/>
            </w:r>
            <w:r w:rsidRPr="00F74D1F">
              <w:rPr>
                <w:rFonts w:ascii="Times New Roman" w:hAnsi="Times New Roman" w:cs="Times New Roman"/>
                <w:sz w:val="24"/>
                <w:szCs w:val="24"/>
              </w:rPr>
              <w:t>от 30 декабря 2016 г. № 528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008A541F" w:rsidRPr="00F74D1F">
              <w:rPr>
                <w:rFonts w:ascii="Times New Roman" w:hAnsi="Times New Roman" w:cs="Times New Roman"/>
                <w:sz w:val="24"/>
                <w:szCs w:val="24"/>
              </w:rPr>
              <w:t>»,</w:t>
            </w:r>
            <w:r w:rsidR="008A541F" w:rsidRPr="00F74D1F">
              <w:rPr>
                <w:rFonts w:ascii="Times New Roman" w:eastAsia="Times New Roman" w:hAnsi="Times New Roman" w:cs="Times New Roman"/>
                <w:sz w:val="24"/>
                <w:szCs w:val="24"/>
                <w:lang w:eastAsia="ru-RU"/>
              </w:rPr>
              <w:t xml:space="preserve"> от 28 декабря  2017 г.  № 373  «О наделении территориальных органов Федерального казначейства отдельными полномочиями главного</w:t>
            </w:r>
            <w:proofErr w:type="gramEnd"/>
            <w:r w:rsidR="008A541F" w:rsidRPr="00F74D1F">
              <w:rPr>
                <w:rFonts w:ascii="Times New Roman" w:eastAsia="Times New Roman" w:hAnsi="Times New Roman" w:cs="Times New Roman"/>
                <w:sz w:val="24"/>
                <w:szCs w:val="24"/>
                <w:lang w:eastAsia="ru-RU"/>
              </w:rPr>
              <w:t xml:space="preserve"> администратора (администратора) доходов бюджетов субъектов Российской Федерации и местных бюджетов»</w:t>
            </w:r>
            <w:r w:rsidR="008A541F" w:rsidRPr="00F74D1F">
              <w:rPr>
                <w:rFonts w:ascii="Times New Roman" w:hAnsi="Times New Roman" w:cs="Times New Roman"/>
                <w:sz w:val="24"/>
                <w:szCs w:val="24"/>
              </w:rPr>
              <w:t>;</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950D89"/>
        </w:tc>
        <w:tc>
          <w:tcPr>
            <w:tcW w:w="659" w:type="dxa"/>
            <w:vAlign w:val="center"/>
          </w:tcPr>
          <w:p w:rsidR="00017706" w:rsidRDefault="00017706" w:rsidP="00D5386C">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D5386C">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017706" w:rsidRDefault="00017706" w:rsidP="00D5386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017706" w:rsidRPr="00F74D1F" w:rsidRDefault="00017706" w:rsidP="00894BB3">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w:t>
            </w:r>
            <w:r w:rsidR="00894BB3" w:rsidRPr="00F74D1F">
              <w:rPr>
                <w:rFonts w:ascii="Times New Roman" w:hAnsi="Times New Roman" w:cs="Times New Roman"/>
                <w:sz w:val="24"/>
                <w:szCs w:val="24"/>
              </w:rPr>
              <w:t>10</w:t>
            </w:r>
            <w:r w:rsidRPr="00F74D1F">
              <w:rPr>
                <w:rFonts w:ascii="Times New Roman" w:hAnsi="Times New Roman" w:cs="Times New Roman"/>
                <w:sz w:val="24"/>
                <w:szCs w:val="24"/>
              </w:rPr>
              <w:t xml:space="preserve">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tcPr>
          <w:p w:rsidR="00017706" w:rsidRPr="00D543F8"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tcPr>
          <w:p w:rsidR="00017706" w:rsidRDefault="00017706" w:rsidP="00950D89">
            <w:pPr>
              <w:jc w:val="center"/>
            </w:pPr>
            <w:r>
              <w:rPr>
                <w:rFonts w:ascii="Times New Roman" w:hAnsi="Times New Roman" w:cs="Times New Roman"/>
                <w:sz w:val="24"/>
                <w:szCs w:val="24"/>
              </w:rPr>
              <w:t>низкий</w:t>
            </w:r>
          </w:p>
        </w:tc>
      </w:tr>
      <w:tr w:rsidR="00017706" w:rsidTr="00B72E79">
        <w:tc>
          <w:tcPr>
            <w:tcW w:w="756" w:type="dxa"/>
            <w:vMerge w:val="restart"/>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w:t>
            </w:r>
          </w:p>
          <w:p w:rsidR="00017706" w:rsidRPr="003070F7" w:rsidRDefault="00017706" w:rsidP="00EC309B">
            <w:pPr>
              <w:jc w:val="center"/>
              <w:rPr>
                <w:rFonts w:ascii="Times New Roman" w:hAnsi="Times New Roman" w:cs="Times New Roman"/>
                <w:sz w:val="24"/>
                <w:szCs w:val="24"/>
              </w:rPr>
            </w:pPr>
          </w:p>
        </w:tc>
        <w:tc>
          <w:tcPr>
            <w:tcW w:w="14077" w:type="dxa"/>
            <w:gridSpan w:val="11"/>
            <w:vAlign w:val="center"/>
          </w:tcPr>
          <w:p w:rsidR="00017706" w:rsidRPr="00F74D1F" w:rsidRDefault="00017706" w:rsidP="005A23B7">
            <w:pPr>
              <w:jc w:val="both"/>
              <w:rPr>
                <w:rFonts w:ascii="Times New Roman" w:hAnsi="Times New Roman" w:cs="Times New Roman"/>
                <w:sz w:val="24"/>
                <w:szCs w:val="24"/>
              </w:rPr>
            </w:pPr>
            <w:r w:rsidRPr="00F74D1F">
              <w:rPr>
                <w:rFonts w:ascii="Times New Roman" w:hAnsi="Times New Roman" w:cs="Times New Roman"/>
                <w:sz w:val="24"/>
                <w:szCs w:val="24"/>
              </w:rPr>
              <w:t>Осуществление учета поступлений, перечисленных в иностранной валюте,</w:t>
            </w:r>
            <w:r w:rsidRPr="00F74D1F">
              <w:rPr>
                <w:rFonts w:ascii="Times New Roman" w:eastAsia="Times New Roman" w:hAnsi="Times New Roman" w:cs="Times New Roman"/>
                <w:sz w:val="24"/>
                <w:szCs w:val="24"/>
                <w:lang w:eastAsia="ru-RU"/>
              </w:rPr>
              <w:t xml:space="preserve"> отнесения данных поступлений на невыясненные поступления, их возврате (уточнении)</w:t>
            </w:r>
            <w:r w:rsidRPr="00F74D1F">
              <w:rPr>
                <w:rFonts w:ascii="Times New Roman" w:hAnsi="Times New Roman" w:cs="Times New Roman"/>
                <w:sz w:val="24"/>
                <w:szCs w:val="24"/>
              </w:rPr>
              <w:t>:</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D5386C">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17706" w:rsidRPr="00F74D1F" w:rsidRDefault="00017706" w:rsidP="00950D89">
            <w:pPr>
              <w:jc w:val="both"/>
              <w:rPr>
                <w:rFonts w:ascii="Times New Roman" w:hAnsi="Times New Roman" w:cs="Times New Roman"/>
                <w:sz w:val="24"/>
                <w:szCs w:val="24"/>
              </w:rPr>
            </w:pPr>
            <w:r w:rsidRPr="00F74D1F">
              <w:rPr>
                <w:rFonts w:ascii="Times New Roman" w:hAnsi="Times New Roman" w:cs="Times New Roman"/>
                <w:sz w:val="24"/>
                <w:szCs w:val="24"/>
              </w:rPr>
              <w:t xml:space="preserve">несоблюдение порядка </w:t>
            </w:r>
            <w:r w:rsidRPr="00F74D1F">
              <w:rPr>
                <w:rFonts w:ascii="Times New Roman" w:eastAsia="Times New Roman" w:hAnsi="Times New Roman" w:cs="Times New Roman"/>
                <w:sz w:val="24"/>
                <w:szCs w:val="24"/>
                <w:lang w:eastAsia="ru-RU"/>
              </w:rPr>
              <w:t>формирования Заявок на возврат невыясненных поступлений</w:t>
            </w:r>
            <w:r w:rsidRPr="00F74D1F">
              <w:rPr>
                <w:rFonts w:ascii="Times New Roman" w:hAnsi="Times New Roman" w:cs="Times New Roman"/>
                <w:sz w:val="24"/>
                <w:szCs w:val="24"/>
              </w:rPr>
              <w:t>;</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17706" w:rsidRPr="00F74D1F" w:rsidRDefault="00017706" w:rsidP="00950D89">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установленного порядка учета поступлений в иностранной валюте;</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017706" w:rsidRPr="00F74D1F" w:rsidRDefault="00017706" w:rsidP="00950D89">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017706" w:rsidRDefault="00017706" w:rsidP="00035D4C">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017706" w:rsidRPr="00F74D1F" w:rsidRDefault="00017706" w:rsidP="00950D89">
            <w:pPr>
              <w:jc w:val="both"/>
              <w:rPr>
                <w:rFonts w:ascii="Times New Roman" w:eastAsia="Times New Roman" w:hAnsi="Times New Roman" w:cs="Times New Roman"/>
                <w:sz w:val="24"/>
                <w:szCs w:val="24"/>
                <w:lang w:eastAsia="ru-RU"/>
              </w:rPr>
            </w:pPr>
            <w:r w:rsidRPr="00F74D1F">
              <w:rPr>
                <w:rFonts w:ascii="Times New Roman" w:eastAsia="Times New Roman" w:hAnsi="Times New Roman" w:cs="Times New Roman"/>
                <w:sz w:val="24"/>
                <w:szCs w:val="24"/>
                <w:lang w:eastAsia="ru-RU"/>
              </w:rPr>
              <w:t>несоблюдение установленного порядка возврата (уточнения) сумм поступлений, перечисленных в иностранной валюте;</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17706" w:rsidRDefault="00017706" w:rsidP="00C70353">
            <w:pPr>
              <w:jc w:val="center"/>
            </w:pPr>
            <w:r>
              <w:rPr>
                <w:rFonts w:ascii="Times New Roman" w:hAnsi="Times New Roman" w:cs="Times New Roman"/>
                <w:sz w:val="24"/>
                <w:szCs w:val="24"/>
              </w:rPr>
              <w:t>значимый</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950D89">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017706" w:rsidRDefault="00017706" w:rsidP="00D5386C">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017706" w:rsidRPr="00F74D1F" w:rsidRDefault="00017706" w:rsidP="00D320C1">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11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17706" w:rsidRDefault="00017706" w:rsidP="00EC309B">
            <w:pPr>
              <w:jc w:val="center"/>
            </w:pPr>
            <w:r w:rsidRPr="00643310">
              <w:rPr>
                <w:rFonts w:ascii="Times New Roman" w:hAnsi="Times New Roman" w:cs="Times New Roman"/>
                <w:sz w:val="24"/>
                <w:szCs w:val="24"/>
              </w:rPr>
              <w:t>Х</w:t>
            </w:r>
          </w:p>
        </w:tc>
        <w:tc>
          <w:tcPr>
            <w:tcW w:w="764" w:type="dxa"/>
            <w:vAlign w:val="center"/>
          </w:tcPr>
          <w:p w:rsidR="00017706" w:rsidRDefault="00017706" w:rsidP="00EC309B">
            <w:pPr>
              <w:jc w:val="center"/>
            </w:pPr>
            <w:r w:rsidRPr="00E90656">
              <w:rPr>
                <w:rFonts w:ascii="Times New Roman" w:hAnsi="Times New Roman" w:cs="Times New Roman"/>
                <w:sz w:val="24"/>
                <w:szCs w:val="24"/>
              </w:rPr>
              <w:t>–</w:t>
            </w:r>
          </w:p>
        </w:tc>
        <w:tc>
          <w:tcPr>
            <w:tcW w:w="785" w:type="dxa"/>
            <w:vAlign w:val="center"/>
          </w:tcPr>
          <w:p w:rsidR="00017706" w:rsidRDefault="00017706" w:rsidP="00EC309B">
            <w:pPr>
              <w:jc w:val="center"/>
            </w:pPr>
            <w:r w:rsidRPr="00E90656">
              <w:rPr>
                <w:rFonts w:ascii="Times New Roman" w:hAnsi="Times New Roman" w:cs="Times New Roman"/>
                <w:sz w:val="24"/>
                <w:szCs w:val="24"/>
              </w:rPr>
              <w:t>–</w:t>
            </w:r>
          </w:p>
        </w:tc>
        <w:tc>
          <w:tcPr>
            <w:tcW w:w="2257" w:type="dxa"/>
            <w:vAlign w:val="center"/>
          </w:tcPr>
          <w:p w:rsidR="00017706" w:rsidRDefault="00017706" w:rsidP="00EC309B">
            <w:pPr>
              <w:jc w:val="center"/>
            </w:pPr>
            <w:r w:rsidRPr="00643310">
              <w:rPr>
                <w:rFonts w:ascii="Times New Roman" w:hAnsi="Times New Roman" w:cs="Times New Roman"/>
                <w:sz w:val="24"/>
                <w:szCs w:val="24"/>
              </w:rPr>
              <w:t>низкий</w:t>
            </w:r>
          </w:p>
        </w:tc>
      </w:tr>
      <w:tr w:rsidR="00017706" w:rsidTr="00B72E79">
        <w:tc>
          <w:tcPr>
            <w:tcW w:w="756" w:type="dxa"/>
            <w:vMerge w:val="restart"/>
          </w:tcPr>
          <w:p w:rsidR="00017706" w:rsidRDefault="00017706" w:rsidP="00D320C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val="en-US" w:eastAsia="ru-RU"/>
              </w:rPr>
              <w:t>.</w:t>
            </w:r>
          </w:p>
        </w:tc>
        <w:tc>
          <w:tcPr>
            <w:tcW w:w="14077" w:type="dxa"/>
            <w:gridSpan w:val="11"/>
            <w:vAlign w:val="center"/>
          </w:tcPr>
          <w:p w:rsidR="00017706" w:rsidRPr="00F74D1F" w:rsidRDefault="00017706" w:rsidP="00E547BC">
            <w:pPr>
              <w:jc w:val="both"/>
              <w:rPr>
                <w:rFonts w:ascii="Times New Roman" w:hAnsi="Times New Roman" w:cs="Times New Roman"/>
                <w:sz w:val="24"/>
                <w:szCs w:val="24"/>
              </w:rPr>
            </w:pPr>
            <w:r w:rsidRPr="00F74D1F">
              <w:rPr>
                <w:rFonts w:ascii="Times New Roman" w:hAnsi="Times New Roman" w:cs="Times New Roman"/>
                <w:sz w:val="24"/>
                <w:szCs w:val="24"/>
              </w:rPr>
              <w:t xml:space="preserve">Ведение </w:t>
            </w:r>
            <w:r w:rsidRPr="00F74D1F">
              <w:rPr>
                <w:rFonts w:ascii="Times New Roman" w:hAnsi="Times New Roman" w:cs="Times New Roman"/>
                <w:spacing w:val="-3"/>
                <w:sz w:val="24"/>
                <w:szCs w:val="24"/>
              </w:rPr>
              <w:t>лицевых счетов администраторов доходов бюджетов</w:t>
            </w:r>
            <w:r w:rsidRPr="00F74D1F">
              <w:rPr>
                <w:rFonts w:ascii="Times New Roman" w:hAnsi="Times New Roman" w:cs="Times New Roman"/>
                <w:sz w:val="24"/>
                <w:szCs w:val="24"/>
              </w:rPr>
              <w:t>:</w:t>
            </w:r>
          </w:p>
        </w:tc>
      </w:tr>
      <w:tr w:rsidR="00017706" w:rsidTr="007866FA">
        <w:tc>
          <w:tcPr>
            <w:tcW w:w="756" w:type="dxa"/>
            <w:vMerge/>
          </w:tcPr>
          <w:p w:rsidR="00017706" w:rsidRDefault="00017706" w:rsidP="00EC309B">
            <w:pPr>
              <w:jc w:val="center"/>
            </w:pPr>
          </w:p>
        </w:tc>
        <w:tc>
          <w:tcPr>
            <w:tcW w:w="659"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17706" w:rsidRDefault="00017706" w:rsidP="00D320C1">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17706" w:rsidRPr="00F74D1F" w:rsidRDefault="00017706">
            <w:pPr>
              <w:jc w:val="both"/>
              <w:rPr>
                <w:rFonts w:ascii="Times New Roman" w:hAnsi="Times New Roman" w:cs="Times New Roman"/>
                <w:sz w:val="24"/>
                <w:szCs w:val="24"/>
              </w:rPr>
            </w:pPr>
            <w:r w:rsidRPr="00F74D1F">
              <w:rPr>
                <w:rFonts w:ascii="Times New Roman" w:hAnsi="Times New Roman" w:cs="Times New Roman"/>
                <w:sz w:val="24"/>
                <w:szCs w:val="24"/>
              </w:rPr>
              <w:t xml:space="preserve">несоблюдение порядка </w:t>
            </w:r>
            <w:r w:rsidR="008A541F" w:rsidRPr="00F74D1F">
              <w:rPr>
                <w:rFonts w:ascii="Times New Roman" w:eastAsia="Times New Roman" w:hAnsi="Times New Roman" w:cs="Times New Roman"/>
                <w:sz w:val="24"/>
                <w:szCs w:val="24"/>
                <w:lang w:eastAsia="ru-RU"/>
              </w:rPr>
              <w:t>направления отчетности при открытии (закрытии) лицевого счета администратора доходов бюджета</w:t>
            </w:r>
            <w:r w:rsidRPr="00F74D1F">
              <w:rPr>
                <w:rFonts w:ascii="Times New Roman" w:hAnsi="Times New Roman" w:cs="Times New Roman"/>
                <w:spacing w:val="-3"/>
                <w:sz w:val="24"/>
                <w:szCs w:val="24"/>
              </w:rPr>
              <w:t>;</w:t>
            </w:r>
          </w:p>
        </w:tc>
        <w:tc>
          <w:tcPr>
            <w:tcW w:w="741"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17706" w:rsidRDefault="00017706"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17706" w:rsidRDefault="00017706" w:rsidP="00EC309B">
            <w:pPr>
              <w:jc w:val="center"/>
            </w:pPr>
            <w:r>
              <w:rPr>
                <w:rFonts w:ascii="Times New Roman" w:hAnsi="Times New Roman" w:cs="Times New Roman"/>
                <w:sz w:val="24"/>
                <w:szCs w:val="24"/>
              </w:rPr>
              <w:t>Х</w:t>
            </w:r>
          </w:p>
        </w:tc>
        <w:tc>
          <w:tcPr>
            <w:tcW w:w="764" w:type="dxa"/>
            <w:vAlign w:val="center"/>
          </w:tcPr>
          <w:p w:rsidR="00017706" w:rsidRDefault="00017706" w:rsidP="00EC309B">
            <w:pPr>
              <w:jc w:val="center"/>
            </w:pPr>
            <w:r>
              <w:rPr>
                <w:rFonts w:ascii="Times New Roman" w:hAnsi="Times New Roman" w:cs="Times New Roman"/>
                <w:sz w:val="24"/>
                <w:szCs w:val="24"/>
              </w:rPr>
              <w:t>–</w:t>
            </w:r>
          </w:p>
        </w:tc>
        <w:tc>
          <w:tcPr>
            <w:tcW w:w="785" w:type="dxa"/>
            <w:vAlign w:val="center"/>
          </w:tcPr>
          <w:p w:rsidR="00017706" w:rsidRDefault="00017706" w:rsidP="00EC309B">
            <w:pPr>
              <w:jc w:val="center"/>
            </w:pPr>
            <w:r>
              <w:rPr>
                <w:rFonts w:ascii="Times New Roman" w:hAnsi="Times New Roman" w:cs="Times New Roman"/>
                <w:sz w:val="24"/>
                <w:szCs w:val="24"/>
              </w:rPr>
              <w:t>–</w:t>
            </w:r>
          </w:p>
        </w:tc>
        <w:tc>
          <w:tcPr>
            <w:tcW w:w="2257" w:type="dxa"/>
            <w:vAlign w:val="center"/>
          </w:tcPr>
          <w:p w:rsidR="00017706" w:rsidRDefault="00017706" w:rsidP="00EC309B">
            <w:pPr>
              <w:jc w:val="cente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D320C1">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8A541F" w:rsidRPr="00F74D1F" w:rsidRDefault="008A541F">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порядка ведения справочника  Реестр администрируемых доходов;</w:t>
            </w:r>
          </w:p>
        </w:tc>
        <w:tc>
          <w:tcPr>
            <w:tcW w:w="741"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rPr>
                <w:rFonts w:ascii="Times New Roman" w:eastAsia="Times New Roman" w:hAnsi="Times New Roman" w:cs="Times New Roman"/>
                <w:sz w:val="24"/>
                <w:szCs w:val="24"/>
                <w:lang w:eastAsia="ru-RU"/>
              </w:rP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D320C1">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8A541F" w:rsidRDefault="008A541F">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8A541F" w:rsidRPr="00F74D1F" w:rsidRDefault="008A541F" w:rsidP="00935634">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12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8A541F" w:rsidRDefault="008A541F" w:rsidP="00EC309B">
            <w:pPr>
              <w:jc w:val="center"/>
            </w:pPr>
            <w:r w:rsidRPr="00643310">
              <w:rPr>
                <w:rFonts w:ascii="Times New Roman" w:hAnsi="Times New Roman" w:cs="Times New Roman"/>
                <w:sz w:val="24"/>
                <w:szCs w:val="24"/>
              </w:rPr>
              <w:t>Х</w:t>
            </w:r>
          </w:p>
        </w:tc>
        <w:tc>
          <w:tcPr>
            <w:tcW w:w="764" w:type="dxa"/>
            <w:vAlign w:val="center"/>
          </w:tcPr>
          <w:p w:rsidR="008A541F" w:rsidRDefault="008A541F" w:rsidP="00EC309B">
            <w:pPr>
              <w:jc w:val="center"/>
            </w:pPr>
            <w:r w:rsidRPr="00E90656">
              <w:rPr>
                <w:rFonts w:ascii="Times New Roman" w:hAnsi="Times New Roman" w:cs="Times New Roman"/>
                <w:sz w:val="24"/>
                <w:szCs w:val="24"/>
              </w:rPr>
              <w:t>–</w:t>
            </w:r>
          </w:p>
        </w:tc>
        <w:tc>
          <w:tcPr>
            <w:tcW w:w="785" w:type="dxa"/>
            <w:vAlign w:val="center"/>
          </w:tcPr>
          <w:p w:rsidR="008A541F" w:rsidRDefault="008A541F" w:rsidP="00EC309B">
            <w:pPr>
              <w:jc w:val="center"/>
            </w:pPr>
            <w:r w:rsidRPr="00E90656">
              <w:rPr>
                <w:rFonts w:ascii="Times New Roman" w:hAnsi="Times New Roman" w:cs="Times New Roman"/>
                <w:sz w:val="24"/>
                <w:szCs w:val="24"/>
              </w:rPr>
              <w:t>–</w:t>
            </w:r>
          </w:p>
        </w:tc>
        <w:tc>
          <w:tcPr>
            <w:tcW w:w="2257" w:type="dxa"/>
            <w:vAlign w:val="center"/>
          </w:tcPr>
          <w:p w:rsidR="008A541F" w:rsidRDefault="008A541F" w:rsidP="00EC309B">
            <w:pPr>
              <w:jc w:val="center"/>
            </w:pPr>
            <w:r w:rsidRPr="00643310">
              <w:rPr>
                <w:rFonts w:ascii="Times New Roman" w:hAnsi="Times New Roman" w:cs="Times New Roman"/>
                <w:sz w:val="24"/>
                <w:szCs w:val="24"/>
              </w:rPr>
              <w:t>низкий</w:t>
            </w:r>
          </w:p>
        </w:tc>
      </w:tr>
      <w:tr w:rsidR="008A541F" w:rsidTr="00B72E79">
        <w:tc>
          <w:tcPr>
            <w:tcW w:w="756" w:type="dxa"/>
            <w:vMerge w:val="restart"/>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lang w:val="en-US"/>
              </w:rPr>
              <w:t>.</w:t>
            </w:r>
          </w:p>
          <w:p w:rsidR="008A541F"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p w:rsidR="008A541F" w:rsidRPr="00FA7AE8" w:rsidRDefault="008A541F" w:rsidP="00EC309B">
            <w:pPr>
              <w:jc w:val="center"/>
              <w:rPr>
                <w:rFonts w:ascii="Times New Roman" w:hAnsi="Times New Roman" w:cs="Times New Roman"/>
                <w:sz w:val="24"/>
                <w:szCs w:val="24"/>
              </w:rPr>
            </w:pPr>
          </w:p>
          <w:p w:rsidR="008A541F" w:rsidRDefault="008A541F" w:rsidP="00EC309B">
            <w:pPr>
              <w:jc w:val="center"/>
              <w:rPr>
                <w:rFonts w:ascii="Times New Roman" w:hAnsi="Times New Roman" w:cs="Times New Roman"/>
                <w:sz w:val="24"/>
                <w:szCs w:val="24"/>
              </w:rPr>
            </w:pPr>
          </w:p>
        </w:tc>
        <w:tc>
          <w:tcPr>
            <w:tcW w:w="14077" w:type="dxa"/>
            <w:gridSpan w:val="11"/>
            <w:vAlign w:val="center"/>
          </w:tcPr>
          <w:p w:rsidR="008A541F" w:rsidRPr="00F74D1F" w:rsidRDefault="008A541F" w:rsidP="0079710E">
            <w:pPr>
              <w:jc w:val="both"/>
              <w:rPr>
                <w:rFonts w:ascii="Times New Roman" w:hAnsi="Times New Roman" w:cs="Times New Roman"/>
                <w:sz w:val="24"/>
                <w:szCs w:val="24"/>
              </w:rPr>
            </w:pPr>
            <w:r w:rsidRPr="00F74D1F">
              <w:rPr>
                <w:rFonts w:ascii="Times New Roman" w:hAnsi="Times New Roman" w:cs="Times New Roman"/>
                <w:sz w:val="24"/>
                <w:szCs w:val="24"/>
              </w:rPr>
              <w:t>Осуществление учета, уточнения и возврата невыясненных поступлений, зачисляемых в федеральный бюджет (далее – невыясненные поступления):</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D320C1">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8A541F" w:rsidRPr="00F74D1F" w:rsidRDefault="008A541F" w:rsidP="0079710E">
            <w:pPr>
              <w:jc w:val="both"/>
              <w:rPr>
                <w:rFonts w:ascii="Times New Roman" w:hAnsi="Times New Roman" w:cs="Times New Roman"/>
                <w:sz w:val="24"/>
                <w:szCs w:val="24"/>
              </w:rPr>
            </w:pPr>
            <w:r w:rsidRPr="00F74D1F">
              <w:rPr>
                <w:rFonts w:ascii="Times New Roman" w:hAnsi="Times New Roman" w:cs="Times New Roman"/>
                <w:sz w:val="24"/>
                <w:szCs w:val="24"/>
              </w:rPr>
              <w:t>необоснованное отнесение поступлений к невыясненным поступлениям</w:t>
            </w:r>
            <w:r w:rsidRPr="00F74D1F">
              <w:rPr>
                <w:rFonts w:ascii="Times New Roman" w:eastAsia="Times New Roman" w:hAnsi="Times New Roman" w:cs="Times New Roman"/>
                <w:sz w:val="24"/>
                <w:szCs w:val="24"/>
                <w:lang w:eastAsia="ru-RU"/>
              </w:rPr>
              <w:t xml:space="preserve">, </w:t>
            </w:r>
            <w:proofErr w:type="spellStart"/>
            <w:r w:rsidRPr="00F74D1F">
              <w:rPr>
                <w:rFonts w:ascii="Times New Roman" w:eastAsia="Times New Roman" w:hAnsi="Times New Roman" w:cs="Times New Roman"/>
                <w:sz w:val="24"/>
                <w:szCs w:val="24"/>
                <w:lang w:eastAsia="ru-RU"/>
              </w:rPr>
              <w:t>ненаправление</w:t>
            </w:r>
            <w:proofErr w:type="spellEnd"/>
            <w:r w:rsidRPr="00F74D1F">
              <w:rPr>
                <w:rFonts w:ascii="Times New Roman" w:eastAsia="Times New Roman" w:hAnsi="Times New Roman" w:cs="Times New Roman"/>
                <w:sz w:val="24"/>
                <w:szCs w:val="24"/>
                <w:lang w:eastAsia="ru-RU"/>
              </w:rPr>
              <w:t xml:space="preserve"> в адрес администраторов доходов бюджета Запроса на выяснение принадлежности платежа (код формы по КФД 0531808)</w:t>
            </w:r>
            <w:r w:rsidRPr="00F74D1F">
              <w:rPr>
                <w:rFonts w:ascii="Times New Roman" w:hAnsi="Times New Roman" w:cs="Times New Roman"/>
                <w:sz w:val="24"/>
                <w:szCs w:val="24"/>
              </w:rPr>
              <w:t>;</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C70353">
            <w:pPr>
              <w:jc w:val="cente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8A541F" w:rsidRPr="00F74D1F" w:rsidRDefault="008A541F" w:rsidP="00950D89">
            <w:pPr>
              <w:jc w:val="both"/>
              <w:rPr>
                <w:rFonts w:ascii="Times New Roman" w:hAnsi="Times New Roman" w:cs="Times New Roman"/>
                <w:sz w:val="24"/>
                <w:szCs w:val="24"/>
              </w:rPr>
            </w:pPr>
            <w:r w:rsidRPr="00F74D1F">
              <w:rPr>
                <w:rFonts w:ascii="Times New Roman" w:hAnsi="Times New Roman" w:cs="Times New Roman"/>
                <w:sz w:val="24"/>
                <w:szCs w:val="24"/>
              </w:rPr>
              <w:t xml:space="preserve">необоснованный возврат (перечисление) невыясненных поступлений плательщику (банку, </w:t>
            </w:r>
            <w:r w:rsidRPr="00F74D1F">
              <w:rPr>
                <w:rFonts w:ascii="Times New Roman" w:eastAsia="Times New Roman" w:hAnsi="Times New Roman" w:cs="Times New Roman"/>
                <w:sz w:val="24"/>
                <w:szCs w:val="24"/>
                <w:lang w:eastAsia="ru-RU"/>
              </w:rPr>
              <w:t>организации федеральной почтовой связи,</w:t>
            </w:r>
            <w:r w:rsidRPr="00F74D1F">
              <w:rPr>
                <w:rFonts w:ascii="Times New Roman" w:hAnsi="Times New Roman" w:cs="Times New Roman"/>
                <w:sz w:val="24"/>
                <w:szCs w:val="24"/>
              </w:rPr>
              <w:t xml:space="preserve"> </w:t>
            </w:r>
            <w:r w:rsidRPr="00F74D1F">
              <w:rPr>
                <w:rFonts w:ascii="Times New Roman" w:eastAsia="Times New Roman" w:hAnsi="Times New Roman" w:cs="Times New Roman"/>
                <w:sz w:val="24"/>
                <w:szCs w:val="24"/>
                <w:lang w:eastAsia="ru-RU"/>
              </w:rPr>
              <w:t xml:space="preserve">государственному или муниципальному </w:t>
            </w:r>
            <w:r w:rsidRPr="00F74D1F">
              <w:rPr>
                <w:rFonts w:ascii="Times New Roman" w:hAnsi="Times New Roman" w:cs="Times New Roman"/>
                <w:sz w:val="24"/>
                <w:szCs w:val="24"/>
              </w:rPr>
              <w:t xml:space="preserve">учреждению); </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C70353">
            <w:pPr>
              <w:jc w:val="cente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8A541F" w:rsidRPr="00F74D1F" w:rsidRDefault="008A541F" w:rsidP="00950D89">
            <w:pPr>
              <w:jc w:val="both"/>
              <w:rPr>
                <w:rFonts w:ascii="Times New Roman" w:hAnsi="Times New Roman" w:cs="Times New Roman"/>
                <w:sz w:val="24"/>
                <w:szCs w:val="24"/>
              </w:rPr>
            </w:pPr>
            <w:r w:rsidRPr="00F74D1F">
              <w:rPr>
                <w:rFonts w:ascii="Times New Roman" w:hAnsi="Times New Roman" w:cs="Times New Roman"/>
                <w:sz w:val="24"/>
                <w:szCs w:val="24"/>
              </w:rPr>
              <w:t>несвоевременный возврат (перечисление) невыясненных поступлений плательщику (банку,</w:t>
            </w:r>
            <w:r w:rsidRPr="00F74D1F">
              <w:rPr>
                <w:rFonts w:ascii="Times New Roman" w:eastAsia="Times New Roman" w:hAnsi="Times New Roman" w:cs="Times New Roman"/>
                <w:sz w:val="24"/>
                <w:szCs w:val="24"/>
                <w:lang w:eastAsia="ru-RU"/>
              </w:rPr>
              <w:t xml:space="preserve"> организации федеральной почтовой связи,</w:t>
            </w:r>
            <w:r w:rsidRPr="00F74D1F">
              <w:rPr>
                <w:rFonts w:ascii="Times New Roman" w:hAnsi="Times New Roman" w:cs="Times New Roman"/>
                <w:sz w:val="24"/>
                <w:szCs w:val="24"/>
              </w:rPr>
              <w:t xml:space="preserve">  </w:t>
            </w:r>
            <w:r w:rsidRPr="00F74D1F">
              <w:rPr>
                <w:rFonts w:ascii="Times New Roman" w:eastAsia="Times New Roman" w:hAnsi="Times New Roman" w:cs="Times New Roman"/>
                <w:sz w:val="24"/>
                <w:szCs w:val="24"/>
                <w:lang w:eastAsia="ru-RU"/>
              </w:rPr>
              <w:t xml:space="preserve">государственному или муниципальному </w:t>
            </w:r>
            <w:r w:rsidRPr="00F74D1F">
              <w:rPr>
                <w:rFonts w:ascii="Times New Roman" w:hAnsi="Times New Roman" w:cs="Times New Roman"/>
                <w:sz w:val="24"/>
                <w:szCs w:val="24"/>
              </w:rPr>
              <w:t>учреждению);</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C70353">
            <w:pPr>
              <w:jc w:val="cente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8A541F" w:rsidRPr="00F74D1F" w:rsidRDefault="008A541F" w:rsidP="00950D89">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Pr="00F74D1F">
              <w:rPr>
                <w:rFonts w:ascii="Times New Roman" w:eastAsia="Times New Roman" w:hAnsi="Times New Roman" w:cs="Times New Roman"/>
                <w:sz w:val="24"/>
                <w:szCs w:val="24"/>
                <w:lang w:eastAsia="ru-RU"/>
              </w:rPr>
              <w:t xml:space="preserve"> организации федеральной почтовой связи,</w:t>
            </w:r>
            <w:r w:rsidRPr="00F74D1F">
              <w:rPr>
                <w:rFonts w:ascii="Times New Roman" w:hAnsi="Times New Roman" w:cs="Times New Roman"/>
                <w:sz w:val="24"/>
                <w:szCs w:val="24"/>
              </w:rPr>
              <w:t xml:space="preserve"> </w:t>
            </w:r>
            <w:r w:rsidRPr="00F74D1F">
              <w:rPr>
                <w:rFonts w:ascii="Times New Roman" w:eastAsia="Times New Roman" w:hAnsi="Times New Roman" w:cs="Times New Roman"/>
                <w:sz w:val="24"/>
                <w:szCs w:val="24"/>
                <w:lang w:eastAsia="ru-RU"/>
              </w:rPr>
              <w:t xml:space="preserve">государственному или муниципальному </w:t>
            </w:r>
            <w:r w:rsidRPr="00F74D1F">
              <w:rPr>
                <w:rFonts w:ascii="Times New Roman" w:hAnsi="Times New Roman" w:cs="Times New Roman"/>
                <w:sz w:val="24"/>
                <w:szCs w:val="24"/>
              </w:rPr>
              <w:t>учреждению);</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C70353">
            <w:pPr>
              <w:jc w:val="cente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8A541F" w:rsidRPr="00F74D1F" w:rsidRDefault="008A541F">
            <w:pPr>
              <w:jc w:val="both"/>
              <w:rPr>
                <w:rFonts w:ascii="Times New Roman" w:hAnsi="Times New Roman" w:cs="Times New Roman"/>
                <w:sz w:val="24"/>
                <w:szCs w:val="24"/>
              </w:rPr>
            </w:pPr>
            <w:r w:rsidRPr="00F74D1F">
              <w:rPr>
                <w:rFonts w:ascii="Times New Roman" w:hAnsi="Times New Roman" w:cs="Times New Roman"/>
                <w:sz w:val="24"/>
                <w:szCs w:val="24"/>
              </w:rPr>
              <w:t xml:space="preserve">необоснованность исполнения   </w:t>
            </w:r>
            <w:r w:rsidRPr="00F74D1F">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w:t>
            </w:r>
            <w:r w:rsidRPr="00F74D1F">
              <w:rPr>
                <w:rFonts w:ascii="Times New Roman" w:hAnsi="Times New Roman" w:cs="Times New Roman"/>
                <w:sz w:val="24"/>
                <w:szCs w:val="24"/>
              </w:rPr>
              <w:t>уточнение невыясненных поступлений;</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C70353">
            <w:pPr>
              <w:jc w:val="cente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8A541F" w:rsidRPr="00F74D1F" w:rsidRDefault="008A541F" w:rsidP="00950D89">
            <w:pPr>
              <w:jc w:val="both"/>
              <w:rPr>
                <w:rFonts w:ascii="Times New Roman" w:hAnsi="Times New Roman" w:cs="Times New Roman"/>
                <w:sz w:val="24"/>
                <w:szCs w:val="24"/>
              </w:rPr>
            </w:pPr>
            <w:r w:rsidRPr="00F74D1F">
              <w:rPr>
                <w:rFonts w:ascii="Times New Roman" w:hAnsi="Times New Roman" w:cs="Times New Roman"/>
                <w:sz w:val="24"/>
                <w:szCs w:val="24"/>
              </w:rPr>
              <w:t xml:space="preserve">несвоевременное </w:t>
            </w:r>
            <w:r w:rsidRPr="00F74D1F">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доходов бюджетов на проведение операций </w:t>
            </w:r>
            <w:r w:rsidRPr="00F74D1F">
              <w:rPr>
                <w:rFonts w:ascii="Times New Roman" w:hAnsi="Times New Roman" w:cs="Times New Roman"/>
                <w:sz w:val="24"/>
                <w:szCs w:val="24"/>
              </w:rPr>
              <w:t xml:space="preserve">уточнения невыясненных поступлений </w:t>
            </w:r>
            <w:r w:rsidRPr="00F74D1F">
              <w:rPr>
                <w:rFonts w:ascii="Times New Roman" w:hAnsi="Times New Roman" w:cs="Times New Roman"/>
                <w:spacing w:val="-3"/>
                <w:sz w:val="24"/>
                <w:szCs w:val="24"/>
              </w:rPr>
              <w:t>(в том числе при недостаточности средств для проведения операций уточнения на счете № 40101)</w:t>
            </w:r>
            <w:r w:rsidRPr="00F74D1F">
              <w:rPr>
                <w:rFonts w:ascii="Times New Roman" w:hAnsi="Times New Roman" w:cs="Times New Roman"/>
                <w:sz w:val="24"/>
                <w:szCs w:val="24"/>
              </w:rPr>
              <w:t>;</w:t>
            </w:r>
            <w:r w:rsidRPr="00F74D1F">
              <w:rPr>
                <w:rFonts w:ascii="Times New Roman" w:hAnsi="Times New Roman" w:cs="Times New Roman"/>
                <w:spacing w:val="-3"/>
                <w:sz w:val="24"/>
                <w:szCs w:val="24"/>
              </w:rPr>
              <w:t xml:space="preserve"> </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C70353">
            <w:pPr>
              <w:jc w:val="center"/>
            </w:pPr>
            <w:r>
              <w:rPr>
                <w:rFonts w:ascii="Times New Roman" w:hAnsi="Times New Roman" w:cs="Times New Roman"/>
                <w:sz w:val="24"/>
                <w:szCs w:val="24"/>
              </w:rPr>
              <w:t>значимый</w:t>
            </w:r>
          </w:p>
        </w:tc>
      </w:tr>
      <w:tr w:rsidR="008A541F" w:rsidTr="007866FA">
        <w:tc>
          <w:tcPr>
            <w:tcW w:w="756" w:type="dxa"/>
            <w:vMerge/>
          </w:tcPr>
          <w:p w:rsidR="008A541F" w:rsidRDefault="008A541F" w:rsidP="00EC309B">
            <w:pPr>
              <w:jc w:val="center"/>
            </w:pPr>
          </w:p>
        </w:tc>
        <w:tc>
          <w:tcPr>
            <w:tcW w:w="659"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8A541F" w:rsidRDefault="008A541F"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309" w:type="dxa"/>
            <w:vAlign w:val="center"/>
          </w:tcPr>
          <w:p w:rsidR="008A541F" w:rsidRPr="00F74D1F" w:rsidRDefault="008A541F" w:rsidP="00950D89">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741"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8A541F" w:rsidRPr="00D543F8" w:rsidRDefault="008A541F"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8A541F" w:rsidRDefault="008A541F"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309" w:type="dxa"/>
            <w:vAlign w:val="center"/>
          </w:tcPr>
          <w:p w:rsidR="0075211A" w:rsidRPr="00F74D1F" w:rsidRDefault="0075211A">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порядка уточнения невыясненных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r w:rsidR="00C01C22" w:rsidRPr="00F74D1F">
              <w:rPr>
                <w:rFonts w:ascii="Times New Roman" w:eastAsia="Times New Roman" w:hAnsi="Times New Roman" w:cs="Times New Roman"/>
                <w:sz w:val="24"/>
                <w:szCs w:val="24"/>
                <w:lang w:eastAsia="ru-RU"/>
              </w:rPr>
              <w:t>;</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75211A" w:rsidRDefault="0075211A">
            <w:pPr>
              <w:jc w:val="center"/>
              <w:rPr>
                <w:rFonts w:ascii="Times New Roman" w:hAnsi="Times New Roman" w:cs="Times New Roman"/>
                <w:sz w:val="24"/>
                <w:szCs w:val="24"/>
              </w:rPr>
            </w:pPr>
            <w:r>
              <w:rPr>
                <w:rFonts w:ascii="Times New Roman" w:hAnsi="Times New Roman" w:cs="Times New Roman"/>
                <w:sz w:val="24"/>
                <w:szCs w:val="24"/>
              </w:rPr>
              <w:t>9</w:t>
            </w:r>
          </w:p>
        </w:tc>
        <w:tc>
          <w:tcPr>
            <w:tcW w:w="5309" w:type="dxa"/>
            <w:vAlign w:val="center"/>
          </w:tcPr>
          <w:p w:rsidR="0075211A" w:rsidRPr="00F74D1F" w:rsidRDefault="0075211A" w:rsidP="00D320C1">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13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75211A" w:rsidRDefault="0075211A" w:rsidP="00EC309B">
            <w:pPr>
              <w:jc w:val="center"/>
            </w:pPr>
            <w:r w:rsidRPr="00643310">
              <w:rPr>
                <w:rFonts w:ascii="Times New Roman" w:hAnsi="Times New Roman" w:cs="Times New Roman"/>
                <w:sz w:val="24"/>
                <w:szCs w:val="24"/>
              </w:rPr>
              <w:t>Х</w:t>
            </w:r>
          </w:p>
        </w:tc>
        <w:tc>
          <w:tcPr>
            <w:tcW w:w="764" w:type="dxa"/>
            <w:vAlign w:val="center"/>
          </w:tcPr>
          <w:p w:rsidR="0075211A" w:rsidRDefault="0075211A" w:rsidP="00EC309B">
            <w:pPr>
              <w:jc w:val="center"/>
            </w:pPr>
            <w:r w:rsidRPr="00E90656">
              <w:rPr>
                <w:rFonts w:ascii="Times New Roman" w:hAnsi="Times New Roman" w:cs="Times New Roman"/>
                <w:sz w:val="24"/>
                <w:szCs w:val="24"/>
              </w:rPr>
              <w:t>–</w:t>
            </w:r>
          </w:p>
        </w:tc>
        <w:tc>
          <w:tcPr>
            <w:tcW w:w="785" w:type="dxa"/>
            <w:vAlign w:val="center"/>
          </w:tcPr>
          <w:p w:rsidR="0075211A" w:rsidRDefault="0075211A" w:rsidP="00EC309B">
            <w:pPr>
              <w:jc w:val="center"/>
            </w:pPr>
            <w:r w:rsidRPr="00E90656">
              <w:rPr>
                <w:rFonts w:ascii="Times New Roman" w:hAnsi="Times New Roman" w:cs="Times New Roman"/>
                <w:sz w:val="24"/>
                <w:szCs w:val="24"/>
              </w:rPr>
              <w:t>–</w:t>
            </w:r>
          </w:p>
        </w:tc>
        <w:tc>
          <w:tcPr>
            <w:tcW w:w="2257" w:type="dxa"/>
            <w:vAlign w:val="center"/>
          </w:tcPr>
          <w:p w:rsidR="0075211A" w:rsidRDefault="0075211A" w:rsidP="00EC309B">
            <w:pPr>
              <w:jc w:val="center"/>
            </w:pPr>
            <w:r w:rsidRPr="00643310">
              <w:rPr>
                <w:rFonts w:ascii="Times New Roman" w:hAnsi="Times New Roman" w:cs="Times New Roman"/>
                <w:sz w:val="24"/>
                <w:szCs w:val="24"/>
              </w:rPr>
              <w:t>низкий</w:t>
            </w:r>
          </w:p>
        </w:tc>
      </w:tr>
      <w:tr w:rsidR="0075211A" w:rsidTr="00B72E79">
        <w:tc>
          <w:tcPr>
            <w:tcW w:w="756" w:type="dxa"/>
            <w:vMerge w:val="restart"/>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lang w:val="en-US"/>
              </w:rPr>
              <w:t>.</w:t>
            </w: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p w:rsidR="0075211A" w:rsidRPr="00FA7AE8" w:rsidRDefault="0075211A" w:rsidP="00EC309B">
            <w:pPr>
              <w:jc w:val="center"/>
              <w:rPr>
                <w:rFonts w:ascii="Times New Roman" w:hAnsi="Times New Roman" w:cs="Times New Roman"/>
                <w:sz w:val="24"/>
                <w:szCs w:val="24"/>
              </w:rPr>
            </w:pPr>
          </w:p>
          <w:p w:rsidR="0075211A" w:rsidRDefault="0075211A" w:rsidP="00EC309B">
            <w:pPr>
              <w:jc w:val="center"/>
              <w:rPr>
                <w:rFonts w:ascii="Times New Roman" w:hAnsi="Times New Roman" w:cs="Times New Roman"/>
                <w:sz w:val="24"/>
                <w:szCs w:val="24"/>
              </w:rPr>
            </w:pPr>
          </w:p>
        </w:tc>
        <w:tc>
          <w:tcPr>
            <w:tcW w:w="14077" w:type="dxa"/>
            <w:gridSpan w:val="11"/>
            <w:vAlign w:val="center"/>
          </w:tcPr>
          <w:p w:rsidR="0075211A" w:rsidRPr="00F74D1F" w:rsidRDefault="0075211A" w:rsidP="005A23B7">
            <w:pPr>
              <w:jc w:val="both"/>
              <w:rPr>
                <w:rFonts w:ascii="Times New Roman" w:hAnsi="Times New Roman" w:cs="Times New Roman"/>
                <w:sz w:val="24"/>
                <w:szCs w:val="24"/>
              </w:rPr>
            </w:pPr>
            <w:r w:rsidRPr="00F74D1F">
              <w:rPr>
                <w:rFonts w:ascii="Times New Roman" w:hAnsi="Times New Roman" w:cs="Times New Roman"/>
                <w:sz w:val="24"/>
                <w:szCs w:val="24"/>
              </w:rPr>
              <w:t>Осуществление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75211A" w:rsidTr="007866FA">
        <w:tc>
          <w:tcPr>
            <w:tcW w:w="756" w:type="dxa"/>
            <w:vMerge/>
          </w:tcPr>
          <w:p w:rsidR="0075211A" w:rsidRDefault="0075211A" w:rsidP="00EC309B">
            <w:pPr>
              <w:jc w:val="center"/>
            </w:pPr>
          </w:p>
        </w:tc>
        <w:tc>
          <w:tcPr>
            <w:tcW w:w="659" w:type="dxa"/>
            <w:vAlign w:val="center"/>
          </w:tcPr>
          <w:p w:rsidR="0075211A" w:rsidRPr="00FD3F48" w:rsidRDefault="0075211A" w:rsidP="00EC309B">
            <w:pPr>
              <w:jc w:val="center"/>
              <w:rPr>
                <w:rFonts w:ascii="Times New Roman" w:hAnsi="Times New Roman" w:cs="Times New Roman"/>
                <w:sz w:val="24"/>
                <w:szCs w:val="24"/>
              </w:rPr>
            </w:pPr>
            <w:r w:rsidRPr="00FD3F48">
              <w:rPr>
                <w:rFonts w:ascii="Times New Roman" w:hAnsi="Times New Roman" w:cs="Times New Roman"/>
                <w:sz w:val="24"/>
                <w:szCs w:val="24"/>
              </w:rPr>
              <w:t>1</w:t>
            </w:r>
          </w:p>
        </w:tc>
        <w:tc>
          <w:tcPr>
            <w:tcW w:w="696" w:type="dxa"/>
            <w:vAlign w:val="center"/>
          </w:tcPr>
          <w:p w:rsidR="0075211A" w:rsidRPr="00FD3F48" w:rsidRDefault="0075211A" w:rsidP="00D320C1">
            <w:pPr>
              <w:jc w:val="center"/>
              <w:rPr>
                <w:rFonts w:ascii="Times New Roman" w:hAnsi="Times New Roman" w:cs="Times New Roman"/>
                <w:sz w:val="24"/>
                <w:szCs w:val="24"/>
              </w:rPr>
            </w:pPr>
            <w:r w:rsidRPr="00FD3F48">
              <w:rPr>
                <w:rFonts w:ascii="Times New Roman" w:hAnsi="Times New Roman" w:cs="Times New Roman"/>
                <w:sz w:val="24"/>
                <w:szCs w:val="24"/>
              </w:rPr>
              <w:t>14</w:t>
            </w:r>
          </w:p>
        </w:tc>
        <w:tc>
          <w:tcPr>
            <w:tcW w:w="576" w:type="dxa"/>
            <w:vAlign w:val="center"/>
          </w:tcPr>
          <w:p w:rsidR="0075211A" w:rsidRPr="00FD3F48" w:rsidRDefault="0075211A" w:rsidP="00EC309B">
            <w:pPr>
              <w:jc w:val="center"/>
              <w:rPr>
                <w:rFonts w:ascii="Times New Roman" w:hAnsi="Times New Roman" w:cs="Times New Roman"/>
                <w:sz w:val="24"/>
                <w:szCs w:val="24"/>
              </w:rPr>
            </w:pPr>
            <w:r w:rsidRPr="00FD3F48">
              <w:rPr>
                <w:rFonts w:ascii="Times New Roman" w:hAnsi="Times New Roman" w:cs="Times New Roman"/>
                <w:sz w:val="24"/>
                <w:szCs w:val="24"/>
              </w:rPr>
              <w:t>1</w:t>
            </w:r>
          </w:p>
        </w:tc>
        <w:tc>
          <w:tcPr>
            <w:tcW w:w="5309" w:type="dxa"/>
            <w:vAlign w:val="center"/>
          </w:tcPr>
          <w:p w:rsidR="0075211A" w:rsidRPr="00F74D1F" w:rsidRDefault="0075211A" w:rsidP="00950D89">
            <w:pPr>
              <w:jc w:val="both"/>
              <w:rPr>
                <w:rFonts w:ascii="Times New Roman" w:hAnsi="Times New Roman" w:cs="Times New Roman"/>
                <w:sz w:val="24"/>
                <w:szCs w:val="24"/>
              </w:rPr>
            </w:pPr>
            <w:r w:rsidRPr="00F74D1F">
              <w:rPr>
                <w:rFonts w:ascii="Times New Roman" w:hAnsi="Times New Roman" w:cs="Times New Roman"/>
                <w:sz w:val="24"/>
                <w:szCs w:val="24"/>
              </w:rPr>
              <w:t xml:space="preserve">несоблюдение  порядка формирования и направления Реестра платежей, ошибочно зачисленных на счет другого органа Федерального казначейства </w:t>
            </w:r>
            <w:r w:rsidRPr="00F74D1F">
              <w:rPr>
                <w:rFonts w:ascii="Times New Roman" w:eastAsia="Times New Roman" w:hAnsi="Times New Roman" w:cs="Times New Roman"/>
                <w:sz w:val="24"/>
                <w:szCs w:val="24"/>
                <w:lang w:eastAsia="ru-RU"/>
              </w:rPr>
              <w:t>(далее – Реестр платежей)</w:t>
            </w:r>
            <w:r w:rsidRPr="00F74D1F">
              <w:rPr>
                <w:rFonts w:ascii="Times New Roman" w:hAnsi="Times New Roman" w:cs="Times New Roman"/>
                <w:sz w:val="24"/>
                <w:szCs w:val="24"/>
              </w:rPr>
              <w:t>, в УФК, на счет которого ошибочно зачислены средства;</w:t>
            </w:r>
          </w:p>
        </w:tc>
        <w:tc>
          <w:tcPr>
            <w:tcW w:w="741"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764"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785"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Х</w:t>
            </w:r>
          </w:p>
        </w:tc>
        <w:tc>
          <w:tcPr>
            <w:tcW w:w="741"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764"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Х</w:t>
            </w:r>
          </w:p>
        </w:tc>
        <w:tc>
          <w:tcPr>
            <w:tcW w:w="785"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2257" w:type="dxa"/>
            <w:vAlign w:val="center"/>
          </w:tcPr>
          <w:p w:rsidR="0075211A" w:rsidRPr="00FD3F48" w:rsidRDefault="0075211A" w:rsidP="00C70353">
            <w:pPr>
              <w:jc w:val="center"/>
            </w:pPr>
            <w:r w:rsidRPr="00FD3F48">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Pr="00FD3F48" w:rsidRDefault="0075211A" w:rsidP="00EC309B">
            <w:pPr>
              <w:jc w:val="center"/>
              <w:rPr>
                <w:rFonts w:ascii="Times New Roman" w:hAnsi="Times New Roman" w:cs="Times New Roman"/>
                <w:sz w:val="24"/>
                <w:szCs w:val="24"/>
              </w:rPr>
            </w:pPr>
            <w:r w:rsidRPr="00FD3F48">
              <w:rPr>
                <w:rFonts w:ascii="Times New Roman" w:hAnsi="Times New Roman" w:cs="Times New Roman"/>
                <w:sz w:val="24"/>
                <w:szCs w:val="24"/>
              </w:rPr>
              <w:t>1</w:t>
            </w:r>
          </w:p>
        </w:tc>
        <w:tc>
          <w:tcPr>
            <w:tcW w:w="696"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14</w:t>
            </w:r>
          </w:p>
        </w:tc>
        <w:tc>
          <w:tcPr>
            <w:tcW w:w="576" w:type="dxa"/>
            <w:vAlign w:val="center"/>
          </w:tcPr>
          <w:p w:rsidR="0075211A" w:rsidRPr="00FD3F48" w:rsidRDefault="0075211A" w:rsidP="00EC309B">
            <w:pPr>
              <w:jc w:val="center"/>
              <w:rPr>
                <w:rFonts w:ascii="Times New Roman" w:hAnsi="Times New Roman" w:cs="Times New Roman"/>
                <w:sz w:val="24"/>
                <w:szCs w:val="24"/>
              </w:rPr>
            </w:pPr>
            <w:r w:rsidRPr="00FD3F48">
              <w:rPr>
                <w:rFonts w:ascii="Times New Roman" w:hAnsi="Times New Roman" w:cs="Times New Roman"/>
                <w:sz w:val="24"/>
                <w:szCs w:val="24"/>
              </w:rPr>
              <w:t>2</w:t>
            </w:r>
          </w:p>
        </w:tc>
        <w:tc>
          <w:tcPr>
            <w:tcW w:w="5309" w:type="dxa"/>
            <w:vAlign w:val="center"/>
          </w:tcPr>
          <w:p w:rsidR="0075211A" w:rsidRPr="00F74D1F" w:rsidRDefault="0075211A">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оформления и направления Реестра платежей</w:t>
            </w:r>
            <w:r w:rsidR="001F347E" w:rsidRPr="00F74D1F">
              <w:rPr>
                <w:rFonts w:ascii="Times New Roman" w:hAnsi="Times New Roman" w:cs="Times New Roman"/>
                <w:sz w:val="24"/>
                <w:szCs w:val="24"/>
              </w:rPr>
              <w:t xml:space="preserve"> в УФК</w:t>
            </w:r>
            <w:r w:rsidRPr="00F74D1F">
              <w:rPr>
                <w:rFonts w:ascii="Times New Roman" w:hAnsi="Times New Roman" w:cs="Times New Roman"/>
                <w:sz w:val="24"/>
                <w:szCs w:val="24"/>
              </w:rPr>
              <w:t>, от которого был получен указанный Реестр платежей;</w:t>
            </w:r>
          </w:p>
        </w:tc>
        <w:tc>
          <w:tcPr>
            <w:tcW w:w="741"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764"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785"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Х</w:t>
            </w:r>
          </w:p>
        </w:tc>
        <w:tc>
          <w:tcPr>
            <w:tcW w:w="741"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764"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Х</w:t>
            </w:r>
          </w:p>
        </w:tc>
        <w:tc>
          <w:tcPr>
            <w:tcW w:w="785" w:type="dxa"/>
            <w:vAlign w:val="center"/>
          </w:tcPr>
          <w:p w:rsidR="0075211A" w:rsidRPr="00FD3F48" w:rsidRDefault="0075211A" w:rsidP="00950D89">
            <w:pPr>
              <w:jc w:val="center"/>
              <w:rPr>
                <w:rFonts w:ascii="Times New Roman" w:hAnsi="Times New Roman" w:cs="Times New Roman"/>
                <w:sz w:val="24"/>
                <w:szCs w:val="24"/>
              </w:rPr>
            </w:pPr>
            <w:r w:rsidRPr="00FD3F48">
              <w:rPr>
                <w:rFonts w:ascii="Times New Roman" w:hAnsi="Times New Roman" w:cs="Times New Roman"/>
                <w:sz w:val="24"/>
                <w:szCs w:val="24"/>
              </w:rPr>
              <w:t>–</w:t>
            </w:r>
          </w:p>
        </w:tc>
        <w:tc>
          <w:tcPr>
            <w:tcW w:w="2257" w:type="dxa"/>
            <w:vAlign w:val="center"/>
          </w:tcPr>
          <w:p w:rsidR="0075211A" w:rsidRPr="00FD3F48" w:rsidRDefault="0075211A" w:rsidP="00C70353">
            <w:pPr>
              <w:jc w:val="center"/>
            </w:pPr>
            <w:r w:rsidRPr="00FD3F48">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75211A" w:rsidRPr="00F74D1F" w:rsidRDefault="0075211A" w:rsidP="00950D89">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75211A" w:rsidRPr="00F74D1F" w:rsidRDefault="0075211A" w:rsidP="00950D89">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tcPr>
          <w:p w:rsidR="0075211A" w:rsidRPr="00F74D1F" w:rsidRDefault="0075211A" w:rsidP="00D320C1">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14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75211A" w:rsidRDefault="0075211A" w:rsidP="00EC309B">
            <w:pPr>
              <w:jc w:val="center"/>
            </w:pPr>
            <w:r w:rsidRPr="00643310">
              <w:rPr>
                <w:rFonts w:ascii="Times New Roman" w:hAnsi="Times New Roman" w:cs="Times New Roman"/>
                <w:sz w:val="24"/>
                <w:szCs w:val="24"/>
              </w:rPr>
              <w:t>Х</w:t>
            </w:r>
          </w:p>
        </w:tc>
        <w:tc>
          <w:tcPr>
            <w:tcW w:w="764" w:type="dxa"/>
            <w:vAlign w:val="center"/>
          </w:tcPr>
          <w:p w:rsidR="0075211A" w:rsidRDefault="0075211A" w:rsidP="00EC309B">
            <w:pPr>
              <w:jc w:val="center"/>
            </w:pPr>
            <w:r w:rsidRPr="00E90656">
              <w:rPr>
                <w:rFonts w:ascii="Times New Roman" w:hAnsi="Times New Roman" w:cs="Times New Roman"/>
                <w:sz w:val="24"/>
                <w:szCs w:val="24"/>
              </w:rPr>
              <w:t>–</w:t>
            </w:r>
          </w:p>
        </w:tc>
        <w:tc>
          <w:tcPr>
            <w:tcW w:w="785" w:type="dxa"/>
            <w:vAlign w:val="center"/>
          </w:tcPr>
          <w:p w:rsidR="0075211A" w:rsidRDefault="0075211A" w:rsidP="00EC309B">
            <w:pPr>
              <w:jc w:val="center"/>
            </w:pPr>
            <w:r w:rsidRPr="00E90656">
              <w:rPr>
                <w:rFonts w:ascii="Times New Roman" w:hAnsi="Times New Roman" w:cs="Times New Roman"/>
                <w:sz w:val="24"/>
                <w:szCs w:val="24"/>
              </w:rPr>
              <w:t>–</w:t>
            </w:r>
          </w:p>
        </w:tc>
        <w:tc>
          <w:tcPr>
            <w:tcW w:w="2257" w:type="dxa"/>
            <w:vAlign w:val="center"/>
          </w:tcPr>
          <w:p w:rsidR="0075211A" w:rsidRDefault="0075211A" w:rsidP="00EC309B">
            <w:pPr>
              <w:jc w:val="center"/>
            </w:pPr>
            <w:r w:rsidRPr="00643310">
              <w:rPr>
                <w:rFonts w:ascii="Times New Roman" w:hAnsi="Times New Roman" w:cs="Times New Roman"/>
                <w:sz w:val="24"/>
                <w:szCs w:val="24"/>
              </w:rPr>
              <w:t>низкий</w:t>
            </w:r>
          </w:p>
        </w:tc>
      </w:tr>
      <w:tr w:rsidR="0075211A" w:rsidTr="00B72E79">
        <w:tc>
          <w:tcPr>
            <w:tcW w:w="756" w:type="dxa"/>
            <w:vMerge w:val="restart"/>
          </w:tcPr>
          <w:p w:rsidR="0075211A" w:rsidRDefault="0075211A" w:rsidP="00D320C1">
            <w:pPr>
              <w:jc w:val="center"/>
              <w:rPr>
                <w:rFonts w:ascii="Times New Roman" w:hAnsi="Times New Roman" w:cs="Times New Roman"/>
                <w:sz w:val="24"/>
                <w:szCs w:val="24"/>
              </w:rPr>
            </w:pPr>
            <w:r>
              <w:rPr>
                <w:rFonts w:ascii="Times New Roman" w:hAnsi="Times New Roman" w:cs="Times New Roman"/>
                <w:sz w:val="24"/>
                <w:szCs w:val="24"/>
              </w:rPr>
              <w:t>15.</w:t>
            </w:r>
          </w:p>
        </w:tc>
        <w:tc>
          <w:tcPr>
            <w:tcW w:w="14077" w:type="dxa"/>
            <w:gridSpan w:val="11"/>
            <w:vAlign w:val="center"/>
          </w:tcPr>
          <w:p w:rsidR="0075211A" w:rsidRPr="00F74D1F" w:rsidRDefault="0075211A" w:rsidP="005A23B7">
            <w:pPr>
              <w:jc w:val="both"/>
              <w:rPr>
                <w:rFonts w:ascii="Times New Roman" w:hAnsi="Times New Roman" w:cs="Times New Roman"/>
                <w:sz w:val="24"/>
                <w:szCs w:val="24"/>
              </w:rPr>
            </w:pPr>
            <w:r w:rsidRPr="00F74D1F">
              <w:rPr>
                <w:rFonts w:ascii="Times New Roman" w:hAnsi="Times New Roman" w:cs="Times New Roman"/>
                <w:sz w:val="24"/>
                <w:szCs w:val="24"/>
              </w:rPr>
              <w:t>Осуществление завершения операций по счетам № 40101 и № 40101(3) МОУ ФК:</w:t>
            </w:r>
          </w:p>
        </w:tc>
      </w:tr>
      <w:tr w:rsidR="0075211A" w:rsidTr="007866FA">
        <w:tc>
          <w:tcPr>
            <w:tcW w:w="756" w:type="dxa"/>
            <w:vMerge/>
          </w:tcPr>
          <w:p w:rsidR="0075211A" w:rsidRPr="002B2BBD" w:rsidRDefault="0075211A" w:rsidP="00EC309B">
            <w:pPr>
              <w:jc w:val="center"/>
              <w:rPr>
                <w:rFonts w:ascii="Times New Roman" w:hAnsi="Times New Roman" w:cs="Times New Roman"/>
                <w:sz w:val="24"/>
                <w:szCs w:val="24"/>
              </w:rP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D320C1">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75211A" w:rsidRPr="00F74D1F" w:rsidRDefault="0075211A" w:rsidP="00D320C1">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завершения операций по счетам № 40101 и № 40101(3) М</w:t>
            </w:r>
            <w:r w:rsidR="0067204B">
              <w:rPr>
                <w:rFonts w:ascii="Times New Roman" w:hAnsi="Times New Roman" w:cs="Times New Roman"/>
                <w:sz w:val="24"/>
                <w:szCs w:val="24"/>
              </w:rPr>
              <w:t>ОУ ФК в текущем финансовом году;</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rPr>
                <w:rFonts w:ascii="Times New Roman" w:hAnsi="Times New Roman" w:cs="Times New Roman"/>
                <w:sz w:val="24"/>
                <w:szCs w:val="24"/>
              </w:rP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D320C1">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75211A" w:rsidRPr="00F74D1F" w:rsidRDefault="0075211A" w:rsidP="00D320C1">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15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75211A" w:rsidRDefault="0075211A" w:rsidP="00EC309B">
            <w:pPr>
              <w:jc w:val="center"/>
            </w:pPr>
            <w:r w:rsidRPr="00643310">
              <w:rPr>
                <w:rFonts w:ascii="Times New Roman" w:hAnsi="Times New Roman" w:cs="Times New Roman"/>
                <w:sz w:val="24"/>
                <w:szCs w:val="24"/>
              </w:rPr>
              <w:t>Х</w:t>
            </w:r>
          </w:p>
        </w:tc>
        <w:tc>
          <w:tcPr>
            <w:tcW w:w="764" w:type="dxa"/>
            <w:vAlign w:val="center"/>
          </w:tcPr>
          <w:p w:rsidR="0075211A" w:rsidRDefault="0075211A" w:rsidP="00EC309B">
            <w:pPr>
              <w:jc w:val="center"/>
            </w:pPr>
            <w:r w:rsidRPr="00E90656">
              <w:rPr>
                <w:rFonts w:ascii="Times New Roman" w:hAnsi="Times New Roman" w:cs="Times New Roman"/>
                <w:sz w:val="24"/>
                <w:szCs w:val="24"/>
              </w:rPr>
              <w:t>–</w:t>
            </w:r>
          </w:p>
        </w:tc>
        <w:tc>
          <w:tcPr>
            <w:tcW w:w="785" w:type="dxa"/>
            <w:vAlign w:val="center"/>
          </w:tcPr>
          <w:p w:rsidR="0075211A" w:rsidRDefault="0075211A" w:rsidP="00EC309B">
            <w:pPr>
              <w:jc w:val="center"/>
            </w:pPr>
            <w:r w:rsidRPr="00E90656">
              <w:rPr>
                <w:rFonts w:ascii="Times New Roman" w:hAnsi="Times New Roman" w:cs="Times New Roman"/>
                <w:sz w:val="24"/>
                <w:szCs w:val="24"/>
              </w:rPr>
              <w:t>–</w:t>
            </w:r>
          </w:p>
        </w:tc>
        <w:tc>
          <w:tcPr>
            <w:tcW w:w="2257" w:type="dxa"/>
            <w:vAlign w:val="center"/>
          </w:tcPr>
          <w:p w:rsidR="0075211A" w:rsidRDefault="0075211A" w:rsidP="00EC309B">
            <w:pPr>
              <w:jc w:val="center"/>
            </w:pPr>
            <w:r w:rsidRPr="00643310">
              <w:rPr>
                <w:rFonts w:ascii="Times New Roman" w:hAnsi="Times New Roman" w:cs="Times New Roman"/>
                <w:sz w:val="24"/>
                <w:szCs w:val="24"/>
              </w:rPr>
              <w:t>низкий</w:t>
            </w:r>
          </w:p>
        </w:tc>
      </w:tr>
      <w:tr w:rsidR="0075211A" w:rsidTr="00B72E79">
        <w:tc>
          <w:tcPr>
            <w:tcW w:w="756" w:type="dxa"/>
            <w:vMerge w:val="restart"/>
          </w:tcPr>
          <w:p w:rsidR="0075211A" w:rsidRPr="0093288B" w:rsidRDefault="0075211A" w:rsidP="00950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4077" w:type="dxa"/>
            <w:gridSpan w:val="11"/>
          </w:tcPr>
          <w:p w:rsidR="0075211A" w:rsidRPr="00F74D1F" w:rsidRDefault="0075211A" w:rsidP="005A23B7">
            <w:pPr>
              <w:jc w:val="both"/>
            </w:pPr>
            <w:r w:rsidRPr="00F74D1F">
              <w:rPr>
                <w:rFonts w:ascii="Times New Roman" w:hAnsi="Times New Roman" w:cs="Times New Roman"/>
                <w:sz w:val="24"/>
                <w:szCs w:val="24"/>
              </w:rPr>
              <w:t>Осуществление представления администраторам доходов бюджетов</w:t>
            </w:r>
            <w:r w:rsidRPr="00F74D1F">
              <w:rPr>
                <w:rFonts w:ascii="Times New Roman" w:eastAsia="Times New Roman" w:hAnsi="Times New Roman" w:cs="Times New Roman"/>
                <w:sz w:val="24"/>
                <w:szCs w:val="24"/>
                <w:lang w:eastAsia="ru-RU"/>
              </w:rPr>
              <w:t xml:space="preserve"> </w:t>
            </w:r>
            <w:r w:rsidRPr="00F74D1F">
              <w:rPr>
                <w:rFonts w:ascii="Times New Roman" w:hAnsi="Times New Roman" w:cs="Times New Roman"/>
                <w:sz w:val="24"/>
                <w:szCs w:val="24"/>
              </w:rPr>
              <w:t xml:space="preserve">информации, </w:t>
            </w:r>
            <w:r w:rsidRPr="00F74D1F">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 – Минфин России) и Федерального казначейства</w:t>
            </w:r>
            <w:r w:rsidRPr="00F74D1F">
              <w:rPr>
                <w:rFonts w:ascii="Times New Roman" w:hAnsi="Times New Roman" w:cs="Times New Roman"/>
                <w:sz w:val="24"/>
                <w:szCs w:val="24"/>
              </w:rPr>
              <w:t>:</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75211A" w:rsidRPr="00F74D1F" w:rsidRDefault="0075211A" w:rsidP="00EC309B">
            <w:pPr>
              <w:tabs>
                <w:tab w:val="center" w:pos="4677"/>
                <w:tab w:val="right" w:pos="9355"/>
              </w:tabs>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75211A" w:rsidRPr="00F74D1F" w:rsidRDefault="0075211A" w:rsidP="00EC309B">
            <w:pPr>
              <w:jc w:val="both"/>
              <w:rPr>
                <w:rFonts w:ascii="Times New Roman" w:hAnsi="Times New Roman" w:cs="Times New Roman"/>
                <w:sz w:val="24"/>
                <w:szCs w:val="24"/>
              </w:rPr>
            </w:pPr>
            <w:r w:rsidRPr="00F74D1F">
              <w:rPr>
                <w:rFonts w:ascii="Times New Roman" w:hAnsi="Times New Roman" w:cs="Times New Roman"/>
                <w:sz w:val="24"/>
                <w:szCs w:val="24"/>
              </w:rPr>
              <w:t>предоставление администраторам доходов бюджетов неполной информации;</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75211A" w:rsidRPr="00F74D1F" w:rsidRDefault="0075211A"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w:t>
            </w:r>
          </w:p>
        </w:tc>
        <w:tc>
          <w:tcPr>
            <w:tcW w:w="764" w:type="dxa"/>
            <w:vAlign w:val="center"/>
          </w:tcPr>
          <w:p w:rsidR="0075211A" w:rsidRDefault="0075211A" w:rsidP="00EC309B">
            <w:pPr>
              <w:jc w:val="center"/>
            </w:pPr>
            <w:r>
              <w:rPr>
                <w:rFonts w:ascii="Times New Roman" w:hAnsi="Times New Roman" w:cs="Times New Roman"/>
                <w:sz w:val="24"/>
                <w:szCs w:val="24"/>
              </w:rPr>
              <w:t>Х</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75211A" w:rsidRPr="00F74D1F" w:rsidRDefault="0075211A"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сроков направления администраторам доходов бюджетов информации;</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w:t>
            </w:r>
          </w:p>
        </w:tc>
        <w:tc>
          <w:tcPr>
            <w:tcW w:w="764" w:type="dxa"/>
            <w:vAlign w:val="center"/>
          </w:tcPr>
          <w:p w:rsidR="0075211A" w:rsidRDefault="0075211A" w:rsidP="00EC309B">
            <w:pPr>
              <w:jc w:val="center"/>
            </w:pPr>
            <w:r>
              <w:rPr>
                <w:rFonts w:ascii="Times New Roman" w:hAnsi="Times New Roman" w:cs="Times New Roman"/>
                <w:sz w:val="24"/>
                <w:szCs w:val="24"/>
              </w:rPr>
              <w:t>Х</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tc>
        <w:tc>
          <w:tcPr>
            <w:tcW w:w="659" w:type="dxa"/>
            <w:vAlign w:val="center"/>
          </w:tcPr>
          <w:p w:rsidR="0075211A" w:rsidRDefault="0075211A" w:rsidP="00560A97">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560A97">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75211A" w:rsidRDefault="0075211A" w:rsidP="00560A97">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75211A" w:rsidRPr="00F74D1F" w:rsidRDefault="0075211A" w:rsidP="00560A97">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16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75211A" w:rsidRDefault="0075211A" w:rsidP="00560A97">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560A9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560A9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75211A" w:rsidRPr="00D543F8" w:rsidRDefault="0075211A" w:rsidP="00560A97">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560A9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560A97">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560A97">
            <w:pPr>
              <w:jc w:val="center"/>
            </w:pPr>
            <w:r>
              <w:rPr>
                <w:rFonts w:ascii="Times New Roman" w:hAnsi="Times New Roman" w:cs="Times New Roman"/>
                <w:sz w:val="24"/>
                <w:szCs w:val="24"/>
              </w:rPr>
              <w:t>низкий</w:t>
            </w:r>
          </w:p>
        </w:tc>
      </w:tr>
      <w:tr w:rsidR="0075211A" w:rsidTr="00B72E79">
        <w:tc>
          <w:tcPr>
            <w:tcW w:w="756" w:type="dxa"/>
            <w:vMerge w:val="restart"/>
          </w:tcPr>
          <w:p w:rsidR="0075211A" w:rsidRPr="0093288B" w:rsidRDefault="0075211A" w:rsidP="00894BB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94BB3">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p>
        </w:tc>
        <w:tc>
          <w:tcPr>
            <w:tcW w:w="14077" w:type="dxa"/>
            <w:gridSpan w:val="11"/>
          </w:tcPr>
          <w:p w:rsidR="0075211A" w:rsidRPr="00F74D1F" w:rsidRDefault="005D22AE" w:rsidP="00AF03ED">
            <w:pPr>
              <w:jc w:val="both"/>
            </w:pPr>
            <w:r w:rsidRPr="00F74D1F">
              <w:rPr>
                <w:rFonts w:ascii="Times New Roman" w:eastAsia="Times New Roman" w:hAnsi="Times New Roman" w:cs="Times New Roman"/>
                <w:spacing w:val="-3"/>
                <w:sz w:val="24"/>
                <w:szCs w:val="24"/>
                <w:lang w:eastAsia="ru-RU"/>
              </w:rPr>
              <w:t>Исполнение документов администратора доходов бюджета (Заявка на возврат, Уведомления об уточнении вида и принадлежности платежа, Уведомлений о зачете, межрегиональном уточнении, Запроса на аннулировани</w:t>
            </w:r>
            <w:r w:rsidR="00AF03ED">
              <w:rPr>
                <w:rFonts w:ascii="Times New Roman" w:eastAsia="Times New Roman" w:hAnsi="Times New Roman" w:cs="Times New Roman"/>
                <w:spacing w:val="-3"/>
                <w:sz w:val="24"/>
                <w:szCs w:val="24"/>
                <w:lang w:eastAsia="ru-RU"/>
              </w:rPr>
              <w:t>е</w:t>
            </w:r>
            <w:r w:rsidRPr="00F74D1F">
              <w:rPr>
                <w:rFonts w:ascii="Times New Roman" w:eastAsia="Times New Roman" w:hAnsi="Times New Roman" w:cs="Times New Roman"/>
                <w:spacing w:val="-3"/>
                <w:sz w:val="24"/>
                <w:szCs w:val="24"/>
                <w:lang w:eastAsia="ru-RU"/>
              </w:rPr>
              <w:t xml:space="preserve"> Заявки на возврат</w:t>
            </w:r>
            <w:r w:rsidR="00AF03ED">
              <w:rPr>
                <w:rFonts w:ascii="Times New Roman" w:eastAsia="Times New Roman" w:hAnsi="Times New Roman" w:cs="Times New Roman"/>
                <w:spacing w:val="-3"/>
                <w:sz w:val="24"/>
                <w:szCs w:val="24"/>
                <w:lang w:eastAsia="ru-RU"/>
              </w:rPr>
              <w:t>)</w:t>
            </w:r>
            <w:r w:rsidRPr="00F74D1F">
              <w:rPr>
                <w:rFonts w:ascii="Times New Roman" w:eastAsia="Times New Roman" w:hAnsi="Times New Roman" w:cs="Times New Roman"/>
                <w:spacing w:val="-3"/>
                <w:sz w:val="24"/>
                <w:szCs w:val="24"/>
                <w:lang w:eastAsia="ru-RU"/>
              </w:rPr>
              <w:t>:</w:t>
            </w:r>
            <w:r w:rsidR="0075211A" w:rsidRPr="00F74D1F">
              <w:rPr>
                <w:rFonts w:ascii="Times New Roman" w:hAnsi="Times New Roman" w:cs="Times New Roman"/>
                <w:sz w:val="24"/>
                <w:szCs w:val="24"/>
              </w:rPr>
              <w:t xml:space="preserve"> </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7</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75211A" w:rsidRPr="00F74D1F" w:rsidRDefault="0075211A">
            <w:pPr>
              <w:jc w:val="both"/>
              <w:rPr>
                <w:rFonts w:ascii="Times New Roman" w:hAnsi="Times New Roman" w:cs="Times New Roman"/>
                <w:sz w:val="24"/>
                <w:szCs w:val="24"/>
              </w:rPr>
            </w:pPr>
            <w:r w:rsidRPr="00F74D1F">
              <w:rPr>
                <w:rFonts w:ascii="Times New Roman" w:hAnsi="Times New Roman" w:cs="Times New Roman"/>
                <w:spacing w:val="-3"/>
                <w:sz w:val="24"/>
                <w:szCs w:val="24"/>
              </w:rPr>
              <w:t xml:space="preserve">необоснованность </w:t>
            </w:r>
            <w:proofErr w:type="gramStart"/>
            <w:r w:rsidRPr="00F74D1F">
              <w:rPr>
                <w:rFonts w:ascii="Times New Roman" w:hAnsi="Times New Roman" w:cs="Times New Roman"/>
                <w:spacing w:val="-3"/>
                <w:sz w:val="24"/>
                <w:szCs w:val="24"/>
              </w:rPr>
              <w:t xml:space="preserve">исполнения </w:t>
            </w:r>
            <w:r w:rsidR="005D22AE" w:rsidRPr="00F74D1F">
              <w:rPr>
                <w:rFonts w:ascii="Times New Roman" w:eastAsia="Times New Roman" w:hAnsi="Times New Roman" w:cs="Times New Roman"/>
                <w:spacing w:val="-3"/>
                <w:sz w:val="24"/>
                <w:szCs w:val="24"/>
                <w:lang w:eastAsia="ru-RU"/>
              </w:rPr>
              <w:t>документов администратора доходов бюджета</w:t>
            </w:r>
            <w:proofErr w:type="gramEnd"/>
            <w:r w:rsidRPr="00F74D1F">
              <w:rPr>
                <w:rFonts w:ascii="Times New Roman" w:hAnsi="Times New Roman" w:cs="Times New Roman"/>
                <w:spacing w:val="-3"/>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7</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75211A" w:rsidRPr="00F74D1F" w:rsidRDefault="005D22AE" w:rsidP="00894BB3">
            <w:pPr>
              <w:jc w:val="both"/>
              <w:rPr>
                <w:rFonts w:ascii="Times New Roman" w:hAnsi="Times New Roman" w:cs="Times New Roman"/>
                <w:sz w:val="24"/>
                <w:szCs w:val="24"/>
              </w:rPr>
            </w:pPr>
            <w:r w:rsidRPr="00F74D1F">
              <w:rPr>
                <w:rFonts w:ascii="Times New Roman" w:eastAsia="Times New Roman" w:hAnsi="Times New Roman" w:cs="Times New Roman"/>
                <w:spacing w:val="-3"/>
                <w:sz w:val="24"/>
                <w:szCs w:val="24"/>
                <w:lang w:eastAsia="ru-RU"/>
              </w:rPr>
              <w:t>несоблюдение</w:t>
            </w:r>
            <w:r w:rsidRPr="00F74D1F">
              <w:rPr>
                <w:rFonts w:ascii="Times New Roman" w:eastAsia="Times New Roman" w:hAnsi="Times New Roman" w:cs="Times New Roman"/>
                <w:sz w:val="24"/>
                <w:szCs w:val="24"/>
                <w:lang w:eastAsia="ru-RU"/>
              </w:rPr>
              <w:t xml:space="preserve"> установленного порядка оформления документов, направленных администратором доходов бюджета в МОУ ФК</w:t>
            </w:r>
            <w:r w:rsidR="0075211A" w:rsidRPr="00F74D1F">
              <w:rPr>
                <w:rFonts w:ascii="Times New Roman" w:hAnsi="Times New Roman" w:cs="Times New Roman"/>
                <w:spacing w:val="-3"/>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7</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tcPr>
          <w:p w:rsidR="0075211A" w:rsidRPr="00F74D1F" w:rsidRDefault="005D22AE">
            <w:pPr>
              <w:autoSpaceDE w:val="0"/>
              <w:autoSpaceDN w:val="0"/>
              <w:adjustRightInd w:val="0"/>
              <w:jc w:val="both"/>
              <w:rPr>
                <w:rFonts w:ascii="Times New Roman" w:hAnsi="Times New Roman" w:cs="Times New Roman"/>
                <w:sz w:val="24"/>
                <w:szCs w:val="24"/>
              </w:rPr>
            </w:pPr>
            <w:r w:rsidRPr="00F74D1F">
              <w:rPr>
                <w:rFonts w:ascii="Times New Roman" w:eastAsia="Times New Roman" w:hAnsi="Times New Roman" w:cs="Times New Roman"/>
                <w:spacing w:val="-3"/>
                <w:sz w:val="24"/>
                <w:szCs w:val="24"/>
                <w:lang w:eastAsia="ru-RU"/>
              </w:rPr>
              <w:t xml:space="preserve">несвоевременность </w:t>
            </w:r>
            <w:proofErr w:type="gramStart"/>
            <w:r w:rsidRPr="00F74D1F">
              <w:rPr>
                <w:rFonts w:ascii="Times New Roman" w:eastAsia="Times New Roman" w:hAnsi="Times New Roman" w:cs="Times New Roman"/>
                <w:spacing w:val="-3"/>
                <w:sz w:val="24"/>
                <w:szCs w:val="24"/>
                <w:lang w:eastAsia="ru-RU"/>
              </w:rPr>
              <w:t>исполнения документов администратора доходов бюджета</w:t>
            </w:r>
            <w:proofErr w:type="gramEnd"/>
            <w:r w:rsidR="0075211A" w:rsidRPr="00F74D1F">
              <w:rPr>
                <w:rFonts w:ascii="Times New Roman" w:hAnsi="Times New Roman" w:cs="Times New Roman"/>
                <w:spacing w:val="-3"/>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7</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tcPr>
          <w:p w:rsidR="0075211A" w:rsidRPr="00F74D1F" w:rsidRDefault="005D22AE">
            <w:pPr>
              <w:jc w:val="both"/>
              <w:rPr>
                <w:rFonts w:ascii="Times New Roman" w:hAnsi="Times New Roman" w:cs="Times New Roman"/>
                <w:sz w:val="24"/>
                <w:szCs w:val="24"/>
              </w:rPr>
            </w:pPr>
            <w:r w:rsidRPr="00F74D1F">
              <w:rPr>
                <w:rFonts w:ascii="Times New Roman" w:hAnsi="Times New Roman" w:cs="Times New Roman"/>
                <w:sz w:val="24"/>
                <w:szCs w:val="24"/>
              </w:rPr>
              <w:t xml:space="preserve">несоблюдение </w:t>
            </w:r>
            <w:r w:rsidRPr="00F74D1F">
              <w:rPr>
                <w:rFonts w:ascii="Times New Roman" w:eastAsia="Times New Roman" w:hAnsi="Times New Roman" w:cs="Times New Roman"/>
                <w:spacing w:val="-3"/>
                <w:sz w:val="24"/>
                <w:szCs w:val="24"/>
                <w:lang w:eastAsia="ru-RU"/>
              </w:rPr>
              <w:t>установленных требований</w:t>
            </w:r>
            <w:r w:rsidR="007A66A8" w:rsidRPr="00500EEA">
              <w:rPr>
                <w:rFonts w:ascii="Times New Roman" w:eastAsia="Times New Roman" w:hAnsi="Times New Roman" w:cs="Times New Roman"/>
                <w:spacing w:val="-3"/>
                <w:sz w:val="24"/>
                <w:szCs w:val="24"/>
                <w:lang w:eastAsia="ru-RU"/>
              </w:rPr>
              <w:t xml:space="preserve"> при проверке </w:t>
            </w:r>
            <w:r w:rsidRPr="00F74D1F">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sidR="00894BB3" w:rsidRPr="00F74D1F">
              <w:rPr>
                <w:rFonts w:ascii="Times New Roman" w:eastAsia="Times New Roman" w:hAnsi="Times New Roman" w:cs="Times New Roman"/>
                <w:sz w:val="24"/>
                <w:szCs w:val="24"/>
                <w:lang w:eastAsia="ru-RU"/>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7</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75211A" w:rsidRPr="00F74D1F" w:rsidRDefault="005D22AE">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необоснованность отказа в исполнении документов администраторов доходов бюджета и направлении Протокола</w:t>
            </w:r>
            <w:r w:rsidR="0075211A" w:rsidRPr="00F74D1F">
              <w:rPr>
                <w:rFonts w:ascii="Times New Roman" w:hAnsi="Times New Roman" w:cs="Times New Roman"/>
                <w:spacing w:val="-3"/>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tc>
        <w:tc>
          <w:tcPr>
            <w:tcW w:w="659"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7</w:t>
            </w:r>
          </w:p>
        </w:tc>
        <w:tc>
          <w:tcPr>
            <w:tcW w:w="576" w:type="dxa"/>
            <w:vAlign w:val="center"/>
          </w:tcPr>
          <w:p w:rsidR="0075211A" w:rsidRDefault="005D22AE">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tcPr>
          <w:p w:rsidR="0075211A" w:rsidRPr="00F74D1F" w:rsidRDefault="0075211A" w:rsidP="00894BB3">
            <w:pPr>
              <w:pStyle w:val="a7"/>
              <w:tabs>
                <w:tab w:val="left" w:pos="1260"/>
                <w:tab w:val="left" w:pos="1440"/>
                <w:tab w:val="left" w:pos="1620"/>
              </w:tabs>
              <w:spacing w:line="240" w:lineRule="auto"/>
              <w:ind w:firstLine="0"/>
              <w:rPr>
                <w:sz w:val="24"/>
                <w:szCs w:val="24"/>
              </w:rPr>
            </w:pPr>
            <w:r w:rsidRPr="00F74D1F">
              <w:rPr>
                <w:sz w:val="24"/>
                <w:szCs w:val="24"/>
              </w:rPr>
              <w:t>иные риски по пункту 1</w:t>
            </w:r>
            <w:r w:rsidR="00894BB3" w:rsidRPr="00F74D1F">
              <w:rPr>
                <w:sz w:val="24"/>
                <w:szCs w:val="24"/>
              </w:rPr>
              <w:t>7</w:t>
            </w:r>
            <w:r w:rsidRPr="00F74D1F">
              <w:rPr>
                <w:sz w:val="24"/>
                <w:szCs w:val="24"/>
              </w:rPr>
              <w:t xml:space="preserve"> направления деятельности </w:t>
            </w:r>
            <w:r w:rsidRPr="00F74D1F">
              <w:rPr>
                <w:sz w:val="24"/>
                <w:szCs w:val="24"/>
                <w:lang w:val="en-US"/>
              </w:rPr>
              <w:t>I</w:t>
            </w:r>
            <w:r w:rsidRPr="00F74D1F">
              <w:rPr>
                <w:sz w:val="24"/>
                <w:szCs w:val="24"/>
              </w:rPr>
              <w:t>.</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950D89">
            <w:pPr>
              <w:jc w:val="center"/>
            </w:pPr>
            <w:r>
              <w:rPr>
                <w:rFonts w:ascii="Times New Roman" w:hAnsi="Times New Roman" w:cs="Times New Roman"/>
                <w:sz w:val="24"/>
                <w:szCs w:val="24"/>
              </w:rPr>
              <w:t>низкий</w:t>
            </w:r>
          </w:p>
        </w:tc>
      </w:tr>
      <w:tr w:rsidR="0075211A" w:rsidTr="00B72E79">
        <w:tc>
          <w:tcPr>
            <w:tcW w:w="756" w:type="dxa"/>
            <w:vMerge w:val="restart"/>
          </w:tcPr>
          <w:p w:rsidR="0075211A" w:rsidRPr="003070F7"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8</w:t>
            </w:r>
            <w:r>
              <w:rPr>
                <w:rFonts w:ascii="Times New Roman" w:hAnsi="Times New Roman" w:cs="Times New Roman"/>
                <w:sz w:val="24"/>
                <w:szCs w:val="24"/>
                <w:lang w:val="en-US"/>
              </w:rPr>
              <w:t>.</w:t>
            </w:r>
          </w:p>
        </w:tc>
        <w:tc>
          <w:tcPr>
            <w:tcW w:w="14077" w:type="dxa"/>
            <w:gridSpan w:val="11"/>
            <w:vAlign w:val="center"/>
          </w:tcPr>
          <w:p w:rsidR="0075211A" w:rsidRPr="00F74D1F" w:rsidRDefault="0075211A" w:rsidP="005A23B7">
            <w:pPr>
              <w:jc w:val="both"/>
              <w:rPr>
                <w:rFonts w:ascii="Times New Roman" w:hAnsi="Times New Roman" w:cs="Times New Roman"/>
                <w:sz w:val="24"/>
                <w:szCs w:val="24"/>
              </w:rPr>
            </w:pPr>
            <w:r w:rsidRPr="00F74D1F">
              <w:rPr>
                <w:rFonts w:ascii="Times New Roman" w:hAnsi="Times New Roman" w:cs="Times New Roman"/>
                <w:sz w:val="24"/>
                <w:szCs w:val="24"/>
              </w:rPr>
              <w:t xml:space="preserve">Осуществление </w:t>
            </w:r>
            <w:r w:rsidRPr="00F74D1F">
              <w:rPr>
                <w:rFonts w:ascii="Times New Roman" w:eastAsia="Times New Roman" w:hAnsi="Times New Roman" w:cs="Times New Roman"/>
                <w:sz w:val="24"/>
                <w:szCs w:val="24"/>
                <w:lang w:eastAsia="ru-RU"/>
              </w:rPr>
              <w:t>п</w:t>
            </w:r>
            <w:r w:rsidRPr="00F74D1F">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8</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tcPr>
          <w:p w:rsidR="0075211A" w:rsidRPr="00F74D1F" w:rsidRDefault="0075211A" w:rsidP="00950D89">
            <w:pPr>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w:t>
            </w:r>
            <w:r w:rsidRPr="00F74D1F">
              <w:rPr>
                <w:rFonts w:ascii="Times New Roman" w:hAnsi="Times New Roman" w:cs="Times New Roman"/>
                <w:sz w:val="24"/>
                <w:szCs w:val="24"/>
              </w:rPr>
              <w:t>есоблюдение</w:t>
            </w:r>
            <w:r w:rsidRPr="00F74D1F">
              <w:rPr>
                <w:rFonts w:ascii="Times New Roman" w:eastAsia="Times New Roman" w:hAnsi="Times New Roman" w:cs="Times New Roman"/>
                <w:sz w:val="24"/>
                <w:szCs w:val="24"/>
                <w:lang w:eastAsia="ru-RU"/>
              </w:rPr>
              <w:t xml:space="preserve"> порядка при осуществлении п</w:t>
            </w:r>
            <w:r w:rsidRPr="00F74D1F">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средств для проведения указанных операций);</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1</w:t>
            </w:r>
            <w:r w:rsidR="00894BB3">
              <w:rPr>
                <w:rFonts w:ascii="Times New Roman" w:hAnsi="Times New Roman" w:cs="Times New Roman"/>
                <w:sz w:val="24"/>
                <w:szCs w:val="24"/>
              </w:rPr>
              <w:t>8</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75211A" w:rsidRPr="00F74D1F" w:rsidRDefault="0075211A" w:rsidP="00894BB3">
            <w:pPr>
              <w:pStyle w:val="a7"/>
              <w:tabs>
                <w:tab w:val="left" w:pos="1260"/>
                <w:tab w:val="left" w:pos="1440"/>
                <w:tab w:val="left" w:pos="1620"/>
              </w:tabs>
              <w:spacing w:line="240" w:lineRule="auto"/>
              <w:ind w:firstLine="0"/>
              <w:rPr>
                <w:sz w:val="24"/>
                <w:szCs w:val="24"/>
              </w:rPr>
            </w:pPr>
            <w:r w:rsidRPr="00F74D1F">
              <w:rPr>
                <w:sz w:val="24"/>
                <w:szCs w:val="24"/>
              </w:rPr>
              <w:t>иные риски по пункту 1</w:t>
            </w:r>
            <w:r w:rsidR="00894BB3" w:rsidRPr="00F74D1F">
              <w:rPr>
                <w:sz w:val="24"/>
                <w:szCs w:val="24"/>
              </w:rPr>
              <w:t>8</w:t>
            </w:r>
            <w:r w:rsidRPr="00F74D1F">
              <w:rPr>
                <w:sz w:val="24"/>
                <w:szCs w:val="24"/>
              </w:rPr>
              <w:t xml:space="preserve"> направления деятельности </w:t>
            </w:r>
            <w:r w:rsidRPr="00F74D1F">
              <w:rPr>
                <w:sz w:val="24"/>
                <w:szCs w:val="24"/>
                <w:lang w:val="en-US"/>
              </w:rPr>
              <w:t>I</w:t>
            </w:r>
            <w:r w:rsidRPr="00F74D1F">
              <w:rPr>
                <w:sz w:val="24"/>
                <w:szCs w:val="24"/>
              </w:rPr>
              <w:t>.</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950D89">
            <w:pPr>
              <w:jc w:val="center"/>
            </w:pPr>
            <w:r>
              <w:rPr>
                <w:rFonts w:ascii="Times New Roman" w:hAnsi="Times New Roman" w:cs="Times New Roman"/>
                <w:sz w:val="24"/>
                <w:szCs w:val="24"/>
              </w:rPr>
              <w:t>низкий</w:t>
            </w:r>
          </w:p>
        </w:tc>
      </w:tr>
      <w:tr w:rsidR="0075211A" w:rsidTr="00B72E79">
        <w:tc>
          <w:tcPr>
            <w:tcW w:w="756" w:type="dxa"/>
            <w:vMerge w:val="restart"/>
          </w:tcPr>
          <w:p w:rsidR="0075211A" w:rsidRPr="0093288B" w:rsidRDefault="00894BB3" w:rsidP="00894BB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75211A">
              <w:rPr>
                <w:rFonts w:ascii="Times New Roman" w:eastAsia="Times New Roman" w:hAnsi="Times New Roman" w:cs="Times New Roman"/>
                <w:sz w:val="24"/>
                <w:szCs w:val="24"/>
                <w:lang w:eastAsia="ru-RU"/>
              </w:rPr>
              <w:t>.</w:t>
            </w:r>
          </w:p>
        </w:tc>
        <w:tc>
          <w:tcPr>
            <w:tcW w:w="14077" w:type="dxa"/>
            <w:gridSpan w:val="11"/>
          </w:tcPr>
          <w:p w:rsidR="0075211A" w:rsidRPr="00F74D1F" w:rsidRDefault="0075211A" w:rsidP="008C4D03">
            <w:pPr>
              <w:jc w:val="both"/>
            </w:pPr>
            <w:proofErr w:type="gramStart"/>
            <w:r w:rsidRPr="00F74D1F">
              <w:rPr>
                <w:rFonts w:ascii="Times New Roman" w:hAnsi="Times New Roman" w:cs="Times New Roman"/>
                <w:sz w:val="24"/>
                <w:szCs w:val="24"/>
              </w:rPr>
              <w:t xml:space="preserve">Осуществление работы в соответствии с приказом </w:t>
            </w:r>
            <w:r w:rsidRPr="00F74D1F">
              <w:rPr>
                <w:rFonts w:ascii="Times New Roman" w:eastAsia="Times New Roman" w:hAnsi="Times New Roman" w:cs="Times New Roman"/>
                <w:sz w:val="24"/>
                <w:szCs w:val="24"/>
                <w:lang w:eastAsia="ru-RU"/>
              </w:rPr>
              <w:t xml:space="preserve">Федерального казначейства от 25 декабря 2014 г. </w:t>
            </w:r>
            <w:r w:rsidRPr="00F74D1F">
              <w:rPr>
                <w:rFonts w:ascii="Times New Roman" w:eastAsia="Times New Roman" w:hAnsi="Times New Roman" w:cs="Times New Roman"/>
                <w:sz w:val="24"/>
                <w:szCs w:val="24"/>
                <w:lang w:eastAsia="ru-RU"/>
              </w:rPr>
              <w:br/>
              <w:t>№ 320 «Об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w:t>
            </w:r>
            <w:proofErr w:type="gramEnd"/>
            <w:r w:rsidRPr="00F74D1F">
              <w:rPr>
                <w:rFonts w:ascii="Times New Roman" w:eastAsia="Times New Roman" w:hAnsi="Times New Roman" w:cs="Times New Roman"/>
                <w:sz w:val="24"/>
                <w:szCs w:val="24"/>
                <w:lang w:eastAsia="ru-RU"/>
              </w:rPr>
              <w:t xml:space="preserve"> отношению к третьим странам» к Договору о Евразийском экономическом союзе</w:t>
            </w:r>
            <w:r w:rsidR="00FC01A8">
              <w:rPr>
                <w:rFonts w:ascii="Times New Roman" w:eastAsia="Times New Roman" w:hAnsi="Times New Roman" w:cs="Times New Roman"/>
                <w:sz w:val="24"/>
                <w:szCs w:val="24"/>
                <w:lang w:eastAsia="ru-RU"/>
              </w:rPr>
              <w:br/>
            </w:r>
            <w:r w:rsidRPr="00F74D1F">
              <w:rPr>
                <w:rFonts w:ascii="Times New Roman" w:eastAsia="Times New Roman" w:hAnsi="Times New Roman" w:cs="Times New Roman"/>
                <w:sz w:val="24"/>
                <w:szCs w:val="24"/>
                <w:lang w:eastAsia="ru-RU"/>
              </w:rPr>
              <w:t xml:space="preserve">от 29 мая 2014 года» (далее – </w:t>
            </w:r>
            <w:r w:rsidR="008C4D03">
              <w:rPr>
                <w:rFonts w:ascii="Times New Roman" w:eastAsia="Times New Roman" w:hAnsi="Times New Roman" w:cs="Times New Roman"/>
                <w:sz w:val="24"/>
                <w:szCs w:val="24"/>
                <w:lang w:eastAsia="ru-RU"/>
              </w:rPr>
              <w:t>п</w:t>
            </w:r>
            <w:r w:rsidRPr="00F74D1F">
              <w:rPr>
                <w:rFonts w:ascii="Times New Roman" w:eastAsia="Times New Roman" w:hAnsi="Times New Roman" w:cs="Times New Roman"/>
                <w:sz w:val="24"/>
                <w:szCs w:val="24"/>
                <w:lang w:eastAsia="ru-RU"/>
              </w:rPr>
              <w:t>риказ Федерального казначейства № 320):</w:t>
            </w:r>
          </w:p>
        </w:tc>
      </w:tr>
      <w:tr w:rsidR="0075211A" w:rsidTr="007866FA">
        <w:tc>
          <w:tcPr>
            <w:tcW w:w="756" w:type="dxa"/>
            <w:vMerge/>
          </w:tcPr>
          <w:p w:rsidR="0075211A" w:rsidRPr="0093288B" w:rsidRDefault="0075211A" w:rsidP="00950D89">
            <w:pPr>
              <w:jc w:val="center"/>
              <w:rPr>
                <w:rFonts w:ascii="Times New Roman" w:eastAsia="Times New Roman" w:hAnsi="Times New Roman" w:cs="Times New Roman"/>
                <w:sz w:val="24"/>
                <w:szCs w:val="24"/>
                <w:lang w:eastAsia="ru-RU"/>
              </w:rPr>
            </w:pPr>
          </w:p>
        </w:tc>
        <w:tc>
          <w:tcPr>
            <w:tcW w:w="659"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894BB3" w:rsidP="00894BB3">
            <w:pPr>
              <w:jc w:val="center"/>
              <w:rPr>
                <w:rFonts w:ascii="Times New Roman" w:hAnsi="Times New Roman" w:cs="Times New Roman"/>
                <w:sz w:val="24"/>
                <w:szCs w:val="24"/>
              </w:rPr>
            </w:pPr>
            <w:r>
              <w:rPr>
                <w:rFonts w:ascii="Times New Roman" w:hAnsi="Times New Roman" w:cs="Times New Roman"/>
                <w:sz w:val="24"/>
                <w:szCs w:val="24"/>
              </w:rPr>
              <w:t>19</w:t>
            </w:r>
          </w:p>
        </w:tc>
        <w:tc>
          <w:tcPr>
            <w:tcW w:w="57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75211A" w:rsidRPr="00F74D1F" w:rsidRDefault="0075211A" w:rsidP="00950D89">
            <w:pPr>
              <w:tabs>
                <w:tab w:val="left" w:pos="1440"/>
                <w:tab w:val="left" w:pos="1620"/>
              </w:tabs>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 xml:space="preserve">несоблюдение законодательно установленных нормативов </w:t>
            </w:r>
            <w:r w:rsidR="0053398F">
              <w:rPr>
                <w:rFonts w:ascii="Times New Roman" w:eastAsia="Times New Roman" w:hAnsi="Times New Roman" w:cs="Times New Roman"/>
                <w:sz w:val="24"/>
                <w:szCs w:val="24"/>
                <w:lang w:eastAsia="ru-RU"/>
              </w:rPr>
              <w:t xml:space="preserve">распределения пошлин </w:t>
            </w:r>
            <w:r w:rsidRPr="00F74D1F">
              <w:rPr>
                <w:rFonts w:ascii="Times New Roman" w:eastAsia="Times New Roman" w:hAnsi="Times New Roman" w:cs="Times New Roman"/>
                <w:sz w:val="24"/>
                <w:szCs w:val="24"/>
                <w:lang w:eastAsia="ru-RU"/>
              </w:rPr>
              <w:t>на отдельный счет МОУ ФК;</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Pr="0093288B" w:rsidRDefault="0075211A" w:rsidP="00950D89">
            <w:pPr>
              <w:jc w:val="center"/>
              <w:rPr>
                <w:rFonts w:ascii="Times New Roman" w:eastAsia="Times New Roman" w:hAnsi="Times New Roman" w:cs="Times New Roman"/>
                <w:sz w:val="24"/>
                <w:szCs w:val="24"/>
                <w:lang w:eastAsia="ru-RU"/>
              </w:rPr>
            </w:pPr>
          </w:p>
        </w:tc>
        <w:tc>
          <w:tcPr>
            <w:tcW w:w="659"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894BB3" w:rsidP="00894BB3">
            <w:pPr>
              <w:jc w:val="center"/>
              <w:rPr>
                <w:rFonts w:ascii="Times New Roman" w:hAnsi="Times New Roman" w:cs="Times New Roman"/>
                <w:sz w:val="24"/>
                <w:szCs w:val="24"/>
              </w:rPr>
            </w:pPr>
            <w:r>
              <w:rPr>
                <w:rFonts w:ascii="Times New Roman" w:hAnsi="Times New Roman" w:cs="Times New Roman"/>
                <w:sz w:val="24"/>
                <w:szCs w:val="24"/>
              </w:rPr>
              <w:t>19</w:t>
            </w:r>
          </w:p>
        </w:tc>
        <w:tc>
          <w:tcPr>
            <w:tcW w:w="57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75211A" w:rsidRPr="00F74D1F" w:rsidRDefault="0075211A" w:rsidP="00950D89">
            <w:pPr>
              <w:tabs>
                <w:tab w:val="left" w:pos="1440"/>
                <w:tab w:val="left" w:pos="1620"/>
              </w:tabs>
              <w:jc w:val="both"/>
              <w:rPr>
                <w:rFonts w:ascii="Times New Roman" w:hAnsi="Times New Roman" w:cs="Times New Roman"/>
                <w:sz w:val="24"/>
                <w:szCs w:val="24"/>
              </w:rPr>
            </w:pPr>
            <w:r w:rsidRPr="00F74D1F">
              <w:rPr>
                <w:rFonts w:ascii="Times New Roman" w:hAnsi="Times New Roman" w:cs="Times New Roman"/>
                <w:sz w:val="24"/>
                <w:szCs w:val="24"/>
              </w:rPr>
              <w:t>несвоевременное</w:t>
            </w:r>
            <w:r w:rsidRPr="00F74D1F">
              <w:rPr>
                <w:rFonts w:ascii="Times New Roman" w:eastAsia="Times New Roman" w:hAnsi="Times New Roman" w:cs="Times New Roman"/>
                <w:sz w:val="24"/>
                <w:szCs w:val="24"/>
                <w:lang w:eastAsia="ru-RU"/>
              </w:rPr>
              <w:t xml:space="preserve"> направление в банк расчетных документов на перечисление МОУ ФК от имени Российской Фед</w:t>
            </w:r>
            <w:r w:rsidR="008C4D03">
              <w:rPr>
                <w:rFonts w:ascii="Times New Roman" w:eastAsia="Times New Roman" w:hAnsi="Times New Roman" w:cs="Times New Roman"/>
                <w:sz w:val="24"/>
                <w:szCs w:val="24"/>
                <w:lang w:eastAsia="ru-RU"/>
              </w:rPr>
              <w:t>ерации пошлин в соответствии с п</w:t>
            </w:r>
            <w:r w:rsidRPr="00F74D1F">
              <w:rPr>
                <w:rFonts w:ascii="Times New Roman" w:eastAsia="Times New Roman" w:hAnsi="Times New Roman" w:cs="Times New Roman"/>
                <w:sz w:val="24"/>
                <w:szCs w:val="24"/>
                <w:lang w:eastAsia="ru-RU"/>
              </w:rPr>
              <w:t>риказом Федерального казначейства № 320 на соответствующие счета государств-членов ЕАЭС;</w:t>
            </w:r>
            <w:r w:rsidRPr="00F74D1F">
              <w:rPr>
                <w:rFonts w:ascii="Times New Roman" w:hAnsi="Times New Roman" w:cs="Times New Roman"/>
                <w:sz w:val="24"/>
                <w:szCs w:val="24"/>
              </w:rPr>
              <w:t xml:space="preserve"> </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Pr="0093288B" w:rsidRDefault="0075211A" w:rsidP="00950D89">
            <w:pPr>
              <w:jc w:val="center"/>
              <w:rPr>
                <w:rFonts w:ascii="Times New Roman" w:eastAsia="Times New Roman" w:hAnsi="Times New Roman" w:cs="Times New Roman"/>
                <w:sz w:val="24"/>
                <w:szCs w:val="24"/>
                <w:lang w:eastAsia="ru-RU"/>
              </w:rPr>
            </w:pPr>
          </w:p>
        </w:tc>
        <w:tc>
          <w:tcPr>
            <w:tcW w:w="659"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894BB3" w:rsidP="00894BB3">
            <w:pPr>
              <w:jc w:val="center"/>
              <w:rPr>
                <w:rFonts w:ascii="Times New Roman" w:hAnsi="Times New Roman" w:cs="Times New Roman"/>
                <w:sz w:val="24"/>
                <w:szCs w:val="24"/>
              </w:rPr>
            </w:pPr>
            <w:r>
              <w:rPr>
                <w:rFonts w:ascii="Times New Roman" w:hAnsi="Times New Roman" w:cs="Times New Roman"/>
                <w:sz w:val="24"/>
                <w:szCs w:val="24"/>
              </w:rPr>
              <w:t>19</w:t>
            </w:r>
          </w:p>
        </w:tc>
        <w:tc>
          <w:tcPr>
            <w:tcW w:w="57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75211A" w:rsidRPr="00F74D1F" w:rsidRDefault="0075211A" w:rsidP="00950D89">
            <w:pPr>
              <w:tabs>
                <w:tab w:val="left" w:pos="1440"/>
                <w:tab w:val="left" w:pos="1620"/>
              </w:tabs>
              <w:jc w:val="both"/>
              <w:rPr>
                <w:rFonts w:ascii="Times New Roman" w:hAnsi="Times New Roman" w:cs="Times New Roman"/>
                <w:sz w:val="24"/>
                <w:szCs w:val="24"/>
              </w:rPr>
            </w:pPr>
            <w:r w:rsidRPr="00F74D1F">
              <w:rPr>
                <w:rFonts w:ascii="Times New Roman" w:eastAsia="Times New Roman" w:hAnsi="Times New Roman" w:cs="Times New Roman"/>
                <w:sz w:val="24"/>
                <w:szCs w:val="24"/>
                <w:lang w:eastAsia="ru-RU"/>
              </w:rPr>
              <w:t>несвоевременность формирования и направления отчетов в соответствии с приказом Федерального казначейства № 320;</w:t>
            </w:r>
          </w:p>
        </w:tc>
        <w:tc>
          <w:tcPr>
            <w:tcW w:w="741" w:type="dxa"/>
            <w:vAlign w:val="center"/>
          </w:tcPr>
          <w:p w:rsidR="0075211A" w:rsidRDefault="0075211A" w:rsidP="00950D89">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75211A" w:rsidRDefault="0075211A" w:rsidP="00950D89">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75211A" w:rsidRDefault="0075211A" w:rsidP="00950D89">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Default="0075211A">
            <w:pPr>
              <w:jc w:val="center"/>
            </w:pPr>
            <w:r>
              <w:rPr>
                <w:rFonts w:ascii="Times New Roman" w:hAnsi="Times New Roman" w:cs="Times New Roman"/>
                <w:sz w:val="24"/>
                <w:szCs w:val="24"/>
              </w:rPr>
              <w:t>средний</w:t>
            </w:r>
          </w:p>
        </w:tc>
      </w:tr>
      <w:tr w:rsidR="0075211A" w:rsidTr="007866FA">
        <w:tc>
          <w:tcPr>
            <w:tcW w:w="756" w:type="dxa"/>
            <w:vMerge/>
          </w:tcPr>
          <w:p w:rsidR="0075211A" w:rsidRPr="0093288B" w:rsidRDefault="0075211A" w:rsidP="00950D89">
            <w:pPr>
              <w:jc w:val="center"/>
              <w:rPr>
                <w:rFonts w:ascii="Times New Roman" w:eastAsia="Times New Roman" w:hAnsi="Times New Roman" w:cs="Times New Roman"/>
                <w:sz w:val="24"/>
                <w:szCs w:val="24"/>
                <w:lang w:eastAsia="ru-RU"/>
              </w:rPr>
            </w:pPr>
          </w:p>
        </w:tc>
        <w:tc>
          <w:tcPr>
            <w:tcW w:w="659"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894BB3" w:rsidP="00894BB3">
            <w:pPr>
              <w:jc w:val="center"/>
              <w:rPr>
                <w:rFonts w:ascii="Times New Roman" w:hAnsi="Times New Roman" w:cs="Times New Roman"/>
                <w:sz w:val="24"/>
                <w:szCs w:val="24"/>
              </w:rPr>
            </w:pPr>
            <w:r>
              <w:rPr>
                <w:rFonts w:ascii="Times New Roman" w:hAnsi="Times New Roman" w:cs="Times New Roman"/>
                <w:sz w:val="24"/>
                <w:szCs w:val="24"/>
              </w:rPr>
              <w:t>19</w:t>
            </w:r>
          </w:p>
        </w:tc>
        <w:tc>
          <w:tcPr>
            <w:tcW w:w="576"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75211A" w:rsidRPr="00F74D1F" w:rsidRDefault="0075211A" w:rsidP="00894BB3">
            <w:pPr>
              <w:jc w:val="both"/>
              <w:rPr>
                <w:rFonts w:ascii="Times New Roman" w:hAnsi="Times New Roman" w:cs="Times New Roman"/>
                <w:sz w:val="24"/>
                <w:szCs w:val="24"/>
              </w:rPr>
            </w:pPr>
            <w:r w:rsidRPr="00F74D1F">
              <w:rPr>
                <w:rFonts w:ascii="Times New Roman" w:hAnsi="Times New Roman" w:cs="Times New Roman"/>
                <w:sz w:val="24"/>
                <w:szCs w:val="24"/>
              </w:rPr>
              <w:t xml:space="preserve">иные риски по пункту </w:t>
            </w:r>
            <w:r w:rsidR="00894BB3" w:rsidRPr="00F74D1F">
              <w:rPr>
                <w:rFonts w:ascii="Times New Roman" w:hAnsi="Times New Roman" w:cs="Times New Roman"/>
                <w:sz w:val="24"/>
                <w:szCs w:val="24"/>
              </w:rPr>
              <w:t xml:space="preserve">19 </w:t>
            </w:r>
            <w:r w:rsidRPr="00F74D1F">
              <w:rPr>
                <w:rFonts w:ascii="Times New Roman" w:hAnsi="Times New Roman" w:cs="Times New Roman"/>
                <w:sz w:val="24"/>
                <w:szCs w:val="24"/>
              </w:rPr>
              <w:t xml:space="preserve">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4"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75211A" w:rsidRPr="00D543F8" w:rsidRDefault="0075211A" w:rsidP="00950D8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75211A" w:rsidTr="00B72E79">
        <w:tc>
          <w:tcPr>
            <w:tcW w:w="756" w:type="dxa"/>
            <w:vMerge w:val="restart"/>
          </w:tcPr>
          <w:p w:rsidR="0075211A" w:rsidRDefault="0075211A" w:rsidP="00894BB3">
            <w:pPr>
              <w:jc w:val="center"/>
              <w:rPr>
                <w:rFonts w:ascii="Times New Roman" w:hAnsi="Times New Roman" w:cs="Times New Roman"/>
                <w:sz w:val="24"/>
                <w:szCs w:val="24"/>
                <w:lang w:val="en-US"/>
              </w:rPr>
            </w:pPr>
            <w:r>
              <w:rPr>
                <w:rFonts w:ascii="Times New Roman" w:hAnsi="Times New Roman" w:cs="Times New Roman"/>
                <w:sz w:val="24"/>
                <w:szCs w:val="24"/>
              </w:rPr>
              <w:t>2</w:t>
            </w:r>
            <w:r w:rsidR="00894BB3">
              <w:rPr>
                <w:rFonts w:ascii="Times New Roman" w:hAnsi="Times New Roman" w:cs="Times New Roman"/>
                <w:sz w:val="24"/>
                <w:szCs w:val="24"/>
              </w:rPr>
              <w:t>0</w:t>
            </w:r>
            <w:r>
              <w:rPr>
                <w:rFonts w:ascii="Times New Roman" w:hAnsi="Times New Roman" w:cs="Times New Roman"/>
                <w:sz w:val="24"/>
                <w:szCs w:val="24"/>
                <w:lang w:val="en-US"/>
              </w:rPr>
              <w:t>.</w:t>
            </w:r>
          </w:p>
        </w:tc>
        <w:tc>
          <w:tcPr>
            <w:tcW w:w="14077" w:type="dxa"/>
            <w:gridSpan w:val="11"/>
            <w:vAlign w:val="center"/>
          </w:tcPr>
          <w:p w:rsidR="0075211A" w:rsidRPr="00F74D1F" w:rsidRDefault="0075211A" w:rsidP="005A23B7">
            <w:pPr>
              <w:jc w:val="both"/>
            </w:pPr>
            <w:r w:rsidRPr="00F74D1F">
              <w:rPr>
                <w:rFonts w:ascii="Times New Roman" w:hAnsi="Times New Roman" w:cs="Times New Roman"/>
                <w:sz w:val="24"/>
                <w:szCs w:val="24"/>
              </w:rPr>
              <w:t xml:space="preserve">Осуществление </w:t>
            </w:r>
            <w:r w:rsidRPr="00F74D1F">
              <w:rPr>
                <w:rFonts w:ascii="Times New Roman" w:hAnsi="Times New Roman" w:cs="Times New Roman"/>
                <w:iCs/>
                <w:sz w:val="24"/>
                <w:szCs w:val="24"/>
              </w:rPr>
              <w:t>регистрации участников ГИС ГМП в данной системе:</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2</w:t>
            </w:r>
            <w:r w:rsidR="00894BB3">
              <w:rPr>
                <w:rFonts w:ascii="Times New Roman" w:hAnsi="Times New Roman" w:cs="Times New Roman"/>
                <w:sz w:val="24"/>
                <w:szCs w:val="24"/>
              </w:rPr>
              <w:t>0</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75211A" w:rsidRPr="00F74D1F" w:rsidRDefault="0075211A" w:rsidP="00EC309B">
            <w:pPr>
              <w:jc w:val="both"/>
              <w:rPr>
                <w:rFonts w:ascii="Times New Roman" w:hAnsi="Times New Roman" w:cs="Times New Roman"/>
                <w:sz w:val="24"/>
                <w:szCs w:val="24"/>
              </w:rPr>
            </w:pPr>
            <w:r w:rsidRPr="00F74D1F">
              <w:rPr>
                <w:rFonts w:ascii="Times New Roman" w:hAnsi="Times New Roman" w:cs="Times New Roman"/>
                <w:iCs/>
                <w:sz w:val="24"/>
                <w:szCs w:val="24"/>
              </w:rPr>
              <w:t>необоснованный отказ в регистрации участника ГИС ГМП в данной системе;</w:t>
            </w:r>
          </w:p>
        </w:tc>
        <w:tc>
          <w:tcPr>
            <w:tcW w:w="741"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64"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5"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57" w:type="dxa"/>
            <w:vAlign w:val="center"/>
          </w:tcPr>
          <w:p w:rsidR="0075211A" w:rsidRDefault="0075211A">
            <w:pPr>
              <w:jc w:val="center"/>
            </w:pPr>
            <w:r>
              <w:rPr>
                <w:rFonts w:ascii="Times New Roman" w:hAnsi="Times New Roman" w:cs="Times New Roman"/>
                <w:sz w:val="24"/>
                <w:szCs w:val="24"/>
              </w:rPr>
              <w:t>средний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2</w:t>
            </w:r>
            <w:r w:rsidR="00894BB3">
              <w:rPr>
                <w:rFonts w:ascii="Times New Roman" w:hAnsi="Times New Roman" w:cs="Times New Roman"/>
                <w:sz w:val="24"/>
                <w:szCs w:val="24"/>
              </w:rPr>
              <w:t>0</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75211A" w:rsidRPr="00F74D1F" w:rsidRDefault="0075211A" w:rsidP="00EC309B">
            <w:pPr>
              <w:jc w:val="both"/>
              <w:rPr>
                <w:rFonts w:ascii="Times New Roman" w:hAnsi="Times New Roman" w:cs="Times New Roman"/>
                <w:sz w:val="24"/>
                <w:szCs w:val="24"/>
              </w:rPr>
            </w:pPr>
            <w:r w:rsidRPr="00F74D1F">
              <w:rPr>
                <w:rFonts w:ascii="Times New Roman" w:hAnsi="Times New Roman" w:cs="Times New Roman"/>
                <w:iCs/>
                <w:sz w:val="24"/>
                <w:szCs w:val="24"/>
              </w:rPr>
              <w:t>н</w:t>
            </w:r>
            <w:r w:rsidRPr="00F74D1F">
              <w:rPr>
                <w:rFonts w:ascii="Times New Roman" w:hAnsi="Times New Roman" w:cs="Times New Roman"/>
                <w:sz w:val="24"/>
                <w:szCs w:val="24"/>
              </w:rPr>
              <w:t>есоблюдение</w:t>
            </w:r>
            <w:r w:rsidRPr="00F74D1F">
              <w:rPr>
                <w:rFonts w:ascii="Times New Roman" w:hAnsi="Times New Roman" w:cs="Times New Roman"/>
                <w:iCs/>
                <w:sz w:val="24"/>
                <w:szCs w:val="24"/>
              </w:rPr>
              <w:t xml:space="preserve"> сроков регистрации участников ГИС ГМП в данной системе;</w:t>
            </w:r>
          </w:p>
        </w:tc>
        <w:tc>
          <w:tcPr>
            <w:tcW w:w="741"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64"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5"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57" w:type="dxa"/>
            <w:vAlign w:val="center"/>
          </w:tcPr>
          <w:p w:rsidR="0075211A" w:rsidRDefault="0075211A">
            <w:pPr>
              <w:jc w:val="center"/>
            </w:pPr>
            <w:r>
              <w:rPr>
                <w:rFonts w:ascii="Times New Roman" w:hAnsi="Times New Roman" w:cs="Times New Roman"/>
                <w:sz w:val="24"/>
                <w:szCs w:val="24"/>
              </w:rPr>
              <w:t>средний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2</w:t>
            </w:r>
            <w:r w:rsidR="00894BB3">
              <w:rPr>
                <w:rFonts w:ascii="Times New Roman" w:hAnsi="Times New Roman" w:cs="Times New Roman"/>
                <w:sz w:val="24"/>
                <w:szCs w:val="24"/>
              </w:rPr>
              <w:t>0</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75211A" w:rsidRPr="00F74D1F" w:rsidRDefault="0075211A">
            <w:pPr>
              <w:jc w:val="both"/>
              <w:rPr>
                <w:rFonts w:ascii="Times New Roman" w:hAnsi="Times New Roman" w:cs="Times New Roman"/>
                <w:iCs/>
                <w:sz w:val="24"/>
                <w:szCs w:val="24"/>
              </w:rPr>
            </w:pPr>
            <w:r w:rsidRPr="00F74D1F">
              <w:rPr>
                <w:rFonts w:ascii="Times New Roman" w:hAnsi="Times New Roman" w:cs="Times New Roman"/>
                <w:iCs/>
                <w:sz w:val="24"/>
                <w:szCs w:val="24"/>
              </w:rPr>
              <w:t>н</w:t>
            </w:r>
            <w:r w:rsidRPr="00F74D1F">
              <w:rPr>
                <w:rFonts w:ascii="Times New Roman" w:hAnsi="Times New Roman" w:cs="Times New Roman"/>
                <w:sz w:val="24"/>
                <w:szCs w:val="24"/>
              </w:rPr>
              <w:t>есоблюдение</w:t>
            </w:r>
            <w:r w:rsidRPr="00F74D1F">
              <w:rPr>
                <w:rFonts w:ascii="Times New Roman" w:hAnsi="Times New Roman" w:cs="Times New Roman"/>
                <w:iCs/>
                <w:sz w:val="24"/>
                <w:szCs w:val="24"/>
              </w:rPr>
              <w:t xml:space="preserve"> требований по проверке полноты и </w:t>
            </w:r>
            <w:proofErr w:type="gramStart"/>
            <w:r w:rsidRPr="00F74D1F">
              <w:rPr>
                <w:rFonts w:ascii="Times New Roman" w:hAnsi="Times New Roman" w:cs="Times New Roman"/>
                <w:iCs/>
                <w:sz w:val="24"/>
                <w:szCs w:val="24"/>
              </w:rPr>
              <w:t>соответствия</w:t>
            </w:r>
            <w:proofErr w:type="gramEnd"/>
            <w:r w:rsidRPr="00F74D1F">
              <w:rPr>
                <w:rFonts w:ascii="Times New Roman" w:hAnsi="Times New Roman" w:cs="Times New Roman"/>
                <w:iCs/>
                <w:sz w:val="24"/>
                <w:szCs w:val="24"/>
              </w:rPr>
              <w:t xml:space="preserve"> представленных участником ГИС ГМП документов для регистрации в данной системе, по </w:t>
            </w:r>
            <w:r w:rsidRPr="00F74D1F">
              <w:rPr>
                <w:rFonts w:ascii="Times New Roman" w:eastAsia="Times New Roman" w:hAnsi="Times New Roman" w:cs="Times New Roman"/>
                <w:sz w:val="24"/>
                <w:szCs w:val="24"/>
                <w:lang w:eastAsia="ru-RU"/>
              </w:rPr>
              <w:t>внесению изменений в сведения об участниках</w:t>
            </w:r>
            <w:r w:rsidRPr="00F74D1F">
              <w:rPr>
                <w:rFonts w:ascii="Times New Roman" w:eastAsia="Times New Roman" w:hAnsi="Times New Roman" w:cs="Times New Roman"/>
                <w:iCs/>
                <w:sz w:val="24"/>
                <w:szCs w:val="24"/>
                <w:lang w:eastAsia="ru-RU"/>
              </w:rPr>
              <w:t xml:space="preserve"> ГИС ГМП</w:t>
            </w:r>
            <w:r w:rsidRPr="00F74D1F">
              <w:rPr>
                <w:rFonts w:ascii="Times New Roman" w:eastAsia="Times New Roman" w:hAnsi="Times New Roman" w:cs="Times New Roman"/>
                <w:sz w:val="24"/>
                <w:szCs w:val="24"/>
                <w:lang w:eastAsia="ru-RU"/>
              </w:rPr>
              <w:t xml:space="preserve"> и прекращению их доступа к ГИС ГМП</w:t>
            </w:r>
            <w:r w:rsidRPr="00F74D1F">
              <w:rPr>
                <w:rFonts w:ascii="Times New Roman" w:hAnsi="Times New Roman" w:cs="Times New Roman"/>
                <w:iCs/>
                <w:sz w:val="24"/>
                <w:szCs w:val="24"/>
              </w:rPr>
              <w:t>;</w:t>
            </w:r>
          </w:p>
        </w:tc>
        <w:tc>
          <w:tcPr>
            <w:tcW w:w="741"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75211A" w:rsidRDefault="0075211A"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64"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5"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57" w:type="dxa"/>
            <w:vAlign w:val="center"/>
          </w:tcPr>
          <w:p w:rsidR="0075211A" w:rsidRDefault="0075211A">
            <w:pPr>
              <w:jc w:val="center"/>
            </w:pPr>
            <w:r>
              <w:rPr>
                <w:rFonts w:ascii="Times New Roman" w:hAnsi="Times New Roman" w:cs="Times New Roman"/>
                <w:sz w:val="24"/>
                <w:szCs w:val="24"/>
              </w:rPr>
              <w:t>средний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75211A" w:rsidP="00894BB3">
            <w:pPr>
              <w:jc w:val="center"/>
              <w:rPr>
                <w:rFonts w:ascii="Times New Roman" w:hAnsi="Times New Roman" w:cs="Times New Roman"/>
                <w:sz w:val="24"/>
                <w:szCs w:val="24"/>
              </w:rPr>
            </w:pPr>
            <w:r>
              <w:rPr>
                <w:rFonts w:ascii="Times New Roman" w:hAnsi="Times New Roman" w:cs="Times New Roman"/>
                <w:sz w:val="24"/>
                <w:szCs w:val="24"/>
              </w:rPr>
              <w:t>2</w:t>
            </w:r>
            <w:r w:rsidR="00894BB3">
              <w:rPr>
                <w:rFonts w:ascii="Times New Roman" w:hAnsi="Times New Roman" w:cs="Times New Roman"/>
                <w:sz w:val="24"/>
                <w:szCs w:val="24"/>
              </w:rPr>
              <w:t>0</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75211A" w:rsidRPr="00F74D1F" w:rsidRDefault="0075211A" w:rsidP="00894BB3">
            <w:pPr>
              <w:jc w:val="both"/>
              <w:rPr>
                <w:rFonts w:ascii="Times New Roman" w:hAnsi="Times New Roman" w:cs="Times New Roman"/>
                <w:iCs/>
                <w:sz w:val="24"/>
                <w:szCs w:val="24"/>
              </w:rPr>
            </w:pPr>
            <w:r w:rsidRPr="00F74D1F">
              <w:rPr>
                <w:rFonts w:ascii="Times New Roman" w:hAnsi="Times New Roman" w:cs="Times New Roman"/>
                <w:sz w:val="24"/>
                <w:szCs w:val="24"/>
              </w:rPr>
              <w:t>иные риски по пункту 2</w:t>
            </w:r>
            <w:r w:rsidR="00894BB3" w:rsidRPr="00F74D1F">
              <w:rPr>
                <w:rFonts w:ascii="Times New Roman" w:hAnsi="Times New Roman" w:cs="Times New Roman"/>
                <w:sz w:val="24"/>
                <w:szCs w:val="24"/>
              </w:rPr>
              <w:t>0</w:t>
            </w:r>
            <w:r w:rsidRPr="00F74D1F">
              <w:rPr>
                <w:rFonts w:ascii="Times New Roman" w:hAnsi="Times New Roman" w:cs="Times New Roman"/>
                <w:sz w:val="24"/>
                <w:szCs w:val="24"/>
              </w:rPr>
              <w:t xml:space="preserve">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64"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5" w:type="dxa"/>
            <w:vAlign w:val="center"/>
          </w:tcPr>
          <w:p w:rsidR="0075211A" w:rsidRPr="005351E1" w:rsidRDefault="0075211A"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57" w:type="dxa"/>
            <w:vAlign w:val="center"/>
          </w:tcPr>
          <w:p w:rsidR="0075211A" w:rsidRPr="005351E1" w:rsidRDefault="0075211A" w:rsidP="00EC309B">
            <w:pPr>
              <w:jc w:val="center"/>
              <w:rPr>
                <w:rFonts w:ascii="Times New Roman" w:hAnsi="Times New Roman" w:cs="Times New Roman"/>
                <w:sz w:val="24"/>
                <w:szCs w:val="24"/>
              </w:rPr>
            </w:pPr>
            <w:r w:rsidRPr="005351E1">
              <w:rPr>
                <w:rFonts w:ascii="Times New Roman" w:hAnsi="Times New Roman" w:cs="Times New Roman"/>
                <w:sz w:val="24"/>
                <w:szCs w:val="24"/>
              </w:rPr>
              <w:t>низкий</w:t>
            </w:r>
          </w:p>
        </w:tc>
      </w:tr>
      <w:tr w:rsidR="0075211A" w:rsidTr="00B72E79">
        <w:tc>
          <w:tcPr>
            <w:tcW w:w="756" w:type="dxa"/>
            <w:vMerge w:val="restart"/>
          </w:tcPr>
          <w:p w:rsidR="0075211A" w:rsidRPr="00B01324" w:rsidRDefault="0075211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w:t>
            </w:r>
            <w:r w:rsidR="00894BB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w:t>
            </w:r>
          </w:p>
        </w:tc>
        <w:tc>
          <w:tcPr>
            <w:tcW w:w="14077" w:type="dxa"/>
            <w:gridSpan w:val="11"/>
          </w:tcPr>
          <w:p w:rsidR="0075211A" w:rsidRPr="00F74D1F" w:rsidRDefault="000E7DBB">
            <w:r w:rsidRPr="00F74D1F">
              <w:rPr>
                <w:rFonts w:ascii="Times New Roman" w:hAnsi="Times New Roman" w:cs="Times New Roman"/>
                <w:sz w:val="24"/>
                <w:szCs w:val="24"/>
              </w:rPr>
              <w:t>С</w:t>
            </w:r>
            <w:r w:rsidR="0075211A" w:rsidRPr="00F74D1F">
              <w:rPr>
                <w:rFonts w:ascii="Times New Roman" w:hAnsi="Times New Roman" w:cs="Times New Roman"/>
                <w:sz w:val="24"/>
                <w:szCs w:val="24"/>
              </w:rPr>
              <w:t>оставлени</w:t>
            </w:r>
            <w:r w:rsidRPr="00F74D1F">
              <w:rPr>
                <w:rFonts w:ascii="Times New Roman" w:hAnsi="Times New Roman" w:cs="Times New Roman"/>
                <w:sz w:val="24"/>
                <w:szCs w:val="24"/>
              </w:rPr>
              <w:t>е</w:t>
            </w:r>
            <w:r w:rsidR="0075211A" w:rsidRPr="00F74D1F">
              <w:rPr>
                <w:rFonts w:ascii="Times New Roman" w:hAnsi="Times New Roman" w:cs="Times New Roman"/>
                <w:sz w:val="24"/>
                <w:szCs w:val="24"/>
              </w:rPr>
              <w:t xml:space="preserve"> установленных форм отчетности и представлени</w:t>
            </w:r>
            <w:r w:rsidRPr="00F74D1F">
              <w:rPr>
                <w:rFonts w:ascii="Times New Roman" w:hAnsi="Times New Roman" w:cs="Times New Roman"/>
                <w:sz w:val="24"/>
                <w:szCs w:val="24"/>
              </w:rPr>
              <w:t>е</w:t>
            </w:r>
            <w:r w:rsidR="0075211A" w:rsidRPr="00F74D1F">
              <w:rPr>
                <w:rFonts w:ascii="Times New Roman" w:hAnsi="Times New Roman" w:cs="Times New Roman"/>
                <w:sz w:val="24"/>
                <w:szCs w:val="24"/>
              </w:rPr>
              <w:t xml:space="preserve"> ее в Федеральное казначейство:</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894BB3">
            <w:pPr>
              <w:jc w:val="center"/>
              <w:rPr>
                <w:rFonts w:ascii="Times New Roman" w:hAnsi="Times New Roman" w:cs="Times New Roman"/>
                <w:sz w:val="24"/>
                <w:szCs w:val="24"/>
              </w:rPr>
            </w:pPr>
            <w:r>
              <w:rPr>
                <w:rFonts w:ascii="Times New Roman" w:hAnsi="Times New Roman" w:cs="Times New Roman"/>
                <w:sz w:val="24"/>
                <w:szCs w:val="24"/>
              </w:rPr>
              <w:t>21</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75211A" w:rsidRPr="00F74D1F" w:rsidRDefault="0075211A"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порядка составления установленных форм отчетности;</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sidRPr="002E085A">
              <w:rPr>
                <w:rFonts w:ascii="Times New Roman" w:hAnsi="Times New Roman" w:cs="Times New Roman"/>
                <w:snapToGrid w:val="0"/>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75211A" w:rsidTr="007866FA">
        <w:tc>
          <w:tcPr>
            <w:tcW w:w="756" w:type="dxa"/>
            <w:vMerge/>
          </w:tcPr>
          <w:p w:rsidR="0075211A" w:rsidRDefault="0075211A" w:rsidP="00EC309B">
            <w:pPr>
              <w:jc w:val="center"/>
            </w:pPr>
          </w:p>
        </w:tc>
        <w:tc>
          <w:tcPr>
            <w:tcW w:w="659"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75211A" w:rsidRDefault="00894BB3">
            <w:pPr>
              <w:jc w:val="center"/>
              <w:rPr>
                <w:rFonts w:ascii="Times New Roman" w:hAnsi="Times New Roman" w:cs="Times New Roman"/>
                <w:sz w:val="24"/>
                <w:szCs w:val="24"/>
              </w:rPr>
            </w:pPr>
            <w:r>
              <w:rPr>
                <w:rFonts w:ascii="Times New Roman" w:hAnsi="Times New Roman" w:cs="Times New Roman"/>
                <w:sz w:val="24"/>
                <w:szCs w:val="24"/>
              </w:rPr>
              <w:t>21</w:t>
            </w:r>
          </w:p>
        </w:tc>
        <w:tc>
          <w:tcPr>
            <w:tcW w:w="576"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75211A" w:rsidRPr="00F74D1F" w:rsidRDefault="0075211A" w:rsidP="00EC309B">
            <w:pPr>
              <w:jc w:val="both"/>
              <w:rPr>
                <w:rFonts w:ascii="Times New Roman" w:hAnsi="Times New Roman" w:cs="Times New Roman"/>
                <w:sz w:val="24"/>
                <w:szCs w:val="24"/>
              </w:rPr>
            </w:pPr>
            <w:r w:rsidRPr="00F74D1F">
              <w:rPr>
                <w:rFonts w:ascii="Times New Roman" w:hAnsi="Times New Roman" w:cs="Times New Roman"/>
                <w:sz w:val="24"/>
                <w:szCs w:val="24"/>
              </w:rPr>
              <w:t>несвоевременное представление установленных форм отчетности в Федеральное казначейство.</w:t>
            </w:r>
          </w:p>
        </w:tc>
        <w:tc>
          <w:tcPr>
            <w:tcW w:w="741"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75211A" w:rsidRDefault="0075211A"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75211A" w:rsidRDefault="0075211A" w:rsidP="00EC309B">
            <w:pPr>
              <w:jc w:val="center"/>
              <w:rPr>
                <w:rFonts w:ascii="Times New Roman" w:hAnsi="Times New Roman" w:cs="Times New Roman"/>
                <w:sz w:val="24"/>
                <w:szCs w:val="24"/>
              </w:rPr>
            </w:pPr>
            <w:r w:rsidRPr="002E085A">
              <w:rPr>
                <w:rFonts w:ascii="Times New Roman" w:hAnsi="Times New Roman" w:cs="Times New Roman"/>
                <w:snapToGrid w:val="0"/>
                <w:sz w:val="24"/>
                <w:szCs w:val="24"/>
              </w:rPr>
              <w:t>Х</w:t>
            </w:r>
          </w:p>
        </w:tc>
        <w:tc>
          <w:tcPr>
            <w:tcW w:w="741" w:type="dxa"/>
            <w:vAlign w:val="center"/>
          </w:tcPr>
          <w:p w:rsidR="0075211A" w:rsidRDefault="0075211A" w:rsidP="00EC309B">
            <w:pPr>
              <w:jc w:val="center"/>
            </w:pPr>
            <w:r>
              <w:rPr>
                <w:rFonts w:ascii="Times New Roman" w:hAnsi="Times New Roman" w:cs="Times New Roman"/>
                <w:sz w:val="24"/>
                <w:szCs w:val="24"/>
              </w:rPr>
              <w:t>Х</w:t>
            </w:r>
          </w:p>
        </w:tc>
        <w:tc>
          <w:tcPr>
            <w:tcW w:w="764" w:type="dxa"/>
            <w:vAlign w:val="center"/>
          </w:tcPr>
          <w:p w:rsidR="0075211A" w:rsidRDefault="0075211A" w:rsidP="00EC309B">
            <w:pPr>
              <w:jc w:val="center"/>
            </w:pPr>
            <w:r>
              <w:rPr>
                <w:rFonts w:ascii="Times New Roman" w:hAnsi="Times New Roman" w:cs="Times New Roman"/>
                <w:sz w:val="24"/>
                <w:szCs w:val="24"/>
              </w:rPr>
              <w:t>–</w:t>
            </w:r>
          </w:p>
        </w:tc>
        <w:tc>
          <w:tcPr>
            <w:tcW w:w="785" w:type="dxa"/>
            <w:vAlign w:val="center"/>
          </w:tcPr>
          <w:p w:rsidR="0075211A" w:rsidRDefault="0075211A" w:rsidP="00EC309B">
            <w:pPr>
              <w:jc w:val="center"/>
            </w:pPr>
            <w:r>
              <w:rPr>
                <w:rFonts w:ascii="Times New Roman" w:hAnsi="Times New Roman" w:cs="Times New Roman"/>
                <w:sz w:val="24"/>
                <w:szCs w:val="24"/>
              </w:rPr>
              <w:t>–</w:t>
            </w:r>
          </w:p>
        </w:tc>
        <w:tc>
          <w:tcPr>
            <w:tcW w:w="2257" w:type="dxa"/>
            <w:vAlign w:val="center"/>
          </w:tcPr>
          <w:p w:rsidR="0075211A" w:rsidRDefault="0075211A" w:rsidP="00C70353">
            <w:pPr>
              <w:jc w:val="center"/>
            </w:pPr>
            <w:r>
              <w:rPr>
                <w:rFonts w:ascii="Times New Roman" w:hAnsi="Times New Roman" w:cs="Times New Roman"/>
                <w:sz w:val="24"/>
                <w:szCs w:val="24"/>
              </w:rPr>
              <w:t>значимый</w:t>
            </w:r>
          </w:p>
        </w:tc>
      </w:tr>
      <w:tr w:rsidR="000E7DBB" w:rsidTr="00B72E79">
        <w:tc>
          <w:tcPr>
            <w:tcW w:w="756" w:type="dxa"/>
            <w:vMerge w:val="restart"/>
          </w:tcPr>
          <w:p w:rsidR="000E7DBB" w:rsidRPr="005A587D" w:rsidRDefault="000E7DBB">
            <w:pPr>
              <w:jc w:val="center"/>
              <w:rPr>
                <w:rFonts w:ascii="Times New Roman" w:hAnsi="Times New Roman" w:cs="Times New Roman"/>
                <w:sz w:val="24"/>
                <w:szCs w:val="24"/>
              </w:rPr>
            </w:pPr>
            <w:r>
              <w:rPr>
                <w:rFonts w:ascii="Times New Roman" w:hAnsi="Times New Roman" w:cs="Times New Roman"/>
                <w:sz w:val="24"/>
                <w:szCs w:val="24"/>
              </w:rPr>
              <w:t>2</w:t>
            </w:r>
            <w:r w:rsidR="00417C71">
              <w:rPr>
                <w:rFonts w:ascii="Times New Roman" w:hAnsi="Times New Roman" w:cs="Times New Roman"/>
                <w:sz w:val="24"/>
                <w:szCs w:val="24"/>
              </w:rPr>
              <w:t>2</w:t>
            </w:r>
            <w:r>
              <w:rPr>
                <w:rFonts w:ascii="Times New Roman" w:hAnsi="Times New Roman" w:cs="Times New Roman"/>
                <w:sz w:val="24"/>
                <w:szCs w:val="24"/>
              </w:rPr>
              <w:t>.</w:t>
            </w:r>
          </w:p>
        </w:tc>
        <w:tc>
          <w:tcPr>
            <w:tcW w:w="14077" w:type="dxa"/>
            <w:gridSpan w:val="11"/>
            <w:vAlign w:val="center"/>
          </w:tcPr>
          <w:p w:rsidR="000E7DBB" w:rsidRPr="00F74D1F" w:rsidRDefault="000E7DBB" w:rsidP="005A23B7">
            <w:pPr>
              <w:jc w:val="both"/>
              <w:rPr>
                <w:rFonts w:ascii="Times New Roman" w:hAnsi="Times New Roman" w:cs="Times New Roman"/>
                <w:sz w:val="24"/>
                <w:szCs w:val="24"/>
              </w:rPr>
            </w:pPr>
            <w:r w:rsidRPr="00F74D1F">
              <w:rPr>
                <w:rFonts w:ascii="Times New Roman" w:hAnsi="Times New Roman" w:cs="Times New Roman"/>
                <w:sz w:val="24"/>
                <w:szCs w:val="24"/>
              </w:rPr>
              <w:t>Использование технологических регламентов Федерального казначейства в части осуществления функций по направлению деятельности I:</w:t>
            </w:r>
          </w:p>
        </w:tc>
      </w:tr>
      <w:tr w:rsidR="000E7DBB" w:rsidTr="007866FA">
        <w:tc>
          <w:tcPr>
            <w:tcW w:w="756" w:type="dxa"/>
            <w:vMerge/>
          </w:tcPr>
          <w:p w:rsidR="000E7DBB" w:rsidRPr="005A587D" w:rsidRDefault="000E7DBB" w:rsidP="00EC309B">
            <w:pPr>
              <w:jc w:val="cente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2</w:t>
            </w:r>
            <w:r w:rsidR="00417C71">
              <w:rPr>
                <w:rFonts w:ascii="Times New Roman" w:hAnsi="Times New Roman" w:cs="Times New Roman"/>
                <w:sz w:val="24"/>
                <w:szCs w:val="24"/>
              </w:rPr>
              <w:t>2</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Pr="00F74D1F" w:rsidRDefault="000E7DBB" w:rsidP="00EC309B">
            <w:pPr>
              <w:jc w:val="both"/>
              <w:rPr>
                <w:rFonts w:ascii="Times New Roman" w:hAnsi="Times New Roman" w:cs="Times New Roman"/>
                <w:sz w:val="24"/>
                <w:szCs w:val="24"/>
              </w:rPr>
            </w:pPr>
            <w:r w:rsidRPr="00F74D1F">
              <w:rPr>
                <w:rFonts w:ascii="Times New Roman"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 I;</w:t>
            </w:r>
          </w:p>
        </w:tc>
        <w:tc>
          <w:tcPr>
            <w:tcW w:w="741" w:type="dxa"/>
            <w:vAlign w:val="center"/>
          </w:tcPr>
          <w:p w:rsidR="000E7DBB" w:rsidRDefault="000E7DBB"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0E7DBB" w:rsidRDefault="000E7DBB" w:rsidP="00EC309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0E7DBB" w:rsidRDefault="000E7DBB" w:rsidP="00EC309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pPr>
              <w:jc w:val="center"/>
            </w:pPr>
            <w:r>
              <w:rPr>
                <w:rFonts w:ascii="Times New Roman" w:hAnsi="Times New Roman" w:cs="Times New Roman"/>
                <w:sz w:val="24"/>
                <w:szCs w:val="24"/>
              </w:rPr>
              <w:t>средний</w:t>
            </w:r>
          </w:p>
        </w:tc>
      </w:tr>
      <w:tr w:rsidR="000E7DBB" w:rsidTr="007866FA">
        <w:tc>
          <w:tcPr>
            <w:tcW w:w="756" w:type="dxa"/>
            <w:vMerge/>
          </w:tcPr>
          <w:p w:rsidR="000E7DBB" w:rsidRPr="005A587D" w:rsidRDefault="000E7DBB" w:rsidP="00EC309B">
            <w:pPr>
              <w:jc w:val="cente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696"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2</w:t>
            </w:r>
            <w:r w:rsidR="00417C71">
              <w:rPr>
                <w:rFonts w:ascii="Times New Roman" w:hAnsi="Times New Roman" w:cs="Times New Roman"/>
                <w:sz w:val="24"/>
                <w:szCs w:val="24"/>
              </w:rPr>
              <w:t>2</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Pr="00F74D1F" w:rsidRDefault="000E7DBB">
            <w:pPr>
              <w:jc w:val="both"/>
              <w:rPr>
                <w:rFonts w:ascii="Times New Roman" w:hAnsi="Times New Roman" w:cs="Times New Roman"/>
                <w:iCs/>
                <w:sz w:val="24"/>
                <w:szCs w:val="24"/>
              </w:rPr>
            </w:pPr>
            <w:r w:rsidRPr="00F74D1F">
              <w:rPr>
                <w:rFonts w:ascii="Times New Roman" w:hAnsi="Times New Roman" w:cs="Times New Roman"/>
                <w:sz w:val="24"/>
                <w:szCs w:val="24"/>
              </w:rPr>
              <w:t>иные риски по пункту 2</w:t>
            </w:r>
            <w:r w:rsidR="00417C71">
              <w:rPr>
                <w:rFonts w:ascii="Times New Roman" w:hAnsi="Times New Roman" w:cs="Times New Roman"/>
                <w:sz w:val="24"/>
                <w:szCs w:val="24"/>
              </w:rPr>
              <w:t>2</w:t>
            </w:r>
            <w:r w:rsidRPr="00F74D1F">
              <w:rPr>
                <w:rFonts w:ascii="Times New Roman" w:hAnsi="Times New Roman" w:cs="Times New Roman"/>
                <w:sz w:val="24"/>
                <w:szCs w:val="24"/>
              </w:rPr>
              <w:t xml:space="preserve"> направления деятельности </w:t>
            </w:r>
            <w:r w:rsidRPr="00F74D1F">
              <w:rPr>
                <w:rFonts w:ascii="Times New Roman" w:hAnsi="Times New Roman" w:cs="Times New Roman"/>
                <w:sz w:val="24"/>
                <w:szCs w:val="24"/>
                <w:lang w:val="en-US"/>
              </w:rPr>
              <w:t>I</w:t>
            </w:r>
            <w:r w:rsidRPr="00F74D1F">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0E7DBB" w:rsidRPr="005351E1" w:rsidRDefault="000E7DBB" w:rsidP="00EC309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64" w:type="dxa"/>
            <w:vAlign w:val="center"/>
          </w:tcPr>
          <w:p w:rsidR="000E7DBB" w:rsidRPr="005351E1" w:rsidRDefault="000E7DBB"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85" w:type="dxa"/>
            <w:vAlign w:val="center"/>
          </w:tcPr>
          <w:p w:rsidR="000E7DBB" w:rsidRPr="005351E1" w:rsidRDefault="000E7DBB" w:rsidP="00EC309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57" w:type="dxa"/>
            <w:vAlign w:val="center"/>
          </w:tcPr>
          <w:p w:rsidR="000E7DBB" w:rsidRPr="005351E1" w:rsidRDefault="000E7DBB" w:rsidP="00EC309B">
            <w:pPr>
              <w:jc w:val="center"/>
              <w:rPr>
                <w:rFonts w:ascii="Times New Roman" w:hAnsi="Times New Roman" w:cs="Times New Roman"/>
                <w:sz w:val="24"/>
                <w:szCs w:val="24"/>
              </w:rPr>
            </w:pPr>
            <w:r w:rsidRPr="005351E1">
              <w:rPr>
                <w:rFonts w:ascii="Times New Roman" w:hAnsi="Times New Roman" w:cs="Times New Roman"/>
                <w:sz w:val="24"/>
                <w:szCs w:val="24"/>
              </w:rPr>
              <w:t>низкий</w:t>
            </w:r>
          </w:p>
        </w:tc>
      </w:tr>
      <w:tr w:rsidR="000E7DBB" w:rsidTr="007866FA">
        <w:tc>
          <w:tcPr>
            <w:tcW w:w="756" w:type="dxa"/>
          </w:tcPr>
          <w:p w:rsidR="000E7DBB" w:rsidRPr="00D76220" w:rsidRDefault="000E7DBB">
            <w:pPr>
              <w:jc w:val="center"/>
              <w:rPr>
                <w:rFonts w:ascii="Times New Roman" w:hAnsi="Times New Roman" w:cs="Times New Roman"/>
                <w:sz w:val="24"/>
                <w:szCs w:val="24"/>
                <w:lang w:val="en-US"/>
              </w:rPr>
            </w:pPr>
            <w:r w:rsidRPr="00D76220">
              <w:rPr>
                <w:rFonts w:ascii="Times New Roman" w:hAnsi="Times New Roman" w:cs="Times New Roman"/>
                <w:sz w:val="24"/>
                <w:szCs w:val="24"/>
              </w:rPr>
              <w:t>2</w:t>
            </w:r>
            <w:r w:rsidR="00417C71">
              <w:rPr>
                <w:rFonts w:ascii="Times New Roman" w:hAnsi="Times New Roman" w:cs="Times New Roman"/>
                <w:sz w:val="24"/>
                <w:szCs w:val="24"/>
              </w:rPr>
              <w:t>3</w:t>
            </w:r>
            <w:r w:rsidRPr="00D76220">
              <w:rPr>
                <w:rFonts w:ascii="Times New Roman" w:hAnsi="Times New Roman" w:cs="Times New Roman"/>
                <w:sz w:val="24"/>
                <w:szCs w:val="24"/>
                <w:lang w:val="en-US"/>
              </w:rPr>
              <w:t>.</w:t>
            </w:r>
          </w:p>
        </w:tc>
        <w:tc>
          <w:tcPr>
            <w:tcW w:w="659" w:type="dxa"/>
            <w:vAlign w:val="center"/>
          </w:tcPr>
          <w:p w:rsidR="000E7DBB" w:rsidRPr="00D76220" w:rsidRDefault="000E7DBB" w:rsidP="00EC309B">
            <w:pPr>
              <w:jc w:val="center"/>
              <w:rPr>
                <w:rFonts w:ascii="Times New Roman" w:hAnsi="Times New Roman" w:cs="Times New Roman"/>
                <w:sz w:val="24"/>
                <w:szCs w:val="24"/>
              </w:rPr>
            </w:pPr>
            <w:r w:rsidRPr="00D76220">
              <w:rPr>
                <w:rFonts w:ascii="Times New Roman" w:hAnsi="Times New Roman" w:cs="Times New Roman"/>
                <w:sz w:val="24"/>
                <w:szCs w:val="24"/>
              </w:rPr>
              <w:t>1</w:t>
            </w:r>
          </w:p>
        </w:tc>
        <w:tc>
          <w:tcPr>
            <w:tcW w:w="696" w:type="dxa"/>
            <w:vAlign w:val="center"/>
          </w:tcPr>
          <w:p w:rsidR="000E7DBB" w:rsidRPr="00D76220" w:rsidRDefault="00894BB3">
            <w:pPr>
              <w:jc w:val="center"/>
              <w:rPr>
                <w:rFonts w:ascii="Times New Roman" w:hAnsi="Times New Roman" w:cs="Times New Roman"/>
                <w:sz w:val="24"/>
                <w:szCs w:val="24"/>
              </w:rPr>
            </w:pPr>
            <w:r>
              <w:rPr>
                <w:rFonts w:ascii="Times New Roman" w:hAnsi="Times New Roman" w:cs="Times New Roman"/>
                <w:sz w:val="24"/>
                <w:szCs w:val="24"/>
              </w:rPr>
              <w:t>2</w:t>
            </w:r>
            <w:r w:rsidR="00417C71">
              <w:rPr>
                <w:rFonts w:ascii="Times New Roman" w:hAnsi="Times New Roman" w:cs="Times New Roman"/>
                <w:sz w:val="24"/>
                <w:szCs w:val="24"/>
              </w:rPr>
              <w:t>3</w:t>
            </w:r>
          </w:p>
        </w:tc>
        <w:tc>
          <w:tcPr>
            <w:tcW w:w="576" w:type="dxa"/>
            <w:vAlign w:val="center"/>
          </w:tcPr>
          <w:p w:rsidR="000E7DBB" w:rsidRPr="00D76220" w:rsidRDefault="008B219E" w:rsidP="008B219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Pr="00F74D1F" w:rsidRDefault="000E7DBB" w:rsidP="00C65B74">
            <w:pPr>
              <w:jc w:val="both"/>
              <w:rPr>
                <w:rFonts w:ascii="Times New Roman" w:hAnsi="Times New Roman" w:cs="Times New Roman"/>
                <w:sz w:val="24"/>
                <w:szCs w:val="24"/>
              </w:rPr>
            </w:pPr>
            <w:r w:rsidRPr="00F74D1F">
              <w:rPr>
                <w:rFonts w:ascii="Times New Roman" w:hAnsi="Times New Roman" w:cs="Times New Roman"/>
                <w:sz w:val="24"/>
                <w:szCs w:val="24"/>
              </w:rPr>
              <w:t>Другие риски, возникающие в работе МОУ ФК при осуществлении операций, действий (в том числе по формированию документов)  по направлению деятельности I. </w:t>
            </w:r>
          </w:p>
        </w:tc>
        <w:tc>
          <w:tcPr>
            <w:tcW w:w="741" w:type="dxa"/>
            <w:vAlign w:val="center"/>
          </w:tcPr>
          <w:p w:rsidR="000E7DBB" w:rsidRPr="00E90656"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4" w:type="dxa"/>
            <w:vAlign w:val="center"/>
          </w:tcPr>
          <w:p w:rsidR="000E7DBB" w:rsidRPr="00E90656"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0E7DBB" w:rsidRPr="00E90656"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41" w:type="dxa"/>
            <w:vAlign w:val="center"/>
          </w:tcPr>
          <w:p w:rsidR="000E7DBB" w:rsidRPr="00DA53BE"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4" w:type="dxa"/>
            <w:vAlign w:val="center"/>
          </w:tcPr>
          <w:p w:rsidR="000E7DBB" w:rsidRPr="00DA53BE"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0E7DBB" w:rsidRPr="00DA53BE"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57" w:type="dxa"/>
            <w:vAlign w:val="center"/>
          </w:tcPr>
          <w:p w:rsidR="000E7DBB" w:rsidRPr="00DA53BE" w:rsidRDefault="000E7DBB" w:rsidP="00EC309B">
            <w:pPr>
              <w:jc w:val="center"/>
              <w:rPr>
                <w:rFonts w:ascii="Times New Roman" w:hAnsi="Times New Roman" w:cs="Times New Roman"/>
                <w:sz w:val="24"/>
                <w:szCs w:val="24"/>
              </w:rPr>
            </w:pPr>
            <w:r w:rsidRPr="00DA53BE">
              <w:rPr>
                <w:rFonts w:ascii="Times New Roman" w:hAnsi="Times New Roman" w:cs="Times New Roman"/>
                <w:sz w:val="24"/>
                <w:szCs w:val="24"/>
              </w:rPr>
              <w:t>низкий</w:t>
            </w:r>
          </w:p>
        </w:tc>
      </w:tr>
      <w:tr w:rsidR="000E7DBB" w:rsidTr="00692A6F">
        <w:trPr>
          <w:trHeight w:val="1077"/>
        </w:trPr>
        <w:tc>
          <w:tcPr>
            <w:tcW w:w="14833" w:type="dxa"/>
            <w:gridSpan w:val="12"/>
          </w:tcPr>
          <w:p w:rsidR="000E7DBB" w:rsidRDefault="000E7DBB" w:rsidP="00692A6F">
            <w:pPr>
              <w:spacing w:before="240" w:after="240"/>
              <w:jc w:val="both"/>
            </w:pPr>
            <w:r w:rsidRPr="007E0C14">
              <w:rPr>
                <w:rFonts w:ascii="Times New Roman" w:eastAsia="Times New Roman" w:hAnsi="Times New Roman" w:cs="Times New Roman"/>
                <w:b/>
                <w:bCs/>
                <w:sz w:val="24"/>
                <w:szCs w:val="24"/>
                <w:u w:val="single"/>
                <w:lang w:eastAsia="ru-RU"/>
              </w:rPr>
              <w:t>Направление деятельности:</w:t>
            </w:r>
            <w:r w:rsidRPr="007E0C14">
              <w:rPr>
                <w:rFonts w:ascii="Times New Roman" w:eastAsia="Times New Roman" w:hAnsi="Times New Roman" w:cs="Times New Roman"/>
                <w:b/>
                <w:bCs/>
                <w:sz w:val="24"/>
                <w:szCs w:val="24"/>
                <w:lang w:eastAsia="ru-RU"/>
              </w:rPr>
              <w:t xml:space="preserve"> II. Организация и осуществление электронных расчетов в системе банковских расчетов между </w:t>
            </w:r>
            <w:r>
              <w:rPr>
                <w:rFonts w:ascii="Times New Roman" w:eastAsia="Times New Roman" w:hAnsi="Times New Roman" w:cs="Times New Roman"/>
                <w:b/>
                <w:bCs/>
                <w:sz w:val="24"/>
                <w:szCs w:val="24"/>
                <w:lang w:eastAsia="ru-RU"/>
              </w:rPr>
              <w:t>МО</w:t>
            </w:r>
            <w:r w:rsidRPr="007E0C14">
              <w:rPr>
                <w:rFonts w:ascii="Times New Roman" w:eastAsia="Times New Roman" w:hAnsi="Times New Roman" w:cs="Times New Roman"/>
                <w:b/>
                <w:bCs/>
                <w:sz w:val="24"/>
                <w:szCs w:val="24"/>
                <w:lang w:eastAsia="ru-RU"/>
              </w:rPr>
              <w:t>У</w:t>
            </w:r>
            <w:r>
              <w:rPr>
                <w:rFonts w:ascii="Times New Roman" w:eastAsia="Times New Roman" w:hAnsi="Times New Roman" w:cs="Times New Roman"/>
                <w:b/>
                <w:bCs/>
                <w:sz w:val="24"/>
                <w:szCs w:val="24"/>
                <w:lang w:eastAsia="ru-RU"/>
              </w:rPr>
              <w:t xml:space="preserve"> </w:t>
            </w:r>
            <w:r w:rsidRPr="007E0C14">
              <w:rPr>
                <w:rFonts w:ascii="Times New Roman" w:eastAsia="Times New Roman" w:hAnsi="Times New Roman" w:cs="Times New Roman"/>
                <w:b/>
                <w:bCs/>
                <w:sz w:val="24"/>
                <w:szCs w:val="24"/>
                <w:lang w:eastAsia="ru-RU"/>
              </w:rPr>
              <w:t xml:space="preserve">ФК и учреждением </w:t>
            </w:r>
            <w:r w:rsidRPr="007E0C14">
              <w:rPr>
                <w:rFonts w:ascii="Times New Roman" w:eastAsia="Calibri" w:hAnsi="Times New Roman" w:cs="Times New Roman"/>
                <w:b/>
                <w:sz w:val="24"/>
                <w:szCs w:val="24"/>
              </w:rPr>
              <w:t>Банка России</w:t>
            </w:r>
            <w:r w:rsidRPr="007E0C14">
              <w:rPr>
                <w:rFonts w:ascii="Times New Roman" w:eastAsia="Times New Roman" w:hAnsi="Times New Roman" w:cs="Times New Roman"/>
                <w:b/>
                <w:bCs/>
                <w:sz w:val="24"/>
                <w:szCs w:val="24"/>
                <w:lang w:eastAsia="ru-RU"/>
              </w:rPr>
              <w:t>, кредитными организациями</w:t>
            </w:r>
          </w:p>
        </w:tc>
      </w:tr>
      <w:tr w:rsidR="000E7DBB" w:rsidTr="00B72E79">
        <w:tc>
          <w:tcPr>
            <w:tcW w:w="756" w:type="dxa"/>
            <w:vMerge w:val="restart"/>
          </w:tcPr>
          <w:p w:rsidR="000E7DBB" w:rsidRDefault="000E7DBB" w:rsidP="0027190B">
            <w:pPr>
              <w:jc w:val="center"/>
              <w:rPr>
                <w:rFonts w:ascii="Times New Roman" w:hAnsi="Times New Roman" w:cs="Times New Roman"/>
                <w:sz w:val="24"/>
                <w:szCs w:val="24"/>
              </w:rPr>
            </w:pPr>
            <w:r>
              <w:rPr>
                <w:rFonts w:ascii="Times New Roman" w:hAnsi="Times New Roman" w:cs="Times New Roman"/>
                <w:sz w:val="24"/>
                <w:szCs w:val="24"/>
              </w:rPr>
              <w:t>1.</w:t>
            </w: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p w:rsidR="000E7DBB" w:rsidRDefault="000E7DBB" w:rsidP="0027190B">
            <w:pPr>
              <w:jc w:val="center"/>
              <w:rPr>
                <w:rFonts w:ascii="Times New Roman" w:hAnsi="Times New Roman" w:cs="Times New Roman"/>
                <w:sz w:val="24"/>
                <w:szCs w:val="24"/>
              </w:rPr>
            </w:pPr>
          </w:p>
        </w:tc>
        <w:tc>
          <w:tcPr>
            <w:tcW w:w="14077" w:type="dxa"/>
            <w:gridSpan w:val="11"/>
            <w:vAlign w:val="center"/>
          </w:tcPr>
          <w:p w:rsidR="000E7DBB" w:rsidRDefault="000E7DBB" w:rsidP="005A23B7">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0E7DBB" w:rsidTr="007866FA">
        <w:tc>
          <w:tcPr>
            <w:tcW w:w="756" w:type="dxa"/>
            <w:vMerge/>
          </w:tcPr>
          <w:p w:rsidR="000E7DBB" w:rsidRDefault="000E7DBB" w:rsidP="00EC309B">
            <w:pPr>
              <w:jc w:val="center"/>
              <w:rPr>
                <w:rFonts w:ascii="Times New Roman" w:hAnsi="Times New Roman" w:cs="Times New Roman"/>
                <w:sz w:val="24"/>
                <w:szCs w:val="24"/>
              </w:rPr>
            </w:pPr>
          </w:p>
        </w:tc>
        <w:tc>
          <w:tcPr>
            <w:tcW w:w="659" w:type="dxa"/>
            <w:vAlign w:val="center"/>
          </w:tcPr>
          <w:p w:rsidR="000E7DBB" w:rsidRPr="00885B0B" w:rsidRDefault="000E7DBB" w:rsidP="0027190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0E7DBB" w:rsidRPr="00885B0B" w:rsidRDefault="000E7DBB" w:rsidP="00EC309B">
            <w:pPr>
              <w:jc w:val="center"/>
              <w:rPr>
                <w:rFonts w:ascii="Times New Roman" w:hAnsi="Times New Roman" w:cs="Times New Roman"/>
                <w:b/>
                <w:sz w:val="24"/>
                <w:szCs w:val="24"/>
              </w:rPr>
            </w:pPr>
            <w:r>
              <w:rPr>
                <w:rFonts w:ascii="Times New Roman" w:hAnsi="Times New Roman" w:cs="Times New Roman"/>
                <w:sz w:val="24"/>
                <w:szCs w:val="24"/>
              </w:rPr>
              <w:t>1</w:t>
            </w:r>
          </w:p>
        </w:tc>
        <w:tc>
          <w:tcPr>
            <w:tcW w:w="5309" w:type="dxa"/>
            <w:vAlign w:val="center"/>
          </w:tcPr>
          <w:p w:rsidR="000E7DBB" w:rsidRDefault="000E7DBB" w:rsidP="003F021C">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 xml:space="preserve">тсутствие в положении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функций, осуществляемых для решения задач: </w:t>
            </w:r>
          </w:p>
          <w:p w:rsidR="000E7DBB" w:rsidRPr="003F021C" w:rsidRDefault="000E7DBB" w:rsidP="002E00C9">
            <w:pPr>
              <w:ind w:firstLine="397"/>
              <w:jc w:val="both"/>
              <w:rPr>
                <w:rFonts w:ascii="Times New Roman" w:hAnsi="Times New Roman" w:cs="Times New Roman"/>
                <w:sz w:val="24"/>
                <w:szCs w:val="24"/>
              </w:rPr>
            </w:pPr>
            <w:r w:rsidRPr="003F021C">
              <w:rPr>
                <w:rFonts w:ascii="Times New Roman" w:hAnsi="Times New Roman" w:cs="Times New Roman"/>
                <w:sz w:val="24"/>
                <w:szCs w:val="24"/>
              </w:rPr>
              <w:t xml:space="preserve">организации и осуществления электронных расчетов в системе банковских расчетов между </w:t>
            </w:r>
            <w:r>
              <w:rPr>
                <w:rFonts w:ascii="Times New Roman" w:hAnsi="Times New Roman" w:cs="Times New Roman"/>
                <w:sz w:val="24"/>
                <w:szCs w:val="24"/>
              </w:rPr>
              <w:br/>
            </w:r>
            <w:r w:rsidRPr="003F021C">
              <w:rPr>
                <w:rFonts w:ascii="Times New Roman" w:hAnsi="Times New Roman" w:cs="Times New Roman"/>
                <w:sz w:val="24"/>
                <w:szCs w:val="24"/>
              </w:rPr>
              <w:t>МОУ ФК и учреждением Банка России, кредитными организациями;</w:t>
            </w:r>
          </w:p>
          <w:p w:rsidR="000E7DBB" w:rsidRPr="003F021C" w:rsidRDefault="000E7DBB" w:rsidP="002E00C9">
            <w:pPr>
              <w:ind w:firstLine="397"/>
              <w:jc w:val="both"/>
              <w:rPr>
                <w:rFonts w:ascii="Times New Roman" w:hAnsi="Times New Roman" w:cs="Times New Roman"/>
                <w:sz w:val="24"/>
                <w:szCs w:val="24"/>
              </w:rPr>
            </w:pPr>
            <w:r w:rsidRPr="003F021C">
              <w:rPr>
                <w:rFonts w:ascii="Times New Roman" w:hAnsi="Times New Roman" w:cs="Times New Roman"/>
                <w:sz w:val="24"/>
                <w:szCs w:val="24"/>
              </w:rPr>
              <w:t>обеспечения функционирования единого казначейского счета (</w:t>
            </w:r>
            <w:r w:rsidRPr="003F021C">
              <w:rPr>
                <w:rFonts w:ascii="Times New Roman" w:eastAsia="Times New Roman" w:hAnsi="Times New Roman" w:cs="Times New Roman"/>
                <w:sz w:val="24"/>
                <w:szCs w:val="24"/>
                <w:lang w:eastAsia="ru-RU"/>
              </w:rPr>
              <w:t>далее – отдельный счет МОУ ФК)</w:t>
            </w:r>
            <w:r w:rsidRPr="003F021C">
              <w:rPr>
                <w:rFonts w:ascii="Times New Roman" w:hAnsi="Times New Roman" w:cs="Times New Roman"/>
                <w:sz w:val="24"/>
                <w:szCs w:val="24"/>
              </w:rPr>
              <w:t xml:space="preserve"> в части счетов, открытых МОУ ФК в учреждении Банка России;</w:t>
            </w:r>
          </w:p>
          <w:p w:rsidR="000E7DBB" w:rsidRPr="003F021C" w:rsidRDefault="000E7DBB" w:rsidP="002E00C9">
            <w:pPr>
              <w:ind w:firstLine="397"/>
              <w:jc w:val="both"/>
              <w:rPr>
                <w:rFonts w:ascii="Times New Roman" w:hAnsi="Times New Roman" w:cs="Times New Roman"/>
                <w:sz w:val="24"/>
                <w:szCs w:val="24"/>
              </w:rPr>
            </w:pPr>
            <w:r w:rsidRPr="003F021C">
              <w:rPr>
                <w:rFonts w:ascii="Times New Roman" w:hAnsi="Times New Roman" w:cs="Times New Roman"/>
                <w:sz w:val="24"/>
                <w:szCs w:val="24"/>
              </w:rPr>
              <w:t>координации действий структурных подразделений МОУ ФК при осуществлении операций на счетах, открытых МОУ ФК в учреждениях Банка России и кредитных организациях;</w:t>
            </w:r>
          </w:p>
          <w:p w:rsidR="000E7DBB" w:rsidRPr="003F021C" w:rsidRDefault="000E7DBB" w:rsidP="002E00C9">
            <w:pPr>
              <w:ind w:firstLine="397"/>
              <w:jc w:val="both"/>
              <w:rPr>
                <w:rFonts w:ascii="Times New Roman" w:hAnsi="Times New Roman" w:cs="Times New Roman"/>
                <w:sz w:val="24"/>
                <w:szCs w:val="24"/>
              </w:rPr>
            </w:pPr>
            <w:r w:rsidRPr="003F021C">
              <w:rPr>
                <w:rFonts w:ascii="Times New Roman" w:hAnsi="Times New Roman" w:cs="Times New Roman"/>
                <w:sz w:val="24"/>
                <w:szCs w:val="24"/>
              </w:rPr>
              <w:t>взаимодействия с ГИС ГМП в части полномочий МОУ ФК;</w:t>
            </w:r>
          </w:p>
          <w:p w:rsidR="000E7DBB" w:rsidRDefault="000E7DBB" w:rsidP="002E00C9">
            <w:pPr>
              <w:ind w:firstLine="397"/>
              <w:jc w:val="both"/>
              <w:rPr>
                <w:rFonts w:ascii="Times New Roman" w:eastAsia="Times New Roman" w:hAnsi="Times New Roman" w:cs="Times New Roman"/>
                <w:sz w:val="24"/>
                <w:szCs w:val="24"/>
                <w:lang w:eastAsia="ru-RU"/>
              </w:rPr>
            </w:pPr>
            <w:r w:rsidRPr="003F021C">
              <w:rPr>
                <w:rFonts w:ascii="Times New Roman" w:eastAsia="Times New Roman" w:hAnsi="Times New Roman" w:cs="Times New Roman"/>
                <w:sz w:val="24"/>
                <w:szCs w:val="24"/>
                <w:lang w:eastAsia="ru-RU"/>
              </w:rPr>
              <w:t>обеспечения взаимодействия с государственной информационной системой жилищно-коммунального хозяйства (далее – ГИС ЖКХ)</w:t>
            </w:r>
            <w:r>
              <w:rPr>
                <w:rFonts w:ascii="Times New Roman" w:eastAsia="Times New Roman" w:hAnsi="Times New Roman" w:cs="Times New Roman"/>
                <w:sz w:val="24"/>
                <w:szCs w:val="24"/>
                <w:lang w:eastAsia="ru-RU"/>
              </w:rPr>
              <w:t>;</w:t>
            </w:r>
          </w:p>
          <w:p w:rsidR="000E7DBB" w:rsidRDefault="000E7DBB" w:rsidP="002E00C9">
            <w:pPr>
              <w:ind w:firstLine="397"/>
              <w:jc w:val="both"/>
              <w:rPr>
                <w:rFonts w:ascii="Times New Roman" w:eastAsia="Times New Roman" w:hAnsi="Times New Roman" w:cs="Times New Roman"/>
                <w:sz w:val="24"/>
                <w:szCs w:val="24"/>
                <w:lang w:eastAsia="ru-RU"/>
              </w:rPr>
            </w:pPr>
            <w:r w:rsidRPr="001518AC">
              <w:rPr>
                <w:rFonts w:ascii="Times New Roman" w:eastAsia="Times New Roman" w:hAnsi="Times New Roman" w:cs="Times New Roman"/>
                <w:sz w:val="24"/>
                <w:szCs w:val="24"/>
                <w:lang w:eastAsia="ru-RU"/>
              </w:rPr>
              <w:t xml:space="preserve">обеспечения выявления административных правонарушений, предусмотренных частью 1 статьи 15.15.16 Кодекса Российской Федерации об административных правонарушениях (Собрание законодательства Российской Федерации, 2002, № 1, ст. 1; 2018, № 18, ст. 2573) </w:t>
            </w:r>
            <w:r w:rsidRPr="001518AC">
              <w:rPr>
                <w:rFonts w:ascii="Times New Roman" w:eastAsia="Calibri" w:hAnsi="Times New Roman" w:cs="Times New Roman"/>
                <w:bCs/>
                <w:sz w:val="24"/>
                <w:szCs w:val="24"/>
              </w:rPr>
              <w:t>(далее – КоАП)</w:t>
            </w:r>
            <w:r w:rsidRPr="001518AC">
              <w:rPr>
                <w:rFonts w:ascii="Times New Roman" w:eastAsia="Times New Roman" w:hAnsi="Times New Roman" w:cs="Times New Roman"/>
                <w:sz w:val="24"/>
                <w:szCs w:val="24"/>
                <w:lang w:eastAsia="ru-RU"/>
              </w:rPr>
              <w:t>,</w:t>
            </w:r>
            <w:r w:rsidRPr="001518AC">
              <w:rPr>
                <w:rFonts w:ascii="Times New Roman" w:eastAsia="Calibri" w:hAnsi="Times New Roman" w:cs="Times New Roman"/>
                <w:bCs/>
                <w:sz w:val="24"/>
                <w:szCs w:val="24"/>
              </w:rPr>
              <w:t xml:space="preserve"> </w:t>
            </w:r>
            <w:r w:rsidRPr="001518AC">
              <w:rPr>
                <w:rFonts w:ascii="Times New Roman" w:eastAsia="Times New Roman" w:hAnsi="Times New Roman" w:cs="Times New Roman"/>
                <w:sz w:val="24"/>
                <w:szCs w:val="24"/>
                <w:lang w:eastAsia="ru-RU"/>
              </w:rPr>
              <w:t>на основании информации, получаемой из информационных систем (подсистем) Федерального казначейства, в установленной сфере деятельности;</w:t>
            </w:r>
          </w:p>
          <w:p w:rsidR="000E7DBB" w:rsidRPr="0053113E" w:rsidRDefault="000E7DBB" w:rsidP="002E00C9">
            <w:pPr>
              <w:ind w:firstLine="397"/>
              <w:jc w:val="both"/>
              <w:rPr>
                <w:rFonts w:ascii="Times New Roman" w:hAnsi="Times New Roman" w:cs="Times New Roman"/>
                <w:sz w:val="24"/>
                <w:szCs w:val="24"/>
              </w:rPr>
            </w:pPr>
            <w:r w:rsidRPr="00C24E2B">
              <w:rPr>
                <w:rFonts w:ascii="Times New Roman" w:eastAsia="Times New Roman" w:hAnsi="Times New Roman" w:cs="Times New Roman"/>
                <w:sz w:val="24"/>
                <w:szCs w:val="24"/>
                <w:lang w:eastAsia="ru-RU"/>
              </w:rPr>
              <w:t>обеспечения выявления административных правонарушений, предусмотренных частью 2 статьи 15.15.16 КоАП, по неисполнению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r>
              <w:rPr>
                <w:rFonts w:ascii="Times New Roman" w:eastAsia="Times New Roman" w:hAnsi="Times New Roman" w:cs="Times New Roman"/>
                <w:sz w:val="24"/>
                <w:szCs w:val="24"/>
                <w:lang w:eastAsia="ru-RU"/>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5351E1" w:rsidRDefault="000E7DBB"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64" w:type="dxa"/>
            <w:vAlign w:val="center"/>
          </w:tcPr>
          <w:p w:rsidR="000E7DBB" w:rsidRPr="005351E1" w:rsidRDefault="000E7DBB" w:rsidP="00EC309B">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785" w:type="dxa"/>
            <w:vAlign w:val="center"/>
          </w:tcPr>
          <w:p w:rsidR="000E7DBB" w:rsidRPr="005351E1" w:rsidRDefault="000E7DBB" w:rsidP="00EC309B">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2257" w:type="dxa"/>
            <w:vAlign w:val="center"/>
          </w:tcPr>
          <w:p w:rsidR="000E7DBB" w:rsidRPr="005351E1" w:rsidRDefault="000E7DBB"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Default="000E7DBB" w:rsidP="00EC309B">
            <w:pPr>
              <w:jc w:val="center"/>
              <w:rPr>
                <w:rFonts w:ascii="Times New Roman" w:hAnsi="Times New Roman" w:cs="Times New Roman"/>
                <w:sz w:val="24"/>
                <w:szCs w:val="24"/>
              </w:rPr>
            </w:pPr>
          </w:p>
        </w:tc>
        <w:tc>
          <w:tcPr>
            <w:tcW w:w="659" w:type="dxa"/>
            <w:vAlign w:val="center"/>
          </w:tcPr>
          <w:p w:rsidR="000E7DBB" w:rsidRPr="00885B0B" w:rsidRDefault="000E7DBB" w:rsidP="0027190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Pr="00885B0B" w:rsidRDefault="000E7DBB" w:rsidP="0053113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«Организация и осуществление электронных расчетов в системе банковских расчетов между МОУ ФК и учреждением Банка России, кредитными организациями»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w:t>
            </w:r>
          </w:p>
        </w:tc>
        <w:tc>
          <w:tcPr>
            <w:tcW w:w="741" w:type="dxa"/>
            <w:vAlign w:val="center"/>
          </w:tcPr>
          <w:p w:rsidR="000E7DBB" w:rsidRPr="00E90656"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4" w:type="dxa"/>
            <w:vAlign w:val="center"/>
          </w:tcPr>
          <w:p w:rsidR="000E7DBB" w:rsidRPr="00E90656"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0E7DBB" w:rsidRPr="00E90656"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41" w:type="dxa"/>
            <w:vAlign w:val="center"/>
          </w:tcPr>
          <w:p w:rsidR="000E7DBB" w:rsidRPr="00DA53BE"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4" w:type="dxa"/>
            <w:vAlign w:val="center"/>
          </w:tcPr>
          <w:p w:rsidR="000E7DBB" w:rsidRPr="00DA53BE"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0E7DBB" w:rsidRPr="00DA53BE" w:rsidRDefault="000E7DBB" w:rsidP="00EC309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57" w:type="dxa"/>
            <w:vAlign w:val="center"/>
          </w:tcPr>
          <w:p w:rsidR="000E7DBB" w:rsidRPr="00DA53BE" w:rsidRDefault="000E7DBB" w:rsidP="00EC309B">
            <w:pPr>
              <w:jc w:val="center"/>
              <w:rPr>
                <w:rFonts w:ascii="Times New Roman" w:hAnsi="Times New Roman" w:cs="Times New Roman"/>
                <w:sz w:val="24"/>
                <w:szCs w:val="24"/>
              </w:rPr>
            </w:pPr>
            <w:r w:rsidRPr="00DA53BE">
              <w:rPr>
                <w:rFonts w:ascii="Times New Roman" w:hAnsi="Times New Roman" w:cs="Times New Roman"/>
                <w:sz w:val="24"/>
                <w:szCs w:val="24"/>
              </w:rPr>
              <w:t>низкий</w:t>
            </w:r>
          </w:p>
        </w:tc>
      </w:tr>
      <w:tr w:rsidR="000E7DBB" w:rsidTr="00B72E79">
        <w:tc>
          <w:tcPr>
            <w:tcW w:w="756" w:type="dxa"/>
            <w:vMerge w:val="restart"/>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0E7DBB" w:rsidRPr="00DA53BE" w:rsidRDefault="000E7DBB" w:rsidP="008C2DD1">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0E7DBB" w:rsidTr="007866FA">
        <w:tc>
          <w:tcPr>
            <w:tcW w:w="756" w:type="dxa"/>
            <w:vMerge/>
          </w:tcPr>
          <w:p w:rsidR="000E7DBB" w:rsidRDefault="000E7DBB" w:rsidP="00EC309B">
            <w:pPr>
              <w:jc w:val="center"/>
              <w:rPr>
                <w:rFonts w:ascii="Times New Roman" w:hAnsi="Times New Roman" w:cs="Times New Roman"/>
                <w:sz w:val="24"/>
                <w:szCs w:val="24"/>
              </w:rPr>
            </w:pPr>
          </w:p>
        </w:tc>
        <w:tc>
          <w:tcPr>
            <w:tcW w:w="659" w:type="dxa"/>
            <w:vAlign w:val="center"/>
          </w:tcPr>
          <w:p w:rsidR="000E7DBB" w:rsidRPr="00885B0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0E7DBB" w:rsidRPr="00885B0B" w:rsidRDefault="000E7DBB" w:rsidP="00EC309B">
            <w:pPr>
              <w:jc w:val="center"/>
            </w:pPr>
            <w:r>
              <w:rPr>
                <w:rFonts w:ascii="Times New Roman" w:hAnsi="Times New Roman" w:cs="Times New Roman"/>
                <w:sz w:val="24"/>
                <w:szCs w:val="24"/>
              </w:rPr>
              <w:t>1</w:t>
            </w:r>
          </w:p>
        </w:tc>
        <w:tc>
          <w:tcPr>
            <w:tcW w:w="5309" w:type="dxa"/>
            <w:vAlign w:val="center"/>
          </w:tcPr>
          <w:p w:rsidR="000E7DBB" w:rsidRPr="00885B0B" w:rsidRDefault="000E7DBB" w:rsidP="00EC309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pPr>
              <w:jc w:val="center"/>
            </w:pPr>
            <w:r>
              <w:rPr>
                <w:rFonts w:ascii="Times New Roman" w:hAnsi="Times New Roman" w:cs="Times New Roman"/>
                <w:sz w:val="24"/>
                <w:szCs w:val="24"/>
              </w:rPr>
              <w:t>средний</w:t>
            </w:r>
          </w:p>
        </w:tc>
      </w:tr>
      <w:tr w:rsidR="000E7DBB" w:rsidTr="007866FA">
        <w:tc>
          <w:tcPr>
            <w:tcW w:w="756" w:type="dxa"/>
            <w:vMerge/>
          </w:tcPr>
          <w:p w:rsidR="000E7DBB" w:rsidRDefault="000E7DBB" w:rsidP="00EC309B">
            <w:pPr>
              <w:jc w:val="center"/>
              <w:rPr>
                <w:rFonts w:ascii="Times New Roman" w:hAnsi="Times New Roman" w:cs="Times New Roman"/>
                <w:sz w:val="24"/>
                <w:szCs w:val="24"/>
              </w:rPr>
            </w:pPr>
          </w:p>
        </w:tc>
        <w:tc>
          <w:tcPr>
            <w:tcW w:w="659" w:type="dxa"/>
            <w:vAlign w:val="center"/>
          </w:tcPr>
          <w:p w:rsidR="000E7DBB" w:rsidRPr="00885B0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Pr="00825980" w:rsidRDefault="000E7DBB" w:rsidP="0027190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27190B">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Pr="00885B0B" w:rsidRDefault="000E7DBB"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E7DBB" w:rsidTr="00B72E79">
        <w:tc>
          <w:tcPr>
            <w:tcW w:w="756" w:type="dxa"/>
            <w:vMerge w:val="restart"/>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4077" w:type="dxa"/>
            <w:gridSpan w:val="11"/>
            <w:vAlign w:val="center"/>
          </w:tcPr>
          <w:p w:rsidR="000E7DBB" w:rsidRPr="00885B0B" w:rsidRDefault="000E7DBB" w:rsidP="008C2DD1">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 xml:space="preserve">показателей оценки результативности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0E7DBB" w:rsidTr="007866FA">
        <w:tc>
          <w:tcPr>
            <w:tcW w:w="756" w:type="dxa"/>
            <w:vMerge/>
          </w:tcPr>
          <w:p w:rsidR="000E7DBB" w:rsidRPr="00440C93" w:rsidRDefault="000E7DBB" w:rsidP="00EC309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27190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едостоверность значений показателей оценки результативности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pPr>
              <w:jc w:val="center"/>
            </w:pPr>
            <w:r>
              <w:rPr>
                <w:rFonts w:ascii="Times New Roman" w:hAnsi="Times New Roman" w:cs="Times New Roman"/>
                <w:sz w:val="24"/>
                <w:szCs w:val="24"/>
              </w:rPr>
              <w:t>средний</w:t>
            </w:r>
          </w:p>
        </w:tc>
      </w:tr>
      <w:tr w:rsidR="000E7DBB" w:rsidTr="007866FA">
        <w:tc>
          <w:tcPr>
            <w:tcW w:w="756" w:type="dxa"/>
            <w:vMerge/>
          </w:tcPr>
          <w:p w:rsidR="000E7DBB" w:rsidRDefault="000E7DBB" w:rsidP="00EC309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23525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Pr="00643310" w:rsidRDefault="000E7DBB"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E7DBB" w:rsidTr="00B72E79">
        <w:tc>
          <w:tcPr>
            <w:tcW w:w="756" w:type="dxa"/>
            <w:vMerge w:val="restart"/>
          </w:tcPr>
          <w:p w:rsidR="000E7DBB" w:rsidRPr="00E447CF" w:rsidRDefault="000E7DBB" w:rsidP="0027190B">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0E7DBB" w:rsidRPr="00885B0B" w:rsidRDefault="000E7DBB" w:rsidP="005A23B7">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sidRPr="002D6BE3">
              <w:rPr>
                <w:rFonts w:ascii="Times New Roman" w:hAnsi="Times New Roman" w:cs="Times New Roman"/>
                <w:sz w:val="24"/>
                <w:szCs w:val="24"/>
              </w:rPr>
              <w:t xml:space="preserve">, </w:t>
            </w:r>
            <w:r w:rsidRPr="00885B0B">
              <w:rPr>
                <w:rFonts w:ascii="Times New Roman" w:hAnsi="Times New Roman" w:cs="Times New Roman"/>
                <w:sz w:val="24"/>
                <w:szCs w:val="24"/>
              </w:rPr>
              <w:t xml:space="preserve">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0E7DBB" w:rsidTr="007866FA">
        <w:tc>
          <w:tcPr>
            <w:tcW w:w="756" w:type="dxa"/>
            <w:vMerge/>
          </w:tcPr>
          <w:p w:rsidR="000E7DBB" w:rsidRPr="00885B0B" w:rsidRDefault="000E7DBB" w:rsidP="00EC309B">
            <w:pPr>
              <w:jc w:val="center"/>
              <w:rPr>
                <w:rFonts w:ascii="Times New Roman" w:hAnsi="Times New Roman" w:cs="Times New Roman"/>
                <w:sz w:val="24"/>
                <w:szCs w:val="24"/>
              </w:rPr>
            </w:pPr>
          </w:p>
        </w:tc>
        <w:tc>
          <w:tcPr>
            <w:tcW w:w="659"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Pr="00885B0B" w:rsidRDefault="000E7DBB" w:rsidP="00EC309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Pr="00885B0B" w:rsidRDefault="000E7DBB" w:rsidP="00EC309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Pr="00885B0B" w:rsidRDefault="000E7DBB" w:rsidP="00EC309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D14006"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Pr="00D14006"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Pr="00D14006"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0E7DBB" w:rsidTr="007866FA">
        <w:tc>
          <w:tcPr>
            <w:tcW w:w="756" w:type="dxa"/>
            <w:vMerge/>
          </w:tcPr>
          <w:p w:rsidR="000E7DBB" w:rsidRPr="00885B0B" w:rsidRDefault="000E7DBB" w:rsidP="00EC309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D14006"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Default="000E7DBB" w:rsidP="00EC309B"/>
        </w:tc>
        <w:tc>
          <w:tcPr>
            <w:tcW w:w="659" w:type="dxa"/>
            <w:vAlign w:val="center"/>
          </w:tcPr>
          <w:p w:rsidR="000E7DBB" w:rsidRPr="00885B0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0E7DBB" w:rsidRDefault="000E7DBB" w:rsidP="007175A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Pr="00885B0B" w:rsidRDefault="000E7DBB"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E7DBB" w:rsidTr="00B72E79">
        <w:tc>
          <w:tcPr>
            <w:tcW w:w="756" w:type="dxa"/>
            <w:vMerge w:val="restart"/>
          </w:tcPr>
          <w:p w:rsidR="000E7DBB" w:rsidRDefault="000E7DBB" w:rsidP="00EC309B">
            <w:pPr>
              <w:jc w:val="center"/>
            </w:pPr>
            <w:r>
              <w:rPr>
                <w:rFonts w:ascii="Times New Roman" w:hAnsi="Times New Roman" w:cs="Times New Roman"/>
                <w:sz w:val="24"/>
                <w:szCs w:val="24"/>
              </w:rPr>
              <w:t>5.</w:t>
            </w:r>
          </w:p>
        </w:tc>
        <w:tc>
          <w:tcPr>
            <w:tcW w:w="14077" w:type="dxa"/>
            <w:gridSpan w:val="11"/>
          </w:tcPr>
          <w:p w:rsidR="000E7DBB" w:rsidRDefault="000E7DBB" w:rsidP="008C2DD1">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031935">
              <w:rPr>
                <w:rFonts w:ascii="Times New Roman" w:hAnsi="Times New Roman" w:cs="Times New Roman"/>
                <w:sz w:val="24"/>
                <w:szCs w:val="24"/>
              </w:rPr>
              <w:t>формирования</w:t>
            </w:r>
            <w:r w:rsidRPr="001E406E">
              <w:rPr>
                <w:rFonts w:ascii="Times New Roman" w:eastAsia="Calibri" w:hAnsi="Times New Roman" w:cs="Times New Roman"/>
                <w:sz w:val="24"/>
                <w:szCs w:val="24"/>
              </w:rPr>
              <w:t xml:space="preserve"> Консолидированных заявок на перечисление средств со счета МОУ ФК</w:t>
            </w:r>
            <w:r>
              <w:rPr>
                <w:rFonts w:ascii="Times New Roman" w:eastAsia="Calibri" w:hAnsi="Times New Roman" w:cs="Times New Roman"/>
                <w:sz w:val="24"/>
                <w:szCs w:val="24"/>
              </w:rPr>
              <w:t>:</w:t>
            </w:r>
          </w:p>
        </w:tc>
      </w:tr>
      <w:tr w:rsidR="000E7DBB" w:rsidTr="007866FA">
        <w:tc>
          <w:tcPr>
            <w:tcW w:w="756" w:type="dxa"/>
            <w:vMerge/>
          </w:tcPr>
          <w:p w:rsidR="000E7DBB" w:rsidRDefault="000E7DBB" w:rsidP="00EC309B">
            <w:pPr>
              <w:jc w:val="cente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FB4A78">
            <w:pPr>
              <w:jc w:val="both"/>
              <w:rPr>
                <w:rFonts w:ascii="Times New Roman" w:hAnsi="Times New Roman" w:cs="Times New Roman"/>
                <w:sz w:val="24"/>
                <w:szCs w:val="24"/>
              </w:rPr>
            </w:pPr>
            <w:r>
              <w:rPr>
                <w:rFonts w:ascii="Times New Roman" w:hAnsi="Times New Roman" w:cs="Times New Roman"/>
                <w:sz w:val="24"/>
                <w:szCs w:val="24"/>
              </w:rPr>
              <w:t>н</w:t>
            </w:r>
            <w:r w:rsidRPr="00031935">
              <w:rPr>
                <w:rFonts w:ascii="Times New Roman" w:hAnsi="Times New Roman" w:cs="Times New Roman"/>
                <w:sz w:val="24"/>
                <w:szCs w:val="24"/>
              </w:rPr>
              <w:t>есоблюдение порядка формирования</w:t>
            </w:r>
            <w:r>
              <w:rPr>
                <w:rFonts w:ascii="Times New Roman" w:hAnsi="Times New Roman" w:cs="Times New Roman"/>
                <w:sz w:val="24"/>
                <w:szCs w:val="24"/>
              </w:rPr>
              <w:t xml:space="preserve"> </w:t>
            </w:r>
            <w:r w:rsidRPr="001E406E">
              <w:rPr>
                <w:rFonts w:ascii="Times New Roman" w:eastAsia="Calibri" w:hAnsi="Times New Roman" w:cs="Times New Roman"/>
                <w:sz w:val="24"/>
                <w:szCs w:val="24"/>
              </w:rPr>
              <w:t>Консолидированных заявок на перечисление средств с</w:t>
            </w:r>
            <w:r>
              <w:rPr>
                <w:rFonts w:ascii="Times New Roman" w:eastAsia="Calibri" w:hAnsi="Times New Roman" w:cs="Times New Roman"/>
                <w:sz w:val="24"/>
                <w:szCs w:val="24"/>
              </w:rPr>
              <w:t xml:space="preserve"> </w:t>
            </w:r>
            <w:r w:rsidRPr="001E406E">
              <w:rPr>
                <w:rFonts w:ascii="Times New Roman" w:eastAsia="Calibri" w:hAnsi="Times New Roman" w:cs="Times New Roman"/>
                <w:sz w:val="24"/>
                <w:szCs w:val="24"/>
              </w:rPr>
              <w:t>о</w:t>
            </w:r>
            <w:r>
              <w:rPr>
                <w:rFonts w:ascii="Times New Roman" w:eastAsia="Calibri" w:hAnsi="Times New Roman" w:cs="Times New Roman"/>
                <w:sz w:val="24"/>
                <w:szCs w:val="24"/>
              </w:rPr>
              <w:t>тдельного счета</w:t>
            </w:r>
            <w:r w:rsidRPr="001E406E">
              <w:rPr>
                <w:rFonts w:ascii="Times New Roman" w:eastAsia="Calibri" w:hAnsi="Times New Roman" w:cs="Times New Roman"/>
                <w:sz w:val="24"/>
                <w:szCs w:val="24"/>
              </w:rPr>
              <w:t xml:space="preserve"> МОУ ФК на счета </w:t>
            </w:r>
            <w:r>
              <w:rPr>
                <w:rFonts w:ascii="Times New Roman" w:eastAsia="Calibri" w:hAnsi="Times New Roman" w:cs="Times New Roman"/>
                <w:sz w:val="24"/>
                <w:szCs w:val="24"/>
              </w:rPr>
              <w:t>МО</w:t>
            </w:r>
            <w:r w:rsidRPr="001E406E">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E406E">
              <w:rPr>
                <w:rFonts w:ascii="Times New Roman" w:eastAsia="Calibri" w:hAnsi="Times New Roman" w:cs="Times New Roman"/>
                <w:sz w:val="24"/>
                <w:szCs w:val="24"/>
              </w:rPr>
              <w:t>ФК для осуществления кассовых выплат</w:t>
            </w:r>
            <w:r>
              <w:rPr>
                <w:rFonts w:ascii="Times New Roman" w:eastAsia="Calibri" w:hAnsi="Times New Roman" w:cs="Times New Roman"/>
                <w:sz w:val="24"/>
                <w:szCs w:val="24"/>
              </w:rPr>
              <w:t>;</w:t>
            </w:r>
            <w:r w:rsidRPr="00031935">
              <w:rPr>
                <w:rFonts w:ascii="Times New Roman" w:hAnsi="Times New Roman" w:cs="Times New Roman"/>
                <w:sz w:val="24"/>
                <w:szCs w:val="24"/>
              </w:rPr>
              <w:t xml:space="preserve"> </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EC309B">
            <w:pPr>
              <w:jc w:val="center"/>
            </w:pPr>
            <w:r w:rsidRPr="00D14006">
              <w:rPr>
                <w:rFonts w:ascii="Times New Roman" w:hAnsi="Times New Roman" w:cs="Times New Roman"/>
                <w:sz w:val="24"/>
                <w:szCs w:val="24"/>
              </w:rPr>
              <w:t>–</w:t>
            </w:r>
          </w:p>
        </w:tc>
        <w:tc>
          <w:tcPr>
            <w:tcW w:w="764" w:type="dxa"/>
            <w:vAlign w:val="center"/>
          </w:tcPr>
          <w:p w:rsidR="000E7DBB" w:rsidRDefault="000E7DBB" w:rsidP="00EC309B">
            <w:pPr>
              <w:jc w:val="center"/>
            </w:pPr>
            <w:r w:rsidRPr="00D14006">
              <w:rPr>
                <w:rFonts w:ascii="Times New Roman" w:hAnsi="Times New Roman" w:cs="Times New Roman"/>
                <w:sz w:val="24"/>
                <w:szCs w:val="24"/>
              </w:rPr>
              <w:t>Х</w:t>
            </w:r>
          </w:p>
        </w:tc>
        <w:tc>
          <w:tcPr>
            <w:tcW w:w="785" w:type="dxa"/>
            <w:vAlign w:val="center"/>
          </w:tcPr>
          <w:p w:rsidR="000E7DBB" w:rsidRDefault="000E7DBB" w:rsidP="00EC309B">
            <w:pPr>
              <w:jc w:val="center"/>
            </w:pPr>
            <w:r w:rsidRPr="00D14006">
              <w:rPr>
                <w:rFonts w:ascii="Times New Roman" w:hAnsi="Times New Roman" w:cs="Times New Roman"/>
                <w:sz w:val="24"/>
                <w:szCs w:val="24"/>
              </w:rPr>
              <w:t>–</w:t>
            </w:r>
          </w:p>
        </w:tc>
        <w:tc>
          <w:tcPr>
            <w:tcW w:w="2257" w:type="dxa"/>
            <w:vAlign w:val="center"/>
          </w:tcPr>
          <w:p w:rsidR="000E7DBB" w:rsidRDefault="000E7DBB" w:rsidP="00A22F4B">
            <w:pPr>
              <w:jc w:val="cente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0E7DBB" w:rsidTr="007866FA">
        <w:tc>
          <w:tcPr>
            <w:tcW w:w="756" w:type="dxa"/>
            <w:vMerge/>
          </w:tcPr>
          <w:p w:rsidR="000E7DBB" w:rsidRDefault="000E7DBB"/>
        </w:tc>
        <w:tc>
          <w:tcPr>
            <w:tcW w:w="659" w:type="dxa"/>
            <w:vAlign w:val="center"/>
          </w:tcPr>
          <w:p w:rsidR="000E7DBB" w:rsidRPr="00885B0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885B0B" w:rsidRDefault="000E7DBB" w:rsidP="00235253">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EC309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0E7DBB" w:rsidRPr="00885B0B" w:rsidRDefault="000E7DBB" w:rsidP="00EC309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0E7DBB" w:rsidRPr="00885B0B" w:rsidRDefault="000E7DBB" w:rsidP="00EC309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E7DBB" w:rsidTr="00B72E79">
        <w:tc>
          <w:tcPr>
            <w:tcW w:w="756" w:type="dxa"/>
            <w:vMerge w:val="restart"/>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6.</w:t>
            </w: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p w:rsidR="000E7DBB" w:rsidRDefault="000E7DBB" w:rsidP="00EC309B">
            <w:pPr>
              <w:jc w:val="center"/>
              <w:rPr>
                <w:rFonts w:ascii="Times New Roman" w:hAnsi="Times New Roman" w:cs="Times New Roman"/>
                <w:sz w:val="24"/>
                <w:szCs w:val="24"/>
              </w:rPr>
            </w:pPr>
          </w:p>
        </w:tc>
        <w:tc>
          <w:tcPr>
            <w:tcW w:w="14077" w:type="dxa"/>
            <w:gridSpan w:val="11"/>
            <w:vAlign w:val="center"/>
          </w:tcPr>
          <w:p w:rsidR="000E7DBB" w:rsidRDefault="000E7DBB" w:rsidP="008C2DD1">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формирования расчетных документов для проведения кассовых выплат со счетов МОУ ФК и обеспечения их передачи в учреждение Банка России, кредитные организации:</w:t>
            </w:r>
          </w:p>
        </w:tc>
      </w:tr>
      <w:tr w:rsidR="000E7DBB" w:rsidTr="007866FA">
        <w:tc>
          <w:tcPr>
            <w:tcW w:w="756" w:type="dxa"/>
            <w:vMerge/>
          </w:tcPr>
          <w:p w:rsidR="000E7DBB" w:rsidRDefault="000E7DBB" w:rsidP="00EC309B">
            <w:pP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pPr>
            <w:r>
              <w:rPr>
                <w:rFonts w:ascii="Times New Roman" w:hAnsi="Times New Roman" w:cs="Times New Roman"/>
                <w:sz w:val="24"/>
                <w:szCs w:val="24"/>
              </w:rPr>
              <w:t>6</w:t>
            </w:r>
          </w:p>
        </w:tc>
        <w:tc>
          <w:tcPr>
            <w:tcW w:w="576" w:type="dxa"/>
            <w:vAlign w:val="center"/>
          </w:tcPr>
          <w:p w:rsidR="000E7DBB" w:rsidRDefault="000E7DBB" w:rsidP="002D6BE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Pr="002D6BE3" w:rsidRDefault="000E7DBB" w:rsidP="002D6BE3">
            <w:pPr>
              <w:jc w:val="both"/>
              <w:rPr>
                <w:rFonts w:ascii="Times New Roman" w:hAnsi="Times New Roman" w:cs="Times New Roman"/>
                <w:sz w:val="24"/>
                <w:szCs w:val="24"/>
              </w:rPr>
            </w:pPr>
            <w:r w:rsidRPr="002D6BE3">
              <w:rPr>
                <w:rFonts w:ascii="Times New Roman" w:hAnsi="Times New Roman" w:cs="Times New Roman"/>
                <w:sz w:val="24"/>
                <w:szCs w:val="24"/>
              </w:rPr>
              <w:t>отсутствие приказа о назначении лиц, ответственных за проведение расчетов через расчетную сеть Банка России</w:t>
            </w:r>
            <w:r w:rsidRPr="00C24E2B">
              <w:rPr>
                <w:rFonts w:ascii="Times New Roman" w:eastAsia="Times New Roman" w:hAnsi="Times New Roman" w:cs="Times New Roman"/>
                <w:snapToGrid w:val="0"/>
                <w:color w:val="000000"/>
                <w:sz w:val="24"/>
                <w:szCs w:val="24"/>
                <w:lang w:eastAsia="ru-RU"/>
              </w:rPr>
              <w:t xml:space="preserve"> и наделении их ключами электронной подписи</w:t>
            </w:r>
            <w:r w:rsidRPr="002D6BE3">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rsidP="00A22F4B">
            <w:pPr>
              <w:jc w:val="center"/>
            </w:pPr>
            <w:r w:rsidRPr="003853BD">
              <w:rPr>
                <w:rFonts w:ascii="Times New Roman" w:hAnsi="Times New Roman" w:cs="Times New Roman"/>
                <w:sz w:val="24"/>
                <w:szCs w:val="24"/>
              </w:rPr>
              <w:t>значимый</w:t>
            </w:r>
          </w:p>
        </w:tc>
      </w:tr>
      <w:tr w:rsidR="000E7DBB" w:rsidTr="007866FA">
        <w:tc>
          <w:tcPr>
            <w:tcW w:w="756" w:type="dxa"/>
            <w:vMerge/>
          </w:tcPr>
          <w:p w:rsidR="000E7DBB" w:rsidRDefault="000E7DBB" w:rsidP="00EC309B">
            <w:pP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pPr>
            <w:r>
              <w:rPr>
                <w:rFonts w:ascii="Times New Roman" w:hAnsi="Times New Roman" w:cs="Times New Roman"/>
                <w:sz w:val="24"/>
                <w:szCs w:val="24"/>
              </w:rPr>
              <w:t>6</w:t>
            </w:r>
          </w:p>
        </w:tc>
        <w:tc>
          <w:tcPr>
            <w:tcW w:w="576" w:type="dxa"/>
            <w:vAlign w:val="center"/>
          </w:tcPr>
          <w:p w:rsidR="000E7DBB" w:rsidRDefault="000E7DBB" w:rsidP="002D6BE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Pr="002D6BE3" w:rsidRDefault="000E7DBB" w:rsidP="002D6BE3">
            <w:pPr>
              <w:jc w:val="both"/>
              <w:rPr>
                <w:rFonts w:ascii="Times New Roman" w:hAnsi="Times New Roman" w:cs="Times New Roman"/>
                <w:sz w:val="24"/>
                <w:szCs w:val="24"/>
              </w:rPr>
            </w:pPr>
            <w:r w:rsidRPr="002D6BE3">
              <w:rPr>
                <w:rFonts w:ascii="Times New Roman" w:hAnsi="Times New Roman" w:cs="Times New Roman"/>
                <w:sz w:val="24"/>
                <w:szCs w:val="24"/>
              </w:rPr>
              <w:t>несоблюдение требований технологических регламентов и локальных документов МОУ ФК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учреждение Банка России</w:t>
            </w:r>
            <w:r w:rsidRPr="00C24E2B">
              <w:rPr>
                <w:rFonts w:ascii="Times New Roman" w:eastAsia="Times New Roman" w:hAnsi="Times New Roman" w:cs="Times New Roman"/>
                <w:sz w:val="24"/>
                <w:szCs w:val="24"/>
                <w:lang w:eastAsia="ru-RU"/>
              </w:rPr>
              <w:t xml:space="preserve"> и кредитные организации</w:t>
            </w:r>
            <w:r w:rsidRPr="002D6BE3">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pPr>
              <w:jc w:val="center"/>
            </w:pPr>
            <w:r>
              <w:rPr>
                <w:rFonts w:ascii="Times New Roman" w:hAnsi="Times New Roman" w:cs="Times New Roman"/>
                <w:sz w:val="24"/>
                <w:szCs w:val="24"/>
              </w:rPr>
              <w:t>средний</w:t>
            </w:r>
          </w:p>
        </w:tc>
      </w:tr>
      <w:tr w:rsidR="000E7DBB" w:rsidTr="007866FA">
        <w:tc>
          <w:tcPr>
            <w:tcW w:w="756" w:type="dxa"/>
            <w:vMerge/>
          </w:tcPr>
          <w:p w:rsidR="000E7DBB" w:rsidRDefault="000E7DBB" w:rsidP="00EC309B">
            <w:pP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МОУ ФК в части осуществления уточнения реквизитов расчетных документов на основании запросов кредитной организации, направленных в МОУ ФК в электронном виде;</w:t>
            </w:r>
          </w:p>
        </w:tc>
        <w:tc>
          <w:tcPr>
            <w:tcW w:w="741" w:type="dxa"/>
            <w:vAlign w:val="center"/>
          </w:tcPr>
          <w:p w:rsidR="000E7DBB" w:rsidRDefault="000E7DBB" w:rsidP="00EC309B">
            <w:pPr>
              <w:jc w:val="center"/>
              <w:rPr>
                <w:rFonts w:ascii="Times New Roman" w:hAnsi="Times New Roman" w:cs="Times New Roman"/>
                <w:sz w:val="24"/>
                <w:szCs w:val="24"/>
              </w:rPr>
            </w:pPr>
            <w: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EC309B">
            <w:pPr>
              <w:jc w:val="center"/>
            </w:pPr>
            <w:r w:rsidRPr="00D14006">
              <w:rPr>
                <w:rFonts w:ascii="Times New Roman" w:hAnsi="Times New Roman" w:cs="Times New Roman"/>
                <w:sz w:val="24"/>
                <w:szCs w:val="24"/>
              </w:rPr>
              <w:t>–</w:t>
            </w:r>
          </w:p>
        </w:tc>
        <w:tc>
          <w:tcPr>
            <w:tcW w:w="764" w:type="dxa"/>
            <w:vAlign w:val="center"/>
          </w:tcPr>
          <w:p w:rsidR="000E7DBB" w:rsidRDefault="000E7DBB" w:rsidP="00EC309B">
            <w:pPr>
              <w:jc w:val="center"/>
            </w:pPr>
            <w:r w:rsidRPr="00D14006">
              <w:rPr>
                <w:rFonts w:ascii="Times New Roman" w:hAnsi="Times New Roman" w:cs="Times New Roman"/>
                <w:sz w:val="24"/>
                <w:szCs w:val="24"/>
              </w:rPr>
              <w:t>Х</w:t>
            </w:r>
          </w:p>
        </w:tc>
        <w:tc>
          <w:tcPr>
            <w:tcW w:w="785" w:type="dxa"/>
            <w:vAlign w:val="center"/>
          </w:tcPr>
          <w:p w:rsidR="000E7DBB" w:rsidRDefault="000E7DBB" w:rsidP="00EC309B">
            <w:pPr>
              <w:jc w:val="center"/>
            </w:pPr>
            <w:r w:rsidRPr="00D14006">
              <w:rPr>
                <w:rFonts w:ascii="Times New Roman" w:hAnsi="Times New Roman" w:cs="Times New Roman"/>
                <w:sz w:val="24"/>
                <w:szCs w:val="24"/>
              </w:rPr>
              <w:t>–</w:t>
            </w:r>
          </w:p>
        </w:tc>
        <w:tc>
          <w:tcPr>
            <w:tcW w:w="2257" w:type="dxa"/>
            <w:vAlign w:val="center"/>
          </w:tcPr>
          <w:p w:rsidR="000E7DBB" w:rsidRDefault="000E7DBB" w:rsidP="00A22F4B">
            <w:pPr>
              <w:jc w:val="center"/>
            </w:pPr>
            <w:r w:rsidRPr="00C05472">
              <w:rPr>
                <w:rFonts w:ascii="Times New Roman" w:hAnsi="Times New Roman" w:cs="Times New Roman"/>
                <w:sz w:val="24"/>
                <w:szCs w:val="24"/>
              </w:rPr>
              <w:t>значимый</w:t>
            </w:r>
          </w:p>
        </w:tc>
      </w:tr>
      <w:tr w:rsidR="000E7DBB" w:rsidTr="007866FA">
        <w:tc>
          <w:tcPr>
            <w:tcW w:w="756" w:type="dxa"/>
            <w:vMerge/>
          </w:tcPr>
          <w:p w:rsidR="000E7DBB" w:rsidRDefault="000E7DBB"/>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0E7DBB" w:rsidRDefault="000E7DBB" w:rsidP="00EC309B">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несанкционированные платежные операции, связанные с некорректной работой программного обеспечения, используемого в МОУ ФК;</w:t>
            </w:r>
          </w:p>
        </w:tc>
        <w:tc>
          <w:tcPr>
            <w:tcW w:w="741" w:type="dxa"/>
            <w:vAlign w:val="center"/>
          </w:tcPr>
          <w:p w:rsidR="000E7DBB" w:rsidRDefault="000E7DBB" w:rsidP="00EC309B">
            <w:pPr>
              <w:jc w:val="center"/>
              <w:rPr>
                <w:rFonts w:ascii="Times New Roman" w:hAnsi="Times New Roman" w:cs="Times New Roman"/>
                <w:sz w:val="24"/>
                <w:szCs w:val="24"/>
              </w:rPr>
            </w:pPr>
            <w: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EC309B">
            <w:pPr>
              <w:jc w:val="center"/>
            </w:pPr>
            <w:r w:rsidRPr="00D14006">
              <w:rPr>
                <w:rFonts w:ascii="Times New Roman" w:hAnsi="Times New Roman" w:cs="Times New Roman"/>
                <w:sz w:val="24"/>
                <w:szCs w:val="24"/>
              </w:rPr>
              <w:t>–</w:t>
            </w:r>
          </w:p>
        </w:tc>
        <w:tc>
          <w:tcPr>
            <w:tcW w:w="764" w:type="dxa"/>
            <w:vAlign w:val="center"/>
          </w:tcPr>
          <w:p w:rsidR="000E7DBB" w:rsidRDefault="000E7DBB" w:rsidP="00EC309B">
            <w:pPr>
              <w:jc w:val="center"/>
            </w:pPr>
            <w:r w:rsidRPr="00D14006">
              <w:rPr>
                <w:rFonts w:ascii="Times New Roman" w:hAnsi="Times New Roman" w:cs="Times New Roman"/>
                <w:sz w:val="24"/>
                <w:szCs w:val="24"/>
              </w:rPr>
              <w:t>Х</w:t>
            </w:r>
          </w:p>
        </w:tc>
        <w:tc>
          <w:tcPr>
            <w:tcW w:w="785" w:type="dxa"/>
            <w:vAlign w:val="center"/>
          </w:tcPr>
          <w:p w:rsidR="000E7DBB" w:rsidRDefault="000E7DBB" w:rsidP="00EC309B">
            <w:pPr>
              <w:jc w:val="center"/>
            </w:pPr>
            <w:r w:rsidRPr="00D14006">
              <w:rPr>
                <w:rFonts w:ascii="Times New Roman" w:hAnsi="Times New Roman" w:cs="Times New Roman"/>
                <w:sz w:val="24"/>
                <w:szCs w:val="24"/>
              </w:rPr>
              <w:t>–</w:t>
            </w:r>
          </w:p>
        </w:tc>
        <w:tc>
          <w:tcPr>
            <w:tcW w:w="2257" w:type="dxa"/>
            <w:vAlign w:val="center"/>
          </w:tcPr>
          <w:p w:rsidR="000E7DBB" w:rsidRDefault="000E7DBB" w:rsidP="00A22F4B">
            <w:pPr>
              <w:jc w:val="center"/>
            </w:pPr>
            <w:r w:rsidRPr="00C05472">
              <w:rPr>
                <w:rFonts w:ascii="Times New Roman" w:hAnsi="Times New Roman" w:cs="Times New Roman"/>
                <w:sz w:val="24"/>
                <w:szCs w:val="24"/>
              </w:rPr>
              <w:t>значимый</w:t>
            </w:r>
          </w:p>
        </w:tc>
      </w:tr>
      <w:tr w:rsidR="000E7DBB" w:rsidTr="007866FA">
        <w:tc>
          <w:tcPr>
            <w:tcW w:w="756" w:type="dxa"/>
            <w:vMerge/>
          </w:tcPr>
          <w:p w:rsidR="000E7DBB" w:rsidRDefault="000E7DBB"/>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0E7DBB" w:rsidRDefault="000E7DBB">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 xml:space="preserve">Федерального агентства правительственной связи при Президенте Российской Федерации </w:t>
            </w:r>
            <w:r>
              <w:rPr>
                <w:rFonts w:ascii="Times New Roman" w:hAnsi="Times New Roman" w:cs="Times New Roman"/>
                <w:sz w:val="24"/>
                <w:szCs w:val="24"/>
              </w:rP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6 августа </w:t>
            </w:r>
            <w:r w:rsidR="00AF03ED">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2001</w:t>
            </w:r>
            <w:r w:rsidR="00AF03ED">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г., регистрационный номер 2848</w:t>
            </w:r>
            <w:proofErr w:type="gramEnd"/>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2001, № 34)</w:t>
            </w:r>
            <w:r>
              <w:rPr>
                <w:rFonts w:ascii="Times New Roman" w:hAnsi="Times New Roman" w:cs="Times New Roman"/>
                <w:sz w:val="24"/>
                <w:szCs w:val="24"/>
              </w:rPr>
              <w:t>;</w:t>
            </w:r>
            <w:proofErr w:type="gramEnd"/>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pPr>
              <w:jc w:val="center"/>
            </w:pPr>
            <w:r>
              <w:rPr>
                <w:rFonts w:ascii="Times New Roman" w:hAnsi="Times New Roman" w:cs="Times New Roman"/>
                <w:sz w:val="24"/>
                <w:szCs w:val="24"/>
              </w:rPr>
              <w:t>средний</w:t>
            </w:r>
          </w:p>
        </w:tc>
      </w:tr>
      <w:tr w:rsidR="000E7DBB" w:rsidTr="007866FA">
        <w:tc>
          <w:tcPr>
            <w:tcW w:w="756" w:type="dxa"/>
            <w:vMerge/>
          </w:tcPr>
          <w:p w:rsidR="000E7DBB" w:rsidRDefault="000E7DBB"/>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rsidP="00EC309B">
            <w:pPr>
              <w:jc w:val="center"/>
            </w:pPr>
            <w:r>
              <w:rPr>
                <w:rFonts w:ascii="Times New Roman" w:hAnsi="Times New Roman" w:cs="Times New Roman"/>
                <w:sz w:val="24"/>
                <w:szCs w:val="24"/>
              </w:rPr>
              <w:t>низкий</w:t>
            </w:r>
          </w:p>
        </w:tc>
      </w:tr>
      <w:tr w:rsidR="000E7DBB" w:rsidTr="00B72E79">
        <w:tc>
          <w:tcPr>
            <w:tcW w:w="756" w:type="dxa"/>
            <w:vMerge w:val="restart"/>
          </w:tcPr>
          <w:p w:rsidR="000E7DBB" w:rsidRPr="00EC309B" w:rsidRDefault="000E7DBB" w:rsidP="00EC309B">
            <w:pPr>
              <w:jc w:val="center"/>
              <w:rPr>
                <w:rFonts w:ascii="Times New Roman" w:hAnsi="Times New Roman" w:cs="Times New Roman"/>
                <w:sz w:val="24"/>
                <w:szCs w:val="24"/>
              </w:rPr>
            </w:pPr>
            <w:r w:rsidRPr="00EC309B">
              <w:rPr>
                <w:rFonts w:ascii="Times New Roman" w:hAnsi="Times New Roman" w:cs="Times New Roman"/>
                <w:sz w:val="24"/>
                <w:szCs w:val="24"/>
              </w:rPr>
              <w:t>7.</w:t>
            </w:r>
          </w:p>
        </w:tc>
        <w:tc>
          <w:tcPr>
            <w:tcW w:w="14077" w:type="dxa"/>
            <w:gridSpan w:val="11"/>
            <w:vAlign w:val="center"/>
          </w:tcPr>
          <w:p w:rsidR="000E7DBB" w:rsidRPr="007D6188" w:rsidRDefault="000E7DBB" w:rsidP="008C2DD1">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соответствием данных полученных выписок банка проведенным операциям</w:t>
            </w:r>
            <w:r>
              <w:rPr>
                <w:rFonts w:ascii="Times New Roman" w:eastAsia="Times New Roman" w:hAnsi="Times New Roman" w:cs="Times New Roman"/>
                <w:sz w:val="24"/>
                <w:szCs w:val="24"/>
                <w:lang w:eastAsia="ru-RU"/>
              </w:rPr>
              <w:t>:</w:t>
            </w:r>
          </w:p>
        </w:tc>
      </w:tr>
      <w:tr w:rsidR="000E7DBB" w:rsidTr="007866FA">
        <w:tc>
          <w:tcPr>
            <w:tcW w:w="756" w:type="dxa"/>
            <w:vMerge/>
          </w:tcPr>
          <w:p w:rsidR="000E7DBB" w:rsidRPr="00EC309B" w:rsidRDefault="000E7DBB" w:rsidP="00EC309B">
            <w:pPr>
              <w:jc w:val="cente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соответствие данных полученных выписок банка проведенным операциям</w:t>
            </w:r>
            <w:r>
              <w:rPr>
                <w:rFonts w:ascii="Times New Roman" w:eastAsia="Times New Roman" w:hAnsi="Times New Roman" w:cs="Times New Roman"/>
                <w:sz w:val="24"/>
                <w:szCs w:val="24"/>
                <w:lang w:eastAsia="ru-RU"/>
              </w:rPr>
              <w:t xml:space="preserve"> МОУ ФК;</w:t>
            </w:r>
            <w:r w:rsidRPr="009765A7">
              <w:rPr>
                <w:rFonts w:ascii="Times New Roman" w:eastAsia="Times New Roman" w:hAnsi="Times New Roman" w:cs="Times New Roman"/>
                <w:sz w:val="24"/>
                <w:szCs w:val="24"/>
                <w:lang w:eastAsia="ru-RU"/>
              </w:rPr>
              <w:t xml:space="preserve"> </w:t>
            </w:r>
          </w:p>
        </w:tc>
        <w:tc>
          <w:tcPr>
            <w:tcW w:w="741" w:type="dxa"/>
            <w:vAlign w:val="center"/>
          </w:tcPr>
          <w:p w:rsidR="000E7DBB" w:rsidRDefault="000E7DBB" w:rsidP="00EC309B">
            <w:pPr>
              <w:jc w:val="center"/>
            </w:pPr>
            <w: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EC309B">
            <w:pPr>
              <w:jc w:val="center"/>
            </w:pPr>
            <w:r w:rsidRPr="00D14006">
              <w:rPr>
                <w:rFonts w:ascii="Times New Roman" w:hAnsi="Times New Roman" w:cs="Times New Roman"/>
                <w:sz w:val="24"/>
                <w:szCs w:val="24"/>
              </w:rPr>
              <w:t>–</w:t>
            </w:r>
          </w:p>
        </w:tc>
        <w:tc>
          <w:tcPr>
            <w:tcW w:w="764" w:type="dxa"/>
            <w:vAlign w:val="center"/>
          </w:tcPr>
          <w:p w:rsidR="000E7DBB" w:rsidRDefault="000E7DBB" w:rsidP="00EC309B">
            <w:pPr>
              <w:jc w:val="center"/>
            </w:pPr>
            <w:r w:rsidRPr="00D14006">
              <w:rPr>
                <w:rFonts w:ascii="Times New Roman" w:hAnsi="Times New Roman" w:cs="Times New Roman"/>
                <w:sz w:val="24"/>
                <w:szCs w:val="24"/>
              </w:rPr>
              <w:t>Х</w:t>
            </w:r>
          </w:p>
        </w:tc>
        <w:tc>
          <w:tcPr>
            <w:tcW w:w="785" w:type="dxa"/>
            <w:vAlign w:val="center"/>
          </w:tcPr>
          <w:p w:rsidR="000E7DBB" w:rsidRDefault="000E7DBB" w:rsidP="00EC309B">
            <w:pPr>
              <w:jc w:val="center"/>
            </w:pPr>
            <w:r w:rsidRPr="00D14006">
              <w:rPr>
                <w:rFonts w:ascii="Times New Roman" w:hAnsi="Times New Roman" w:cs="Times New Roman"/>
                <w:sz w:val="24"/>
                <w:szCs w:val="24"/>
              </w:rPr>
              <w:t>–</w:t>
            </w:r>
          </w:p>
        </w:tc>
        <w:tc>
          <w:tcPr>
            <w:tcW w:w="2257" w:type="dxa"/>
            <w:vAlign w:val="center"/>
          </w:tcPr>
          <w:p w:rsidR="000E7DBB" w:rsidRDefault="000E7DBB" w:rsidP="00A22F4B">
            <w:pPr>
              <w:jc w:val="center"/>
            </w:pPr>
            <w:r w:rsidRPr="00C05472">
              <w:rPr>
                <w:rFonts w:ascii="Times New Roman" w:hAnsi="Times New Roman" w:cs="Times New Roman"/>
                <w:sz w:val="24"/>
                <w:szCs w:val="24"/>
              </w:rPr>
              <w:t>значимый</w:t>
            </w:r>
          </w:p>
        </w:tc>
      </w:tr>
      <w:tr w:rsidR="000E7DBB" w:rsidTr="007866FA">
        <w:tc>
          <w:tcPr>
            <w:tcW w:w="756" w:type="dxa"/>
            <w:vMerge/>
          </w:tcPr>
          <w:p w:rsidR="000E7DBB" w:rsidRPr="00EC309B" w:rsidRDefault="000E7DBB" w:rsidP="00EC309B">
            <w:pPr>
              <w:jc w:val="cente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Pr="007F63E4" w:rsidRDefault="000E7DBB" w:rsidP="00EC309B">
            <w:pPr>
              <w:jc w:val="both"/>
              <w:rPr>
                <w:rFonts w:ascii="Times New Roman" w:hAnsi="Times New Roman" w:cs="Times New Roman"/>
                <w:sz w:val="24"/>
                <w:szCs w:val="24"/>
              </w:rPr>
            </w:pPr>
            <w:proofErr w:type="spellStart"/>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подтверждение</w:t>
            </w:r>
            <w:proofErr w:type="spellEnd"/>
            <w:r w:rsidRPr="009765A7">
              <w:rPr>
                <w:rFonts w:ascii="Times New Roman" w:eastAsia="Times New Roman" w:hAnsi="Times New Roman" w:cs="Times New Roman"/>
                <w:sz w:val="24"/>
                <w:szCs w:val="24"/>
                <w:lang w:eastAsia="ru-RU"/>
              </w:rPr>
              <w:t xml:space="preserve"> расходной части выписок по всем счетам </w:t>
            </w:r>
            <w:r>
              <w:rPr>
                <w:rFonts w:ascii="Times New Roman" w:eastAsia="Times New Roman" w:hAnsi="Times New Roman" w:cs="Times New Roman"/>
                <w:sz w:val="24"/>
                <w:szCs w:val="24"/>
                <w:lang w:eastAsia="ru-RU"/>
              </w:rPr>
              <w:t>МО</w:t>
            </w:r>
            <w:r w:rsidRPr="009765A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r w:rsidRPr="009765A7">
              <w:rPr>
                <w:rFonts w:ascii="Times New Roman" w:eastAsia="Times New Roman" w:hAnsi="Times New Roman" w:cs="Times New Roman"/>
                <w:sz w:val="24"/>
                <w:szCs w:val="24"/>
                <w:lang w:eastAsia="ru-RU"/>
              </w:rPr>
              <w:t> </w:t>
            </w:r>
          </w:p>
        </w:tc>
        <w:tc>
          <w:tcPr>
            <w:tcW w:w="741" w:type="dxa"/>
            <w:vAlign w:val="center"/>
          </w:tcPr>
          <w:p w:rsidR="000E7DBB" w:rsidRDefault="000E7DBB" w:rsidP="00EC309B">
            <w:pPr>
              <w:jc w:val="center"/>
            </w:pPr>
            <w: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EC309B">
            <w:pPr>
              <w:jc w:val="center"/>
            </w:pPr>
            <w:r w:rsidRPr="00D14006">
              <w:rPr>
                <w:rFonts w:ascii="Times New Roman" w:hAnsi="Times New Roman" w:cs="Times New Roman"/>
                <w:sz w:val="24"/>
                <w:szCs w:val="24"/>
              </w:rPr>
              <w:t>–</w:t>
            </w:r>
          </w:p>
        </w:tc>
        <w:tc>
          <w:tcPr>
            <w:tcW w:w="764" w:type="dxa"/>
            <w:vAlign w:val="center"/>
          </w:tcPr>
          <w:p w:rsidR="000E7DBB" w:rsidRDefault="000E7DBB" w:rsidP="00EC309B">
            <w:pPr>
              <w:jc w:val="center"/>
            </w:pPr>
            <w:r w:rsidRPr="00D14006">
              <w:rPr>
                <w:rFonts w:ascii="Times New Roman" w:hAnsi="Times New Roman" w:cs="Times New Roman"/>
                <w:sz w:val="24"/>
                <w:szCs w:val="24"/>
              </w:rPr>
              <w:t>Х</w:t>
            </w:r>
          </w:p>
        </w:tc>
        <w:tc>
          <w:tcPr>
            <w:tcW w:w="785" w:type="dxa"/>
            <w:vAlign w:val="center"/>
          </w:tcPr>
          <w:p w:rsidR="000E7DBB" w:rsidRDefault="000E7DBB" w:rsidP="00EC309B">
            <w:pPr>
              <w:jc w:val="center"/>
            </w:pPr>
            <w:r w:rsidRPr="00D14006">
              <w:rPr>
                <w:rFonts w:ascii="Times New Roman" w:hAnsi="Times New Roman" w:cs="Times New Roman"/>
                <w:sz w:val="24"/>
                <w:szCs w:val="24"/>
              </w:rPr>
              <w:t>–</w:t>
            </w:r>
          </w:p>
        </w:tc>
        <w:tc>
          <w:tcPr>
            <w:tcW w:w="2257" w:type="dxa"/>
            <w:vAlign w:val="center"/>
          </w:tcPr>
          <w:p w:rsidR="000E7DBB" w:rsidRDefault="000E7DBB" w:rsidP="00A22F4B">
            <w:pPr>
              <w:jc w:val="center"/>
            </w:pPr>
            <w:r w:rsidRPr="00C05472">
              <w:rPr>
                <w:rFonts w:ascii="Times New Roman" w:hAnsi="Times New Roman" w:cs="Times New Roman"/>
                <w:sz w:val="24"/>
                <w:szCs w:val="24"/>
              </w:rPr>
              <w:t>значимый</w:t>
            </w:r>
          </w:p>
        </w:tc>
      </w:tr>
      <w:tr w:rsidR="000E7DBB" w:rsidTr="007866FA">
        <w:tc>
          <w:tcPr>
            <w:tcW w:w="756" w:type="dxa"/>
            <w:vMerge/>
          </w:tcPr>
          <w:p w:rsidR="000E7DBB" w:rsidRPr="00EC309B" w:rsidRDefault="000E7DBB" w:rsidP="00EC309B">
            <w:pPr>
              <w:jc w:val="cente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0E7DBB" w:rsidRDefault="000E7DBB" w:rsidP="00EC309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EC309B">
            <w:pPr>
              <w:jc w:val="center"/>
            </w:pPr>
            <w:r>
              <w:rPr>
                <w:rFonts w:ascii="Times New Roman" w:hAnsi="Times New Roman" w:cs="Times New Roman"/>
                <w:sz w:val="24"/>
                <w:szCs w:val="24"/>
              </w:rPr>
              <w:t>Х</w:t>
            </w:r>
          </w:p>
        </w:tc>
        <w:tc>
          <w:tcPr>
            <w:tcW w:w="764" w:type="dxa"/>
            <w:vAlign w:val="center"/>
          </w:tcPr>
          <w:p w:rsidR="000E7DBB" w:rsidRDefault="000E7DBB" w:rsidP="00EC309B">
            <w:pPr>
              <w:jc w:val="center"/>
            </w:pPr>
            <w:r>
              <w:rPr>
                <w:rFonts w:ascii="Times New Roman" w:hAnsi="Times New Roman" w:cs="Times New Roman"/>
                <w:sz w:val="24"/>
                <w:szCs w:val="24"/>
              </w:rPr>
              <w:t>–</w:t>
            </w:r>
          </w:p>
        </w:tc>
        <w:tc>
          <w:tcPr>
            <w:tcW w:w="785" w:type="dxa"/>
            <w:vAlign w:val="center"/>
          </w:tcPr>
          <w:p w:rsidR="000E7DBB" w:rsidRDefault="000E7DBB" w:rsidP="00EC309B">
            <w:pPr>
              <w:jc w:val="center"/>
            </w:pPr>
            <w:r>
              <w:rPr>
                <w:rFonts w:ascii="Times New Roman" w:hAnsi="Times New Roman" w:cs="Times New Roman"/>
                <w:sz w:val="24"/>
                <w:szCs w:val="24"/>
              </w:rPr>
              <w:t>–</w:t>
            </w:r>
          </w:p>
        </w:tc>
        <w:tc>
          <w:tcPr>
            <w:tcW w:w="2257" w:type="dxa"/>
            <w:vAlign w:val="center"/>
          </w:tcPr>
          <w:p w:rsidR="000E7DBB" w:rsidRDefault="000E7DBB" w:rsidP="00EC309B">
            <w:pPr>
              <w:jc w:val="center"/>
            </w:pPr>
            <w:r>
              <w:rPr>
                <w:rFonts w:ascii="Times New Roman" w:hAnsi="Times New Roman" w:cs="Times New Roman"/>
                <w:sz w:val="24"/>
                <w:szCs w:val="24"/>
              </w:rPr>
              <w:t>низкий</w:t>
            </w:r>
          </w:p>
        </w:tc>
      </w:tr>
      <w:tr w:rsidR="000E7DBB" w:rsidTr="00B72E79">
        <w:tc>
          <w:tcPr>
            <w:tcW w:w="756" w:type="dxa"/>
            <w:vMerge w:val="restart"/>
          </w:tcPr>
          <w:p w:rsidR="000E7DBB" w:rsidRPr="00EC309B" w:rsidRDefault="000E7DBB" w:rsidP="00EC309B">
            <w:pPr>
              <w:jc w:val="center"/>
              <w:rPr>
                <w:rFonts w:ascii="Times New Roman" w:hAnsi="Times New Roman" w:cs="Times New Roman"/>
                <w:sz w:val="24"/>
                <w:szCs w:val="24"/>
              </w:rPr>
            </w:pPr>
            <w:r w:rsidRPr="00EC309B">
              <w:rPr>
                <w:rFonts w:ascii="Times New Roman" w:hAnsi="Times New Roman" w:cs="Times New Roman"/>
                <w:sz w:val="24"/>
                <w:szCs w:val="24"/>
              </w:rPr>
              <w:t>8.</w:t>
            </w:r>
          </w:p>
        </w:tc>
        <w:tc>
          <w:tcPr>
            <w:tcW w:w="14077" w:type="dxa"/>
            <w:gridSpan w:val="11"/>
            <w:vAlign w:val="center"/>
          </w:tcPr>
          <w:p w:rsidR="000E7DBB" w:rsidRPr="007D6188" w:rsidRDefault="000E7DBB" w:rsidP="008C2DD1">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данных платежных документов, представляемых получателями бюджетных средств в МОУ ФК:</w:t>
            </w:r>
          </w:p>
        </w:tc>
      </w:tr>
      <w:tr w:rsidR="000E7DBB" w:rsidTr="007866FA">
        <w:tc>
          <w:tcPr>
            <w:tcW w:w="756" w:type="dxa"/>
            <w:vMerge/>
          </w:tcPr>
          <w:p w:rsidR="000E7DBB" w:rsidRPr="00EC309B" w:rsidRDefault="000E7DBB" w:rsidP="00EC309B">
            <w:pPr>
              <w:jc w:val="center"/>
              <w:rPr>
                <w:rFonts w:ascii="Times New Roman" w:hAnsi="Times New Roman" w:cs="Times New Roman"/>
                <w:sz w:val="24"/>
                <w:szCs w:val="24"/>
              </w:rPr>
            </w:pPr>
          </w:p>
        </w:tc>
        <w:tc>
          <w:tcPr>
            <w:tcW w:w="659"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0E7DBB" w:rsidRDefault="000E7DBB" w:rsidP="005C773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5C7733">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платежных документов, представляемых на бумажных (электронных) носителях получателями бюджетных средств в МОУ ФК, данным реестров направленных платежей, передаваемых для проведения кассовых выплат в учреждение Банка России;</w:t>
            </w:r>
          </w:p>
        </w:tc>
        <w:tc>
          <w:tcPr>
            <w:tcW w:w="741" w:type="dxa"/>
            <w:vAlign w:val="center"/>
          </w:tcPr>
          <w:p w:rsidR="000E7DBB" w:rsidRDefault="000E7DBB" w:rsidP="00EC309B">
            <w:pPr>
              <w:jc w:val="center"/>
            </w:pPr>
            <w:r>
              <w:t>–</w:t>
            </w:r>
          </w:p>
        </w:tc>
        <w:tc>
          <w:tcPr>
            <w:tcW w:w="764"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EC309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EC309B">
            <w:pPr>
              <w:jc w:val="center"/>
            </w:pPr>
            <w:r w:rsidRPr="00D14006">
              <w:rPr>
                <w:rFonts w:ascii="Times New Roman" w:hAnsi="Times New Roman" w:cs="Times New Roman"/>
                <w:sz w:val="24"/>
                <w:szCs w:val="24"/>
              </w:rPr>
              <w:t>–</w:t>
            </w:r>
          </w:p>
        </w:tc>
        <w:tc>
          <w:tcPr>
            <w:tcW w:w="764" w:type="dxa"/>
            <w:vAlign w:val="center"/>
          </w:tcPr>
          <w:p w:rsidR="000E7DBB" w:rsidRDefault="000E7DBB" w:rsidP="00EC309B">
            <w:pPr>
              <w:jc w:val="center"/>
            </w:pPr>
            <w:r w:rsidRPr="00D14006">
              <w:rPr>
                <w:rFonts w:ascii="Times New Roman" w:hAnsi="Times New Roman" w:cs="Times New Roman"/>
                <w:sz w:val="24"/>
                <w:szCs w:val="24"/>
              </w:rPr>
              <w:t>Х</w:t>
            </w:r>
          </w:p>
        </w:tc>
        <w:tc>
          <w:tcPr>
            <w:tcW w:w="785" w:type="dxa"/>
            <w:vAlign w:val="center"/>
          </w:tcPr>
          <w:p w:rsidR="000E7DBB" w:rsidRDefault="000E7DBB" w:rsidP="00EC309B">
            <w:pPr>
              <w:jc w:val="center"/>
            </w:pPr>
            <w:r w:rsidRPr="00D14006">
              <w:rPr>
                <w:rFonts w:ascii="Times New Roman" w:hAnsi="Times New Roman" w:cs="Times New Roman"/>
                <w:sz w:val="24"/>
                <w:szCs w:val="24"/>
              </w:rPr>
              <w:t>–</w:t>
            </w:r>
          </w:p>
        </w:tc>
        <w:tc>
          <w:tcPr>
            <w:tcW w:w="2257" w:type="dxa"/>
            <w:vAlign w:val="center"/>
          </w:tcPr>
          <w:p w:rsidR="000E7DBB" w:rsidRDefault="000E7DBB" w:rsidP="00A22F4B">
            <w:pPr>
              <w:jc w:val="center"/>
            </w:pPr>
            <w:r w:rsidRPr="00C05472">
              <w:rPr>
                <w:rFonts w:ascii="Times New Roman" w:hAnsi="Times New Roman" w:cs="Times New Roman"/>
                <w:sz w:val="24"/>
                <w:szCs w:val="24"/>
              </w:rPr>
              <w:t>значимый</w:t>
            </w:r>
          </w:p>
        </w:tc>
      </w:tr>
      <w:tr w:rsidR="000E7DBB" w:rsidTr="007866FA">
        <w:tc>
          <w:tcPr>
            <w:tcW w:w="756" w:type="dxa"/>
            <w:vMerge/>
          </w:tcPr>
          <w:p w:rsidR="000E7DBB" w:rsidRPr="00EC309B" w:rsidRDefault="000E7DBB" w:rsidP="00EC309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5C7733">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0E7DBB" w:rsidRDefault="000E7DBB" w:rsidP="005C773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23525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Pr>
                <w:rFonts w:ascii="Times New Roman" w:hAnsi="Times New Roman" w:cs="Times New Roman"/>
                <w:sz w:val="24"/>
                <w:szCs w:val="24"/>
              </w:rPr>
              <w:t>Х</w:t>
            </w:r>
          </w:p>
        </w:tc>
        <w:tc>
          <w:tcPr>
            <w:tcW w:w="764" w:type="dxa"/>
            <w:vAlign w:val="center"/>
          </w:tcPr>
          <w:p w:rsidR="000E7DBB" w:rsidRDefault="000E7DBB" w:rsidP="00A22F4B">
            <w:pPr>
              <w:jc w:val="center"/>
            </w:pPr>
            <w:r>
              <w:rPr>
                <w:rFonts w:ascii="Times New Roman" w:hAnsi="Times New Roman" w:cs="Times New Roman"/>
                <w:sz w:val="24"/>
                <w:szCs w:val="24"/>
              </w:rPr>
              <w:t>–</w:t>
            </w:r>
          </w:p>
        </w:tc>
        <w:tc>
          <w:tcPr>
            <w:tcW w:w="785" w:type="dxa"/>
            <w:vAlign w:val="center"/>
          </w:tcPr>
          <w:p w:rsidR="000E7DBB" w:rsidRDefault="000E7DBB" w:rsidP="00A22F4B">
            <w:pPr>
              <w:jc w:val="center"/>
            </w:pPr>
            <w:r>
              <w:rPr>
                <w:rFonts w:ascii="Times New Roman" w:hAnsi="Times New Roman" w:cs="Times New Roman"/>
                <w:sz w:val="24"/>
                <w:szCs w:val="24"/>
              </w:rPr>
              <w:t>–</w:t>
            </w:r>
          </w:p>
        </w:tc>
        <w:tc>
          <w:tcPr>
            <w:tcW w:w="2257" w:type="dxa"/>
            <w:vAlign w:val="center"/>
          </w:tcPr>
          <w:p w:rsidR="000E7DBB" w:rsidRDefault="000E7DBB" w:rsidP="00A22F4B">
            <w:pPr>
              <w:jc w:val="center"/>
            </w:pPr>
            <w:r>
              <w:rPr>
                <w:rFonts w:ascii="Times New Roman" w:hAnsi="Times New Roman" w:cs="Times New Roman"/>
                <w:sz w:val="24"/>
                <w:szCs w:val="24"/>
              </w:rPr>
              <w:t>низкий</w:t>
            </w:r>
          </w:p>
        </w:tc>
      </w:tr>
      <w:tr w:rsidR="000E7DBB" w:rsidTr="00B72E79">
        <w:tc>
          <w:tcPr>
            <w:tcW w:w="756" w:type="dxa"/>
            <w:vMerge w:val="restart"/>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9.</w:t>
            </w: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tc>
        <w:tc>
          <w:tcPr>
            <w:tcW w:w="14077" w:type="dxa"/>
            <w:gridSpan w:val="11"/>
            <w:vAlign w:val="center"/>
          </w:tcPr>
          <w:p w:rsidR="000E7DBB" w:rsidRDefault="000E7DBB" w:rsidP="001D309B">
            <w:pPr>
              <w:jc w:val="both"/>
              <w:rPr>
                <w:rFonts w:ascii="Times New Roman" w:hAnsi="Times New Roman" w:cs="Times New Roman"/>
                <w:sz w:val="24"/>
                <w:szCs w:val="24"/>
              </w:rPr>
            </w:pPr>
            <w:r>
              <w:rPr>
                <w:rFonts w:ascii="Times New Roman" w:hAnsi="Times New Roman" w:cs="Times New Roman"/>
                <w:sz w:val="24"/>
                <w:szCs w:val="24"/>
              </w:rPr>
              <w:t>Обеспечение наличными денежными средствами организаций, лицевые счета которых открыты в МОУ ФК:</w:t>
            </w:r>
          </w:p>
        </w:tc>
      </w:tr>
      <w:tr w:rsidR="000E7DBB" w:rsidTr="007866FA">
        <w:tc>
          <w:tcPr>
            <w:tcW w:w="756" w:type="dxa"/>
            <w:vMerge/>
          </w:tcPr>
          <w:p w:rsidR="000E7DBB" w:rsidRDefault="000E7DBB" w:rsidP="00A22F4B">
            <w:pP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A22F4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0E7DBB" w:rsidRDefault="000E7DBB" w:rsidP="004B6DCC">
            <w:pPr>
              <w:jc w:val="center"/>
            </w:pPr>
            <w:r>
              <w:rPr>
                <w:rFonts w:ascii="Times New Roman" w:hAnsi="Times New Roman" w:cs="Times New Roman"/>
                <w:sz w:val="24"/>
                <w:szCs w:val="24"/>
              </w:rPr>
              <w:t>низкий</w:t>
            </w:r>
          </w:p>
        </w:tc>
      </w:tr>
      <w:tr w:rsidR="000E7DBB" w:rsidTr="007866FA">
        <w:tc>
          <w:tcPr>
            <w:tcW w:w="756" w:type="dxa"/>
            <w:vMerge/>
          </w:tcPr>
          <w:p w:rsidR="000E7DBB" w:rsidRDefault="000E7DBB" w:rsidP="00A22F4B">
            <w:pP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A22F4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0E7DBB" w:rsidRDefault="000E7DBB" w:rsidP="00C70353">
            <w:pPr>
              <w:jc w:val="center"/>
            </w:pPr>
            <w:r>
              <w:rPr>
                <w:rFonts w:ascii="Times New Roman" w:hAnsi="Times New Roman" w:cs="Times New Roman"/>
                <w:sz w:val="24"/>
                <w:szCs w:val="24"/>
              </w:rPr>
              <w:t>значимый</w:t>
            </w:r>
          </w:p>
        </w:tc>
      </w:tr>
      <w:tr w:rsidR="000E7DBB" w:rsidTr="007866FA">
        <w:tc>
          <w:tcPr>
            <w:tcW w:w="756" w:type="dxa"/>
            <w:vMerge/>
          </w:tcPr>
          <w:p w:rsidR="000E7DBB" w:rsidRDefault="000E7DBB" w:rsidP="00A22F4B">
            <w:pP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0E7DBB" w:rsidRDefault="000E7DBB" w:rsidP="002E009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перечисления средств на счет, открытый МОУ ФК на балансовом счете </w:t>
            </w:r>
            <w:r w:rsidR="002E0092">
              <w:rPr>
                <w:rFonts w:ascii="Times New Roman" w:hAnsi="Times New Roman" w:cs="Times New Roman"/>
                <w:sz w:val="24"/>
                <w:szCs w:val="24"/>
              </w:rPr>
              <w:br/>
            </w:r>
            <w:r>
              <w:rPr>
                <w:rFonts w:ascii="Times New Roman" w:hAnsi="Times New Roman" w:cs="Times New Roman"/>
                <w:sz w:val="24"/>
                <w:szCs w:val="24"/>
              </w:rPr>
              <w:t>№</w:t>
            </w:r>
            <w:r w:rsidR="002E0092">
              <w:rPr>
                <w:rFonts w:ascii="Times New Roman" w:hAnsi="Times New Roman" w:cs="Times New Roman"/>
                <w:sz w:val="24"/>
                <w:szCs w:val="24"/>
              </w:rPr>
              <w:t> </w:t>
            </w:r>
            <w:r>
              <w:rPr>
                <w:rFonts w:ascii="Times New Roman" w:hAnsi="Times New Roman" w:cs="Times New Roman"/>
                <w:sz w:val="24"/>
                <w:szCs w:val="24"/>
              </w:rPr>
              <w:t>40116 «Средства для выдачи и внесения наличных денег и осуществления расчетов по отдельным операциям» (далее – счет № 40116);</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4B6DCC">
            <w:pPr>
              <w:jc w:val="center"/>
              <w:rPr>
                <w:rFonts w:ascii="Times New Roman" w:hAnsi="Times New Roman" w:cs="Times New Roman"/>
                <w:iCs/>
                <w:sz w:val="24"/>
                <w:szCs w:val="24"/>
              </w:rPr>
            </w:pPr>
            <w:r>
              <w:rPr>
                <w:rFonts w:ascii="Times New Roman" w:hAnsi="Times New Roman" w:cs="Times New Roman"/>
                <w:sz w:val="24"/>
                <w:szCs w:val="24"/>
              </w:rPr>
              <w:t>Х</w:t>
            </w:r>
          </w:p>
        </w:tc>
        <w:tc>
          <w:tcPr>
            <w:tcW w:w="764" w:type="dxa"/>
            <w:vAlign w:val="center"/>
          </w:tcPr>
          <w:p w:rsidR="000E7DBB" w:rsidRPr="0066643E"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0E7DBB" w:rsidRDefault="000E7DBB" w:rsidP="00C70353">
            <w:pPr>
              <w:jc w:val="center"/>
            </w:pPr>
            <w:r>
              <w:rPr>
                <w:rFonts w:ascii="Times New Roman" w:hAnsi="Times New Roman" w:cs="Times New Roman"/>
                <w:sz w:val="24"/>
                <w:szCs w:val="24"/>
              </w:rPr>
              <w:t>значимый</w:t>
            </w:r>
          </w:p>
        </w:tc>
      </w:tr>
      <w:tr w:rsidR="000E7DBB" w:rsidTr="007866FA">
        <w:tc>
          <w:tcPr>
            <w:tcW w:w="756" w:type="dxa"/>
            <w:vMerge/>
          </w:tcPr>
          <w:p w:rsidR="000E7DBB" w:rsidRDefault="000E7DBB" w:rsidP="00A22F4B">
            <w:pP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0E7DBB" w:rsidRDefault="000E7DBB" w:rsidP="004B6DCC">
            <w:pPr>
              <w:jc w:val="both"/>
              <w:rPr>
                <w:rFonts w:ascii="Times New Roman" w:hAnsi="Times New Roman" w:cs="Times New Roman"/>
                <w:sz w:val="24"/>
                <w:szCs w:val="24"/>
              </w:rPr>
            </w:pPr>
            <w:r>
              <w:rPr>
                <w:rFonts w:ascii="Times New Roman" w:hAnsi="Times New Roman" w:cs="Times New Roman"/>
                <w:sz w:val="24"/>
                <w:szCs w:val="24"/>
              </w:rPr>
              <w:t>несоблюдение правил обеспечения наличными денежными средствами</w:t>
            </w:r>
            <w:r>
              <w:rPr>
                <w:rFonts w:ascii="Times New Roman" w:eastAsia="Times New Roman" w:hAnsi="Times New Roman" w:cs="Times New Roman"/>
                <w:sz w:val="24"/>
                <w:szCs w:val="24"/>
                <w:lang w:eastAsia="ru-RU"/>
              </w:rPr>
              <w:t xml:space="preserve"> получателей средств бюджета, </w:t>
            </w:r>
            <w:proofErr w:type="spellStart"/>
            <w:r>
              <w:rPr>
                <w:rFonts w:ascii="Times New Roman" w:eastAsia="Times New Roman" w:hAnsi="Times New Roman" w:cs="Times New Roman"/>
                <w:sz w:val="24"/>
                <w:szCs w:val="24"/>
                <w:lang w:eastAsia="ru-RU"/>
              </w:rPr>
              <w:t>неучастников</w:t>
            </w:r>
            <w:proofErr w:type="spellEnd"/>
            <w:r>
              <w:rPr>
                <w:rFonts w:ascii="Times New Roman" w:eastAsia="Times New Roman" w:hAnsi="Times New Roman" w:cs="Times New Roman"/>
                <w:sz w:val="24"/>
                <w:szCs w:val="24"/>
                <w:lang w:eastAsia="ru-RU"/>
              </w:rPr>
              <w:t xml:space="preserve"> бюджетного процесса, уполномоченных подразделений</w:t>
            </w:r>
            <w:r>
              <w:rPr>
                <w:rFonts w:ascii="Times New Roman" w:hAnsi="Times New Roman" w:cs="Times New Roman"/>
                <w:sz w:val="24"/>
                <w:szCs w:val="24"/>
              </w:rPr>
              <w:t>;</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0E7DBB" w:rsidRDefault="000E7DBB" w:rsidP="00C70353">
            <w:pPr>
              <w:jc w:val="center"/>
            </w:pPr>
            <w:r>
              <w:rPr>
                <w:rFonts w:ascii="Times New Roman" w:hAnsi="Times New Roman" w:cs="Times New Roman"/>
                <w:sz w:val="24"/>
                <w:szCs w:val="24"/>
              </w:rPr>
              <w:t>значимый</w:t>
            </w:r>
          </w:p>
        </w:tc>
      </w:tr>
      <w:tr w:rsidR="000E7DBB" w:rsidTr="007866FA">
        <w:tc>
          <w:tcPr>
            <w:tcW w:w="756" w:type="dxa"/>
            <w:vMerge/>
          </w:tcPr>
          <w:p w:rsidR="000E7DBB" w:rsidRDefault="000E7DBB" w:rsidP="00A22F4B">
            <w:pP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0E7DBB" w:rsidRDefault="000E7DBB" w:rsidP="00A22F4B">
            <w:pPr>
              <w:widowControl w:val="0"/>
              <w:autoSpaceDE w:val="0"/>
              <w:autoSpaceDN w:val="0"/>
              <w:adjustRightInd w:val="0"/>
              <w:jc w:val="both"/>
              <w:rPr>
                <w:rFonts w:ascii="Times New Roman" w:hAnsi="Times New Roman" w:cs="Times New Roman"/>
                <w:sz w:val="24"/>
                <w:szCs w:val="24"/>
              </w:rPr>
            </w:pPr>
            <w:proofErr w:type="gramStart"/>
            <w:r w:rsidRPr="00D5588C">
              <w:rPr>
                <w:rFonts w:ascii="Times New Roman" w:hAnsi="Times New Roman" w:cs="Times New Roman"/>
                <w:sz w:val="24"/>
                <w:szCs w:val="24"/>
              </w:rPr>
              <w:t xml:space="preserve">отсутствие в Договоре банковского счета, заключенном между </w:t>
            </w:r>
            <w:r>
              <w:rPr>
                <w:rFonts w:ascii="Times New Roman" w:hAnsi="Times New Roman" w:cs="Times New Roman"/>
                <w:sz w:val="24"/>
                <w:szCs w:val="24"/>
              </w:rPr>
              <w:t>МО</w:t>
            </w:r>
            <w:r w:rsidRPr="00D5588C">
              <w:rPr>
                <w:rFonts w:ascii="Times New Roman" w:hAnsi="Times New Roman" w:cs="Times New Roman"/>
                <w:sz w:val="24"/>
                <w:szCs w:val="24"/>
              </w:rPr>
              <w:t>У</w:t>
            </w:r>
            <w:r>
              <w:rPr>
                <w:rFonts w:ascii="Times New Roman" w:hAnsi="Times New Roman" w:cs="Times New Roman"/>
                <w:sz w:val="24"/>
                <w:szCs w:val="24"/>
              </w:rPr>
              <w:t xml:space="preserve"> </w:t>
            </w:r>
            <w:r w:rsidRPr="00D5588C">
              <w:rPr>
                <w:rFonts w:ascii="Times New Roman" w:hAnsi="Times New Roman" w:cs="Times New Roman"/>
                <w:sz w:val="24"/>
                <w:szCs w:val="24"/>
              </w:rPr>
              <w:t xml:space="preserve">ФК и кредитной организацией, положений, </w:t>
            </w:r>
            <w:r w:rsidRPr="00D5588C">
              <w:rPr>
                <w:rFonts w:ascii="Times New Roman" w:eastAsia="Times New Roman" w:hAnsi="Times New Roman" w:cs="Times New Roman"/>
                <w:sz w:val="24"/>
                <w:szCs w:val="24"/>
                <w:lang w:eastAsia="ru-RU"/>
              </w:rPr>
              <w:t xml:space="preserve">установленных </w:t>
            </w:r>
            <w:r w:rsidRPr="00936CE6">
              <w:rPr>
                <w:rFonts w:ascii="Times New Roman" w:eastAsia="Times New Roman" w:hAnsi="Times New Roman" w:cs="Times New Roman"/>
                <w:sz w:val="24"/>
                <w:szCs w:val="24"/>
                <w:lang w:eastAsia="ru-RU"/>
              </w:rPr>
              <w:t xml:space="preserve">пунктом 5 Правил обеспечения наличными денежными средствами организаций, лицевые счета которых открыты в органах Федерального казначейства, финансовых органах субъектов Российской Федерации (муниципальных образований), утвержденных </w:t>
            </w:r>
            <w:r w:rsidRPr="00D5588C">
              <w:rPr>
                <w:rFonts w:ascii="Times New Roman" w:eastAsia="Times New Roman" w:hAnsi="Times New Roman" w:cs="Times New Roman"/>
                <w:sz w:val="24"/>
                <w:szCs w:val="24"/>
                <w:lang w:eastAsia="ru-RU"/>
              </w:rPr>
              <w:t>приказом Федерального</w:t>
            </w:r>
            <w:r>
              <w:rPr>
                <w:rFonts w:ascii="Times New Roman" w:eastAsia="Times New Roman" w:hAnsi="Times New Roman" w:cs="Times New Roman"/>
                <w:sz w:val="24"/>
                <w:szCs w:val="24"/>
                <w:lang w:eastAsia="ru-RU"/>
              </w:rPr>
              <w:t xml:space="preserve"> казначейства от 30 июня 2014 г. </w:t>
            </w:r>
            <w:r w:rsidR="0024591A">
              <w:rPr>
                <w:rFonts w:ascii="Times New Roman" w:eastAsia="Times New Roman" w:hAnsi="Times New Roman" w:cs="Times New Roman"/>
                <w:sz w:val="24"/>
                <w:szCs w:val="24"/>
                <w:lang w:eastAsia="ru-RU"/>
              </w:rPr>
              <w:br/>
              <w:t>№ </w:t>
            </w:r>
            <w:r>
              <w:rPr>
                <w:rFonts w:ascii="Times New Roman" w:eastAsia="Times New Roman" w:hAnsi="Times New Roman" w:cs="Times New Roman"/>
                <w:sz w:val="24"/>
                <w:szCs w:val="24"/>
                <w:lang w:eastAsia="ru-RU"/>
              </w:rPr>
              <w:t xml:space="preserve">10н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29 сентября 2014 г., регистрационный номер 34153</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2014, № 47</w:t>
            </w:r>
            <w:r w:rsidRPr="00084453">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roofErr w:type="gramEnd"/>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0E7DBB" w:rsidRDefault="000E7DBB" w:rsidP="004B6DCC">
            <w:pPr>
              <w:jc w:val="center"/>
            </w:pPr>
            <w:r>
              <w:rPr>
                <w:rFonts w:ascii="Times New Roman" w:hAnsi="Times New Roman" w:cs="Times New Roman"/>
                <w:sz w:val="24"/>
                <w:szCs w:val="24"/>
              </w:rPr>
              <w:t>низкий</w:t>
            </w:r>
          </w:p>
        </w:tc>
      </w:tr>
      <w:tr w:rsidR="000E7DBB" w:rsidTr="007866FA">
        <w:tc>
          <w:tcPr>
            <w:tcW w:w="756" w:type="dxa"/>
            <w:vMerge/>
          </w:tcPr>
          <w:p w:rsidR="000E7DBB" w:rsidRDefault="000E7DBB"/>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0E7DBB" w:rsidRPr="000860B7" w:rsidRDefault="000E7DBB" w:rsidP="00A22F4B">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формирования Реестра на выпуск карт </w:t>
            </w:r>
            <w:r w:rsidRPr="006137B2">
              <w:rPr>
                <w:rFonts w:ascii="Times New Roman" w:eastAsia="Times New Roman" w:hAnsi="Times New Roman" w:cs="Times New Roman"/>
                <w:sz w:val="24"/>
                <w:szCs w:val="24"/>
                <w:lang w:eastAsia="ru-RU"/>
              </w:rPr>
              <w:t xml:space="preserve">(код формы по КФД 0531248) </w:t>
            </w:r>
            <w:r w:rsidRPr="000860B7">
              <w:rPr>
                <w:rFonts w:ascii="Times New Roman" w:hAnsi="Times New Roman" w:cs="Times New Roman"/>
                <w:sz w:val="24"/>
                <w:szCs w:val="24"/>
              </w:rPr>
              <w:t>и направления его в кредитную организацию;</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0E7DBB" w:rsidRDefault="000E7DBB" w:rsidP="004B6DCC">
            <w:pPr>
              <w:jc w:val="center"/>
            </w:pPr>
            <w:r>
              <w:rPr>
                <w:rFonts w:ascii="Times New Roman" w:hAnsi="Times New Roman" w:cs="Times New Roman"/>
                <w:sz w:val="24"/>
                <w:szCs w:val="24"/>
              </w:rPr>
              <w:t>низкий</w:t>
            </w:r>
          </w:p>
        </w:tc>
      </w:tr>
      <w:tr w:rsidR="000E7DBB" w:rsidTr="007866FA">
        <w:tc>
          <w:tcPr>
            <w:tcW w:w="756" w:type="dxa"/>
            <w:vMerge/>
          </w:tcPr>
          <w:p w:rsidR="000E7DBB" w:rsidRDefault="000E7DBB"/>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7</w:t>
            </w:r>
          </w:p>
        </w:tc>
        <w:tc>
          <w:tcPr>
            <w:tcW w:w="5309" w:type="dxa"/>
            <w:vAlign w:val="center"/>
          </w:tcPr>
          <w:p w:rsidR="000E7DBB" w:rsidRPr="000860B7" w:rsidRDefault="000E7DBB" w:rsidP="00A22F4B">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0860B7">
              <w:rPr>
                <w:rFonts w:ascii="Times New Roman" w:hAnsi="Times New Roman" w:cs="Times New Roman"/>
                <w:sz w:val="24"/>
                <w:szCs w:val="24"/>
              </w:rPr>
              <w:t xml:space="preserve">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w:t>
            </w:r>
            <w:r>
              <w:rPr>
                <w:rFonts w:ascii="Times New Roman" w:eastAsia="Times New Roman" w:hAnsi="Times New Roman" w:cs="Times New Roman"/>
                <w:sz w:val="24"/>
                <w:szCs w:val="24"/>
                <w:lang w:eastAsia="ru-RU"/>
              </w:rPr>
              <w:t xml:space="preserve"> </w:t>
            </w:r>
            <w:r w:rsidRPr="006137B2">
              <w:rPr>
                <w:rFonts w:ascii="Times New Roman" w:eastAsia="Times New Roman" w:hAnsi="Times New Roman" w:cs="Times New Roman"/>
                <w:sz w:val="24"/>
                <w:szCs w:val="24"/>
                <w:lang w:eastAsia="ru-RU"/>
              </w:rPr>
              <w:t>0531241)</w:t>
            </w:r>
            <w:r w:rsidRPr="000860B7">
              <w:rPr>
                <w:rFonts w:ascii="Times New Roman" w:hAnsi="Times New Roman" w:cs="Times New Roman"/>
                <w:sz w:val="24"/>
                <w:szCs w:val="24"/>
              </w:rPr>
              <w:t>;</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0E7DBB" w:rsidRDefault="000E7DBB" w:rsidP="004B6DCC">
            <w:pPr>
              <w:jc w:val="center"/>
            </w:pPr>
            <w:r>
              <w:rPr>
                <w:rFonts w:ascii="Times New Roman" w:hAnsi="Times New Roman" w:cs="Times New Roman"/>
                <w:sz w:val="24"/>
                <w:szCs w:val="24"/>
              </w:rPr>
              <w:t>низкий</w:t>
            </w:r>
          </w:p>
        </w:tc>
      </w:tr>
      <w:tr w:rsidR="000E7DBB" w:rsidTr="007866FA">
        <w:tc>
          <w:tcPr>
            <w:tcW w:w="756" w:type="dxa"/>
            <w:vMerge/>
          </w:tcPr>
          <w:p w:rsidR="000E7DBB" w:rsidRDefault="000E7DBB"/>
        </w:tc>
        <w:tc>
          <w:tcPr>
            <w:tcW w:w="659" w:type="dxa"/>
            <w:vAlign w:val="center"/>
          </w:tcPr>
          <w:p w:rsidR="000E7DBB" w:rsidRPr="000860B7" w:rsidRDefault="000E7DBB" w:rsidP="00A22F4B">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696" w:type="dxa"/>
            <w:vAlign w:val="center"/>
          </w:tcPr>
          <w:p w:rsidR="000E7DBB" w:rsidRPr="000860B7" w:rsidRDefault="000E7DBB" w:rsidP="00A22F4B">
            <w:pPr>
              <w:jc w:val="center"/>
              <w:rPr>
                <w:rFonts w:ascii="Times New Roman" w:hAnsi="Times New Roman" w:cs="Times New Roman"/>
                <w:sz w:val="24"/>
                <w:szCs w:val="24"/>
              </w:rPr>
            </w:pPr>
            <w:r w:rsidRPr="000860B7">
              <w:rPr>
                <w:rFonts w:ascii="Times New Roman" w:hAnsi="Times New Roman" w:cs="Times New Roman"/>
                <w:sz w:val="24"/>
                <w:szCs w:val="24"/>
              </w:rPr>
              <w:t>9</w:t>
            </w:r>
          </w:p>
        </w:tc>
        <w:tc>
          <w:tcPr>
            <w:tcW w:w="576" w:type="dxa"/>
            <w:vAlign w:val="center"/>
          </w:tcPr>
          <w:p w:rsidR="000E7DBB" w:rsidRPr="004C580B" w:rsidRDefault="000E7DBB" w:rsidP="00A22F4B">
            <w:pPr>
              <w:jc w:val="center"/>
              <w:rPr>
                <w:rFonts w:ascii="Times New Roman" w:hAnsi="Times New Roman" w:cs="Times New Roman"/>
                <w:sz w:val="24"/>
                <w:szCs w:val="24"/>
              </w:rPr>
            </w:pPr>
            <w:r>
              <w:rPr>
                <w:rFonts w:ascii="Times New Roman" w:hAnsi="Times New Roman" w:cs="Times New Roman"/>
                <w:sz w:val="24"/>
                <w:szCs w:val="24"/>
              </w:rPr>
              <w:t>8</w:t>
            </w:r>
          </w:p>
        </w:tc>
        <w:tc>
          <w:tcPr>
            <w:tcW w:w="5309" w:type="dxa"/>
            <w:vAlign w:val="center"/>
          </w:tcPr>
          <w:p w:rsidR="000E7DBB" w:rsidRPr="000860B7" w:rsidRDefault="000E7DBB" w:rsidP="0023525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 xml:space="preserve">есоблюдение порядка формирования и несвоевременность предоставления клиентам Ведомости </w:t>
            </w:r>
            <w:proofErr w:type="gramStart"/>
            <w:r w:rsidRPr="006137B2">
              <w:rPr>
                <w:rFonts w:ascii="Times New Roman" w:eastAsia="Times New Roman" w:hAnsi="Times New Roman" w:cs="Times New Roman"/>
                <w:sz w:val="24"/>
                <w:szCs w:val="24"/>
                <w:lang w:eastAsia="ru-RU"/>
              </w:rPr>
              <w:t>операций уполномоченного подразделения получателя средств бюджета</w:t>
            </w:r>
            <w:proofErr w:type="gramEnd"/>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0531244) (Ведомости операций</w:t>
            </w:r>
            <w:r>
              <w:rPr>
                <w:rFonts w:ascii="Times New Roman" w:eastAsia="Times New Roman" w:hAnsi="Times New Roman" w:cs="Times New Roman"/>
                <w:sz w:val="24"/>
                <w:szCs w:val="24"/>
                <w:lang w:eastAsia="ru-RU"/>
              </w:rPr>
              <w:t xml:space="preserve"> у</w:t>
            </w:r>
            <w:r w:rsidRPr="006137B2">
              <w:rPr>
                <w:rFonts w:ascii="Times New Roman" w:eastAsia="Times New Roman" w:hAnsi="Times New Roman" w:cs="Times New Roman"/>
                <w:sz w:val="24"/>
                <w:szCs w:val="24"/>
                <w:lang w:eastAsia="ru-RU"/>
              </w:rPr>
              <w:t xml:space="preserve">полномоченного подразделения </w:t>
            </w:r>
            <w:proofErr w:type="spellStart"/>
            <w:r w:rsidRPr="006137B2">
              <w:rPr>
                <w:rFonts w:ascii="Times New Roman" w:eastAsia="Times New Roman" w:hAnsi="Times New Roman" w:cs="Times New Roman"/>
                <w:sz w:val="24"/>
                <w:szCs w:val="24"/>
                <w:lang w:eastAsia="ru-RU"/>
              </w:rPr>
              <w:t>неучастника</w:t>
            </w:r>
            <w:proofErr w:type="spellEnd"/>
            <w:r w:rsidRPr="006137B2">
              <w:rPr>
                <w:rFonts w:ascii="Times New Roman" w:eastAsia="Times New Roman" w:hAnsi="Times New Roman" w:cs="Times New Roman"/>
                <w:sz w:val="24"/>
                <w:szCs w:val="24"/>
                <w:lang w:eastAsia="ru-RU"/>
              </w:rPr>
              <w:t xml:space="preserve"> бюджетного процесса</w:t>
            </w:r>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0531245));</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0E7DBB" w:rsidRPr="005351E1" w:rsidRDefault="000E7DBB"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Default="000E7DBB"/>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9</w:t>
            </w:r>
          </w:p>
        </w:tc>
        <w:tc>
          <w:tcPr>
            <w:tcW w:w="5309" w:type="dxa"/>
            <w:vAlign w:val="center"/>
          </w:tcPr>
          <w:p w:rsidR="000E7DBB" w:rsidRPr="00E36EC0" w:rsidRDefault="000E7DBB" w:rsidP="00A22F4B">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есоблюдение порядка формирования и несвоевременное пред</w:t>
            </w:r>
            <w:r w:rsidRPr="004C580B">
              <w:rPr>
                <w:rFonts w:ascii="Times New Roman" w:hAnsi="Times New Roman" w:cs="Times New Roman"/>
                <w:sz w:val="24"/>
                <w:szCs w:val="24"/>
              </w:rPr>
              <w:t>оставление клиентам 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от кредитной организации); </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0E7DBB" w:rsidRPr="005351E1" w:rsidRDefault="000E7DBB"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Default="000E7DBB"/>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pPr>
            <w:r>
              <w:rPr>
                <w:rFonts w:ascii="Times New Roman" w:hAnsi="Times New Roman" w:cs="Times New Roman"/>
                <w:sz w:val="24"/>
                <w:szCs w:val="24"/>
              </w:rPr>
              <w:t>9</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10</w:t>
            </w:r>
          </w:p>
        </w:tc>
        <w:tc>
          <w:tcPr>
            <w:tcW w:w="5309" w:type="dxa"/>
            <w:vAlign w:val="center"/>
          </w:tcPr>
          <w:p w:rsidR="000E7DBB" w:rsidRDefault="000E7DBB" w:rsidP="00A22F4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sidRPr="00643310">
              <w:rPr>
                <w:rFonts w:ascii="Times New Roman" w:hAnsi="Times New Roman" w:cs="Times New Roman"/>
                <w:sz w:val="24"/>
                <w:szCs w:val="24"/>
              </w:rPr>
              <w:t>Х</w:t>
            </w:r>
          </w:p>
        </w:tc>
        <w:tc>
          <w:tcPr>
            <w:tcW w:w="764" w:type="dxa"/>
            <w:vAlign w:val="center"/>
          </w:tcPr>
          <w:p w:rsidR="000E7DBB" w:rsidRDefault="000E7DBB" w:rsidP="00A22F4B">
            <w:pPr>
              <w:jc w:val="center"/>
            </w:pPr>
            <w:r w:rsidRPr="00E90656">
              <w:rPr>
                <w:rFonts w:ascii="Times New Roman" w:hAnsi="Times New Roman" w:cs="Times New Roman"/>
                <w:sz w:val="24"/>
                <w:szCs w:val="24"/>
              </w:rPr>
              <w:t>–</w:t>
            </w:r>
          </w:p>
        </w:tc>
        <w:tc>
          <w:tcPr>
            <w:tcW w:w="785" w:type="dxa"/>
            <w:vAlign w:val="center"/>
          </w:tcPr>
          <w:p w:rsidR="000E7DBB" w:rsidRDefault="000E7DBB" w:rsidP="00A22F4B">
            <w:pPr>
              <w:jc w:val="center"/>
            </w:pPr>
            <w:r w:rsidRPr="00E90656">
              <w:rPr>
                <w:rFonts w:ascii="Times New Roman" w:hAnsi="Times New Roman" w:cs="Times New Roman"/>
                <w:sz w:val="24"/>
                <w:szCs w:val="24"/>
              </w:rPr>
              <w:t>–</w:t>
            </w:r>
          </w:p>
        </w:tc>
        <w:tc>
          <w:tcPr>
            <w:tcW w:w="2257" w:type="dxa"/>
            <w:vAlign w:val="center"/>
          </w:tcPr>
          <w:p w:rsidR="000E7DBB" w:rsidRDefault="000E7DBB" w:rsidP="00A22F4B">
            <w:pPr>
              <w:jc w:val="center"/>
            </w:pPr>
            <w:r w:rsidRPr="00643310">
              <w:rPr>
                <w:rFonts w:ascii="Times New Roman" w:hAnsi="Times New Roman" w:cs="Times New Roman"/>
                <w:sz w:val="24"/>
                <w:szCs w:val="24"/>
              </w:rPr>
              <w:t>низкий</w:t>
            </w:r>
          </w:p>
        </w:tc>
      </w:tr>
      <w:tr w:rsidR="000E7DBB" w:rsidTr="00B72E79">
        <w:tc>
          <w:tcPr>
            <w:tcW w:w="756" w:type="dxa"/>
            <w:vMerge w:val="restart"/>
            <w:shd w:val="clear" w:color="auto" w:fill="auto"/>
          </w:tcPr>
          <w:p w:rsidR="000E7DBB" w:rsidRDefault="000E7DBB" w:rsidP="00A22F4B">
            <w:pPr>
              <w:jc w:val="center"/>
            </w:pPr>
            <w:r w:rsidRPr="002E00C9">
              <w:rPr>
                <w:rFonts w:ascii="Times New Roman" w:hAnsi="Times New Roman" w:cs="Times New Roman"/>
                <w:sz w:val="24"/>
                <w:szCs w:val="24"/>
              </w:rPr>
              <w:t>10.</w:t>
            </w:r>
          </w:p>
        </w:tc>
        <w:tc>
          <w:tcPr>
            <w:tcW w:w="14077" w:type="dxa"/>
            <w:gridSpan w:val="11"/>
          </w:tcPr>
          <w:p w:rsidR="000E7DBB" w:rsidRDefault="000E7DBB" w:rsidP="001D309B">
            <w:pPr>
              <w:jc w:val="both"/>
            </w:pPr>
            <w:r>
              <w:rPr>
                <w:rFonts w:ascii="Times New Roman" w:hAnsi="Times New Roman" w:cs="Times New Roman"/>
                <w:sz w:val="24"/>
                <w:szCs w:val="24"/>
              </w:rPr>
              <w:t>Использование средств, поступивших на счета, открытые МОУ ФК на балансовых счетах № 40101, № 40105 в соответствии с Консолидированной заявкой:</w:t>
            </w:r>
          </w:p>
        </w:tc>
      </w:tr>
      <w:tr w:rsidR="000E7DBB" w:rsidTr="007866FA">
        <w:tc>
          <w:tcPr>
            <w:tcW w:w="756" w:type="dxa"/>
            <w:vMerge/>
            <w:shd w:val="clear" w:color="auto" w:fill="auto"/>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E63FE7">
            <w:pPr>
              <w:jc w:val="center"/>
              <w:rPr>
                <w:rFonts w:ascii="Times New Roman" w:hAnsi="Times New Roman" w:cs="Times New Roman"/>
                <w:sz w:val="24"/>
                <w:szCs w:val="24"/>
              </w:rPr>
            </w:pPr>
          </w:p>
          <w:p w:rsidR="000E7DBB" w:rsidRDefault="000E7DBB" w:rsidP="00E63FE7">
            <w:pPr>
              <w:jc w:val="center"/>
              <w:rPr>
                <w:rFonts w:ascii="Times New Roman" w:hAnsi="Times New Roman" w:cs="Times New Roman"/>
                <w:sz w:val="24"/>
                <w:szCs w:val="24"/>
              </w:rPr>
            </w:pPr>
            <w:r>
              <w:rPr>
                <w:rFonts w:ascii="Times New Roman" w:hAnsi="Times New Roman" w:cs="Times New Roman"/>
                <w:sz w:val="24"/>
                <w:szCs w:val="24"/>
              </w:rPr>
              <w:t>10</w:t>
            </w:r>
          </w:p>
          <w:p w:rsidR="000E7DBB" w:rsidRDefault="000E7DBB" w:rsidP="00E63FE7">
            <w:pPr>
              <w:jc w:val="center"/>
              <w:rPr>
                <w:rFonts w:ascii="Times New Roman" w:hAnsi="Times New Roman" w:cs="Times New Roman"/>
                <w:sz w:val="24"/>
                <w:szCs w:val="24"/>
              </w:rPr>
            </w:pPr>
          </w:p>
        </w:tc>
        <w:tc>
          <w:tcPr>
            <w:tcW w:w="576" w:type="dxa"/>
            <w:vAlign w:val="center"/>
          </w:tcPr>
          <w:p w:rsidR="000E7DBB" w:rsidRDefault="000E7DBB" w:rsidP="00E63FE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7A546E">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суммы, указанной в Консолидированной заявке на перечисление средств федерального бюджета на счета, открытые МОУ ФК на балансовых счетах </w:t>
            </w:r>
            <w:r>
              <w:rPr>
                <w:rFonts w:ascii="Times New Roman" w:hAnsi="Times New Roman" w:cs="Times New Roman"/>
                <w:sz w:val="24"/>
                <w:szCs w:val="24"/>
              </w:rPr>
              <w:br/>
              <w:t>№ 40101, № 40105, сумме платежных документов, представленных получателями бюджетных средств;</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A22F4B">
            <w:pPr>
              <w:jc w:val="center"/>
            </w:pPr>
            <w:r>
              <w:rPr>
                <w:rFonts w:ascii="Times New Roman" w:hAnsi="Times New Roman" w:cs="Times New Roman"/>
                <w:sz w:val="24"/>
                <w:szCs w:val="24"/>
              </w:rPr>
              <w:t>–</w:t>
            </w:r>
          </w:p>
        </w:tc>
        <w:tc>
          <w:tcPr>
            <w:tcW w:w="764" w:type="dxa"/>
            <w:vAlign w:val="center"/>
          </w:tcPr>
          <w:p w:rsidR="000E7DBB" w:rsidRDefault="000E7DBB" w:rsidP="00A22F4B">
            <w:pPr>
              <w:jc w:val="center"/>
            </w:pPr>
            <w:r>
              <w:rPr>
                <w:rFonts w:ascii="Times New Roman" w:hAnsi="Times New Roman" w:cs="Times New Roman"/>
                <w:sz w:val="24"/>
                <w:szCs w:val="24"/>
              </w:rPr>
              <w:t>Х</w:t>
            </w:r>
          </w:p>
        </w:tc>
        <w:tc>
          <w:tcPr>
            <w:tcW w:w="785" w:type="dxa"/>
            <w:vAlign w:val="center"/>
          </w:tcPr>
          <w:p w:rsidR="000E7DBB" w:rsidRDefault="000E7DBB" w:rsidP="00A22F4B">
            <w:pPr>
              <w:jc w:val="center"/>
            </w:pPr>
            <w:r>
              <w:rPr>
                <w:rFonts w:ascii="Times New Roman" w:hAnsi="Times New Roman" w:cs="Times New Roman"/>
                <w:sz w:val="24"/>
                <w:szCs w:val="24"/>
              </w:rPr>
              <w:t>–</w:t>
            </w:r>
          </w:p>
        </w:tc>
        <w:tc>
          <w:tcPr>
            <w:tcW w:w="2257" w:type="dxa"/>
            <w:vAlign w:val="center"/>
          </w:tcPr>
          <w:p w:rsidR="000E7DBB" w:rsidRDefault="000E7DBB" w:rsidP="00A22F4B">
            <w:pPr>
              <w:jc w:val="center"/>
            </w:pPr>
            <w:r w:rsidRPr="00C05472">
              <w:rPr>
                <w:rFonts w:ascii="Times New Roman" w:hAnsi="Times New Roman" w:cs="Times New Roman"/>
                <w:sz w:val="24"/>
                <w:szCs w:val="24"/>
              </w:rPr>
              <w:t>значимый</w:t>
            </w:r>
          </w:p>
        </w:tc>
      </w:tr>
      <w:tr w:rsidR="000E7DBB" w:rsidTr="007866FA">
        <w:tc>
          <w:tcPr>
            <w:tcW w:w="756" w:type="dxa"/>
            <w:vMerge/>
            <w:shd w:val="clear" w:color="auto" w:fill="auto"/>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0E7DBB" w:rsidRDefault="000E7DBB" w:rsidP="00E63FE7">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013CFA">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открытые МОУ ФК на балансовых счетах № 40101, № 40105, в соответствии с Консолидированной заявкой для осуществления кассовых выплат следующего операционного дня;</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Default="000E7DBB" w:rsidP="00A22F4B">
            <w:pPr>
              <w:jc w:val="center"/>
            </w:pPr>
            <w:r>
              <w:rPr>
                <w:rFonts w:ascii="Times New Roman" w:hAnsi="Times New Roman" w:cs="Times New Roman"/>
                <w:sz w:val="24"/>
                <w:szCs w:val="24"/>
              </w:rPr>
              <w:t>–</w:t>
            </w:r>
          </w:p>
        </w:tc>
        <w:tc>
          <w:tcPr>
            <w:tcW w:w="764" w:type="dxa"/>
            <w:vAlign w:val="center"/>
          </w:tcPr>
          <w:p w:rsidR="000E7DBB" w:rsidRDefault="000E7DBB" w:rsidP="00A22F4B">
            <w:pPr>
              <w:jc w:val="center"/>
            </w:pPr>
            <w:r>
              <w:rPr>
                <w:rFonts w:ascii="Times New Roman" w:hAnsi="Times New Roman" w:cs="Times New Roman"/>
                <w:sz w:val="24"/>
                <w:szCs w:val="24"/>
              </w:rPr>
              <w:t>Х</w:t>
            </w:r>
          </w:p>
        </w:tc>
        <w:tc>
          <w:tcPr>
            <w:tcW w:w="785" w:type="dxa"/>
            <w:vAlign w:val="center"/>
          </w:tcPr>
          <w:p w:rsidR="000E7DBB" w:rsidRDefault="000E7DBB" w:rsidP="00A22F4B">
            <w:pPr>
              <w:jc w:val="center"/>
            </w:pPr>
            <w:r>
              <w:rPr>
                <w:rFonts w:ascii="Times New Roman" w:hAnsi="Times New Roman" w:cs="Times New Roman"/>
                <w:sz w:val="24"/>
                <w:szCs w:val="24"/>
              </w:rPr>
              <w:t>–</w:t>
            </w:r>
          </w:p>
        </w:tc>
        <w:tc>
          <w:tcPr>
            <w:tcW w:w="2257" w:type="dxa"/>
            <w:vAlign w:val="center"/>
          </w:tcPr>
          <w:p w:rsidR="000E7DBB" w:rsidRDefault="000E7DBB" w:rsidP="00A22F4B">
            <w:pPr>
              <w:jc w:val="center"/>
            </w:pPr>
            <w:r w:rsidRPr="00C05472">
              <w:rPr>
                <w:rFonts w:ascii="Times New Roman" w:hAnsi="Times New Roman" w:cs="Times New Roman"/>
                <w:sz w:val="24"/>
                <w:szCs w:val="24"/>
              </w:rPr>
              <w:t>значимый</w:t>
            </w:r>
          </w:p>
        </w:tc>
      </w:tr>
      <w:tr w:rsidR="000E7DBB" w:rsidTr="007866FA">
        <w:tc>
          <w:tcPr>
            <w:tcW w:w="756" w:type="dxa"/>
            <w:vMerge/>
            <w:shd w:val="clear" w:color="auto" w:fill="auto"/>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013CFA">
            <w:pPr>
              <w:jc w:val="center"/>
            </w:pPr>
            <w:r>
              <w:rPr>
                <w:rFonts w:ascii="Times New Roman" w:hAnsi="Times New Roman" w:cs="Times New Roman"/>
                <w:sz w:val="24"/>
                <w:szCs w:val="24"/>
              </w:rPr>
              <w:t>10</w:t>
            </w:r>
          </w:p>
        </w:tc>
        <w:tc>
          <w:tcPr>
            <w:tcW w:w="576" w:type="dxa"/>
            <w:vAlign w:val="center"/>
          </w:tcPr>
          <w:p w:rsidR="000E7DBB" w:rsidRDefault="000E7DBB" w:rsidP="00E63FE7">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0E7DBB" w:rsidRDefault="000E7DBB" w:rsidP="00013CF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sidRPr="00643310">
              <w:rPr>
                <w:rFonts w:ascii="Times New Roman" w:hAnsi="Times New Roman" w:cs="Times New Roman"/>
                <w:sz w:val="24"/>
                <w:szCs w:val="24"/>
              </w:rPr>
              <w:t>Х</w:t>
            </w:r>
          </w:p>
        </w:tc>
        <w:tc>
          <w:tcPr>
            <w:tcW w:w="764" w:type="dxa"/>
            <w:vAlign w:val="center"/>
          </w:tcPr>
          <w:p w:rsidR="000E7DBB" w:rsidRDefault="000E7DBB" w:rsidP="00A22F4B">
            <w:pPr>
              <w:jc w:val="center"/>
            </w:pPr>
            <w:r w:rsidRPr="00E90656">
              <w:rPr>
                <w:rFonts w:ascii="Times New Roman" w:hAnsi="Times New Roman" w:cs="Times New Roman"/>
                <w:sz w:val="24"/>
                <w:szCs w:val="24"/>
              </w:rPr>
              <w:t>–</w:t>
            </w:r>
          </w:p>
        </w:tc>
        <w:tc>
          <w:tcPr>
            <w:tcW w:w="785" w:type="dxa"/>
            <w:vAlign w:val="center"/>
          </w:tcPr>
          <w:p w:rsidR="000E7DBB" w:rsidRDefault="000E7DBB" w:rsidP="00A22F4B">
            <w:pPr>
              <w:jc w:val="center"/>
            </w:pPr>
            <w:r w:rsidRPr="00E90656">
              <w:rPr>
                <w:rFonts w:ascii="Times New Roman" w:hAnsi="Times New Roman" w:cs="Times New Roman"/>
                <w:sz w:val="24"/>
                <w:szCs w:val="24"/>
              </w:rPr>
              <w:t>–</w:t>
            </w:r>
          </w:p>
        </w:tc>
        <w:tc>
          <w:tcPr>
            <w:tcW w:w="2257" w:type="dxa"/>
            <w:vAlign w:val="center"/>
          </w:tcPr>
          <w:p w:rsidR="000E7DBB" w:rsidRDefault="000E7DBB" w:rsidP="00A22F4B">
            <w:pPr>
              <w:jc w:val="center"/>
            </w:pPr>
            <w:r w:rsidRPr="00643310">
              <w:rPr>
                <w:rFonts w:ascii="Times New Roman" w:hAnsi="Times New Roman" w:cs="Times New Roman"/>
                <w:sz w:val="24"/>
                <w:szCs w:val="24"/>
              </w:rPr>
              <w:t>низкий</w:t>
            </w:r>
          </w:p>
        </w:tc>
      </w:tr>
      <w:tr w:rsidR="000E7DBB" w:rsidTr="00B72E79">
        <w:tc>
          <w:tcPr>
            <w:tcW w:w="756" w:type="dxa"/>
            <w:vMerge w:val="restart"/>
          </w:tcPr>
          <w:p w:rsidR="000E7DBB" w:rsidRPr="00013CFA" w:rsidRDefault="000E7DBB" w:rsidP="0077258B">
            <w:pPr>
              <w:jc w:val="center"/>
              <w:rPr>
                <w:rFonts w:ascii="Times New Roman" w:hAnsi="Times New Roman" w:cs="Times New Roman"/>
                <w:sz w:val="24"/>
                <w:szCs w:val="24"/>
                <w:highlight w:val="yellow"/>
              </w:rPr>
            </w:pPr>
            <w:r>
              <w:rPr>
                <w:rFonts w:ascii="Times New Roman" w:hAnsi="Times New Roman" w:cs="Times New Roman"/>
                <w:sz w:val="24"/>
                <w:szCs w:val="24"/>
              </w:rPr>
              <w:t>11.</w:t>
            </w:r>
          </w:p>
        </w:tc>
        <w:tc>
          <w:tcPr>
            <w:tcW w:w="14077" w:type="dxa"/>
            <w:gridSpan w:val="11"/>
            <w:vAlign w:val="center"/>
          </w:tcPr>
          <w:p w:rsidR="000E7DBB" w:rsidRDefault="000E7DBB" w:rsidP="008C2DD1">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AB7285">
              <w:rPr>
                <w:rFonts w:ascii="Times New Roman" w:eastAsia="Times New Roman" w:hAnsi="Times New Roman" w:cs="Times New Roman"/>
                <w:sz w:val="24"/>
                <w:szCs w:val="24"/>
                <w:lang w:eastAsia="ru-RU"/>
              </w:rPr>
              <w:t xml:space="preserve"> операций на счетах Федерального казначейства, открытых в Банке России для учета средств Фонда национального благосостояния</w:t>
            </w:r>
            <w:r>
              <w:rPr>
                <w:rFonts w:ascii="Times New Roman" w:eastAsia="Times New Roman" w:hAnsi="Times New Roman" w:cs="Times New Roman"/>
                <w:sz w:val="24"/>
                <w:szCs w:val="24"/>
                <w:lang w:eastAsia="ru-RU"/>
              </w:rPr>
              <w:t>:</w:t>
            </w:r>
          </w:p>
        </w:tc>
      </w:tr>
      <w:tr w:rsidR="000E7DBB" w:rsidTr="007866FA">
        <w:tc>
          <w:tcPr>
            <w:tcW w:w="756" w:type="dxa"/>
            <w:vMerge/>
          </w:tcPr>
          <w:p w:rsidR="000E7DBB" w:rsidRPr="00F52330" w:rsidRDefault="000E7DBB" w:rsidP="0077258B">
            <w:pPr>
              <w:jc w:val="center"/>
              <w:rPr>
                <w:rFonts w:ascii="Times New Roman" w:hAnsi="Times New Roman" w:cs="Times New Roman"/>
                <w:sz w:val="24"/>
                <w:szCs w:val="24"/>
              </w:rPr>
            </w:pPr>
          </w:p>
        </w:tc>
        <w:tc>
          <w:tcPr>
            <w:tcW w:w="659" w:type="dxa"/>
            <w:vAlign w:val="center"/>
          </w:tcPr>
          <w:p w:rsidR="000E7DBB" w:rsidRPr="00F52330" w:rsidRDefault="000E7DBB" w:rsidP="004B6DC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F52330" w:rsidRDefault="000E7DBB" w:rsidP="0077258B">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0E7DBB" w:rsidRPr="00F52330" w:rsidRDefault="000E7DBB" w:rsidP="001F337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Pr="00F52330" w:rsidRDefault="000E7DBB" w:rsidP="00D04C30">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AB7285">
              <w:rPr>
                <w:rFonts w:ascii="Times New Roman" w:eastAsia="Times New Roman" w:hAnsi="Times New Roman" w:cs="Times New Roman"/>
                <w:sz w:val="24"/>
                <w:szCs w:val="24"/>
                <w:lang w:eastAsia="ru-RU"/>
              </w:rPr>
              <w:t>есоблюдение порядка проведения операций на счетах Федерального казначейства, открытых в Банке России для учета средств Фонда национального благосостояния, средств на балансовом счете № 40302 «Средства, поступающие во временное распоряжение бюджетных организаций</w:t>
            </w:r>
            <w:r w:rsidRPr="00E5347B">
              <w:rPr>
                <w:rFonts w:ascii="Times New Roman" w:eastAsia="Times New Roman" w:hAnsi="Times New Roman" w:cs="Times New Roman"/>
                <w:sz w:val="24"/>
                <w:szCs w:val="24"/>
                <w:lang w:eastAsia="ru-RU"/>
              </w:rPr>
              <w:t>»</w:t>
            </w:r>
            <w:r w:rsidRPr="00BE1636">
              <w:rPr>
                <w:rFonts w:ascii="Times New Roman" w:eastAsia="Times New Roman" w:hAnsi="Times New Roman" w:cs="Times New Roman"/>
                <w:sz w:val="24"/>
                <w:szCs w:val="24"/>
                <w:lang w:eastAsia="ru-RU"/>
              </w:rPr>
              <w:t xml:space="preserve"> (далее – счет № 40302)</w:t>
            </w:r>
            <w:r>
              <w:rPr>
                <w:rFonts w:ascii="Times New Roman" w:eastAsia="Times New Roman" w:hAnsi="Times New Roman" w:cs="Times New Roman"/>
                <w:sz w:val="24"/>
                <w:szCs w:val="24"/>
                <w:lang w:eastAsia="ru-RU"/>
              </w:rPr>
              <w:t>;</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0E7DBB" w:rsidRDefault="000E7DBB" w:rsidP="00C70353">
            <w:pPr>
              <w:jc w:val="center"/>
            </w:pPr>
            <w:r>
              <w:rPr>
                <w:rFonts w:ascii="Times New Roman" w:hAnsi="Times New Roman" w:cs="Times New Roman"/>
                <w:sz w:val="24"/>
                <w:szCs w:val="24"/>
              </w:rPr>
              <w:t>значимый</w:t>
            </w:r>
          </w:p>
        </w:tc>
      </w:tr>
      <w:tr w:rsidR="000E7DBB" w:rsidTr="007866FA">
        <w:tc>
          <w:tcPr>
            <w:tcW w:w="756" w:type="dxa"/>
            <w:vMerge/>
          </w:tcPr>
          <w:p w:rsidR="000E7DBB" w:rsidRPr="00013CFA" w:rsidRDefault="000E7DBB" w:rsidP="00A22F4B">
            <w:pPr>
              <w:jc w:val="center"/>
              <w:rPr>
                <w:rFonts w:ascii="Times New Roman" w:hAnsi="Times New Roman" w:cs="Times New Roman"/>
                <w:sz w:val="24"/>
                <w:szCs w:val="24"/>
                <w:highlight w:val="yellow"/>
              </w:rPr>
            </w:pPr>
          </w:p>
        </w:tc>
        <w:tc>
          <w:tcPr>
            <w:tcW w:w="659"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pPr>
            <w:r>
              <w:rPr>
                <w:rFonts w:ascii="Times New Roman" w:hAnsi="Times New Roman" w:cs="Times New Roman"/>
                <w:sz w:val="24"/>
                <w:szCs w:val="24"/>
              </w:rPr>
              <w:t>11</w:t>
            </w:r>
          </w:p>
        </w:tc>
        <w:tc>
          <w:tcPr>
            <w:tcW w:w="576" w:type="dxa"/>
            <w:vAlign w:val="center"/>
          </w:tcPr>
          <w:p w:rsidR="000E7DBB" w:rsidRDefault="000E7DBB" w:rsidP="001F337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7725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4B6DCC">
            <w:pPr>
              <w:jc w:val="center"/>
            </w:pPr>
            <w:r w:rsidRPr="00643310">
              <w:rPr>
                <w:rFonts w:ascii="Times New Roman" w:hAnsi="Times New Roman" w:cs="Times New Roman"/>
                <w:sz w:val="24"/>
                <w:szCs w:val="24"/>
              </w:rPr>
              <w:t>Х</w:t>
            </w:r>
          </w:p>
        </w:tc>
        <w:tc>
          <w:tcPr>
            <w:tcW w:w="764" w:type="dxa"/>
            <w:vAlign w:val="center"/>
          </w:tcPr>
          <w:p w:rsidR="000E7DBB" w:rsidRDefault="000E7DBB" w:rsidP="004B6DCC">
            <w:pPr>
              <w:jc w:val="center"/>
            </w:pPr>
            <w:r w:rsidRPr="00E90656">
              <w:rPr>
                <w:rFonts w:ascii="Times New Roman" w:hAnsi="Times New Roman" w:cs="Times New Roman"/>
                <w:sz w:val="24"/>
                <w:szCs w:val="24"/>
              </w:rPr>
              <w:t>–</w:t>
            </w:r>
          </w:p>
        </w:tc>
        <w:tc>
          <w:tcPr>
            <w:tcW w:w="785" w:type="dxa"/>
            <w:vAlign w:val="center"/>
          </w:tcPr>
          <w:p w:rsidR="000E7DBB" w:rsidRDefault="000E7DBB" w:rsidP="004B6DCC">
            <w:pPr>
              <w:jc w:val="center"/>
            </w:pPr>
            <w:r w:rsidRPr="00E90656">
              <w:rPr>
                <w:rFonts w:ascii="Times New Roman" w:hAnsi="Times New Roman" w:cs="Times New Roman"/>
                <w:sz w:val="24"/>
                <w:szCs w:val="24"/>
              </w:rPr>
              <w:t>–</w:t>
            </w:r>
          </w:p>
        </w:tc>
        <w:tc>
          <w:tcPr>
            <w:tcW w:w="2257" w:type="dxa"/>
            <w:vAlign w:val="center"/>
          </w:tcPr>
          <w:p w:rsidR="000E7DBB" w:rsidRDefault="000E7DBB" w:rsidP="004B6DCC">
            <w:pPr>
              <w:jc w:val="center"/>
            </w:pPr>
            <w:r w:rsidRPr="00643310">
              <w:rPr>
                <w:rFonts w:ascii="Times New Roman" w:hAnsi="Times New Roman" w:cs="Times New Roman"/>
                <w:sz w:val="24"/>
                <w:szCs w:val="24"/>
              </w:rPr>
              <w:t>низкий</w:t>
            </w:r>
          </w:p>
        </w:tc>
      </w:tr>
      <w:tr w:rsidR="000E7DBB" w:rsidTr="00B72E79">
        <w:tc>
          <w:tcPr>
            <w:tcW w:w="756" w:type="dxa"/>
            <w:vMerge w:val="restart"/>
          </w:tcPr>
          <w:p w:rsidR="000E7DBB" w:rsidRPr="00013CFA" w:rsidRDefault="000E7DBB" w:rsidP="0077258B">
            <w:pPr>
              <w:jc w:val="center"/>
              <w:rPr>
                <w:rFonts w:ascii="Times New Roman" w:hAnsi="Times New Roman" w:cs="Times New Roman"/>
                <w:sz w:val="24"/>
                <w:szCs w:val="24"/>
                <w:highlight w:val="yellow"/>
              </w:rPr>
            </w:pPr>
            <w:r>
              <w:rPr>
                <w:rFonts w:ascii="Times New Roman" w:hAnsi="Times New Roman" w:cs="Times New Roman"/>
                <w:sz w:val="24"/>
                <w:szCs w:val="24"/>
              </w:rPr>
              <w:t>12.</w:t>
            </w:r>
          </w:p>
        </w:tc>
        <w:tc>
          <w:tcPr>
            <w:tcW w:w="14077" w:type="dxa"/>
            <w:gridSpan w:val="11"/>
            <w:vAlign w:val="center"/>
          </w:tcPr>
          <w:p w:rsidR="000E7DBB" w:rsidRDefault="000E7DBB" w:rsidP="008C2DD1">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AB7285">
              <w:rPr>
                <w:rFonts w:ascii="Times New Roman" w:eastAsia="Times New Roman" w:hAnsi="Times New Roman" w:cs="Times New Roman"/>
                <w:sz w:val="24"/>
                <w:szCs w:val="24"/>
                <w:lang w:eastAsia="ru-RU"/>
              </w:rPr>
              <w:t>операций по управлению остатками средств на едином счете федерального бюджета в части покупки (продажи) иностранной валюты</w:t>
            </w:r>
            <w:r>
              <w:rPr>
                <w:rFonts w:ascii="Times New Roman" w:eastAsia="Times New Roman" w:hAnsi="Times New Roman" w:cs="Times New Roman"/>
                <w:sz w:val="24"/>
                <w:szCs w:val="24"/>
                <w:lang w:eastAsia="ru-RU"/>
              </w:rPr>
              <w:t>:</w:t>
            </w:r>
          </w:p>
        </w:tc>
      </w:tr>
      <w:tr w:rsidR="000E7DBB" w:rsidTr="007866FA">
        <w:tc>
          <w:tcPr>
            <w:tcW w:w="756" w:type="dxa"/>
            <w:vMerge/>
          </w:tcPr>
          <w:p w:rsidR="000E7DBB" w:rsidRPr="00F52330" w:rsidRDefault="000E7DBB" w:rsidP="0077258B">
            <w:pPr>
              <w:jc w:val="center"/>
              <w:rPr>
                <w:rFonts w:ascii="Times New Roman" w:hAnsi="Times New Roman" w:cs="Times New Roman"/>
                <w:sz w:val="24"/>
                <w:szCs w:val="24"/>
              </w:rPr>
            </w:pPr>
          </w:p>
        </w:tc>
        <w:tc>
          <w:tcPr>
            <w:tcW w:w="659" w:type="dxa"/>
            <w:vAlign w:val="center"/>
          </w:tcPr>
          <w:p w:rsidR="000E7DBB" w:rsidRPr="00F52330" w:rsidRDefault="000E7DBB" w:rsidP="004B6DC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Pr="00F52330" w:rsidRDefault="000E7DBB" w:rsidP="0077258B">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0E7DBB" w:rsidRPr="00F52330" w:rsidRDefault="000E7DBB" w:rsidP="001F337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Pr="00F52330" w:rsidRDefault="000E7DBB" w:rsidP="00422F87">
            <w:pPr>
              <w:autoSpaceDE w:val="0"/>
              <w:autoSpaceDN w:val="0"/>
              <w:adjustRightInd w:val="0"/>
              <w:jc w:val="both"/>
              <w:rPr>
                <w:rFonts w:ascii="Times New Roman" w:hAnsi="Times New Roman" w:cs="Times New Roman"/>
                <w:sz w:val="24"/>
                <w:szCs w:val="24"/>
              </w:rPr>
            </w:pPr>
            <w:proofErr w:type="gramStart"/>
            <w:r w:rsidRPr="00AB7285">
              <w:rPr>
                <w:rFonts w:ascii="Times New Roman" w:eastAsia="Times New Roman" w:hAnsi="Times New Roman" w:cs="Times New Roman"/>
                <w:sz w:val="24"/>
                <w:szCs w:val="24"/>
                <w:lang w:eastAsia="ru-RU"/>
              </w:rPr>
              <w:t xml:space="preserve">Несоблюдение порядка осуществления операций в соответствии с постановлением Правительства Российской Федерации от 17 сентября 2013 г. </w:t>
            </w:r>
            <w:r w:rsidR="0024591A">
              <w:rPr>
                <w:rFonts w:ascii="Times New Roman" w:eastAsia="Times New Roman" w:hAnsi="Times New Roman" w:cs="Times New Roman"/>
                <w:sz w:val="24"/>
                <w:szCs w:val="24"/>
                <w:lang w:eastAsia="ru-RU"/>
              </w:rPr>
              <w:br/>
            </w:r>
            <w:r w:rsidRPr="00AB7285">
              <w:rPr>
                <w:rFonts w:ascii="Times New Roman" w:eastAsia="Times New Roman" w:hAnsi="Times New Roman" w:cs="Times New Roman"/>
                <w:sz w:val="24"/>
                <w:szCs w:val="24"/>
                <w:lang w:eastAsia="ru-RU"/>
              </w:rPr>
              <w:t xml:space="preserve">№ 816 «Об осуществлении операций по управлению остатками средств на едином счете федерального бюджета в части покупки (продажи) иностранной валюты» </w:t>
            </w:r>
            <w:r w:rsidRPr="00D457A6">
              <w:rPr>
                <w:rFonts w:ascii="Times New Roman" w:eastAsia="Times New Roman" w:hAnsi="Times New Roman" w:cs="Times New Roman"/>
                <w:sz w:val="24"/>
                <w:szCs w:val="24"/>
                <w:lang w:eastAsia="ru-RU"/>
              </w:rPr>
              <w:t>(Собрание законодательства Российской Федерации, 2013, № 38, ст. 4828)</w:t>
            </w:r>
            <w:r w:rsidRPr="0012113A">
              <w:rPr>
                <w:rFonts w:ascii="Times New Roman" w:eastAsia="Times New Roman" w:hAnsi="Times New Roman" w:cs="Times New Roman"/>
                <w:sz w:val="24"/>
                <w:szCs w:val="24"/>
                <w:lang w:eastAsia="ru-RU"/>
              </w:rPr>
              <w:t xml:space="preserve"> (далее – постановление Правительства Российской Федерации </w:t>
            </w:r>
            <w:r>
              <w:rPr>
                <w:rFonts w:ascii="Times New Roman" w:eastAsia="Times New Roman" w:hAnsi="Times New Roman" w:cs="Times New Roman"/>
                <w:sz w:val="24"/>
                <w:szCs w:val="24"/>
                <w:lang w:eastAsia="ru-RU"/>
              </w:rPr>
              <w:br/>
            </w:r>
            <w:r w:rsidRPr="0012113A">
              <w:rPr>
                <w:rFonts w:ascii="Times New Roman" w:eastAsia="Times New Roman" w:hAnsi="Times New Roman" w:cs="Times New Roman"/>
                <w:sz w:val="24"/>
                <w:szCs w:val="24"/>
                <w:lang w:eastAsia="ru-RU"/>
              </w:rPr>
              <w:t>от 17 сентября 2013 г. № 816)</w:t>
            </w:r>
            <w:r>
              <w:rPr>
                <w:rFonts w:ascii="Times New Roman" w:eastAsia="Times New Roman" w:hAnsi="Times New Roman" w:cs="Times New Roman"/>
                <w:sz w:val="24"/>
                <w:szCs w:val="24"/>
                <w:lang w:eastAsia="ru-RU"/>
              </w:rPr>
              <w:t>;</w:t>
            </w:r>
            <w:proofErr w:type="gramEnd"/>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0E7DBB" w:rsidRDefault="000E7DBB" w:rsidP="00C70353">
            <w:pPr>
              <w:jc w:val="center"/>
            </w:pPr>
            <w:r>
              <w:rPr>
                <w:rFonts w:ascii="Times New Roman" w:hAnsi="Times New Roman" w:cs="Times New Roman"/>
                <w:sz w:val="24"/>
                <w:szCs w:val="24"/>
              </w:rPr>
              <w:t>значимый</w:t>
            </w:r>
          </w:p>
        </w:tc>
      </w:tr>
      <w:tr w:rsidR="000E7DBB" w:rsidTr="007866FA">
        <w:tc>
          <w:tcPr>
            <w:tcW w:w="756" w:type="dxa"/>
            <w:vMerge/>
          </w:tcPr>
          <w:p w:rsidR="000E7DBB" w:rsidRPr="00013CFA" w:rsidRDefault="000E7DBB" w:rsidP="00A22F4B">
            <w:pPr>
              <w:jc w:val="center"/>
              <w:rPr>
                <w:rFonts w:ascii="Times New Roman" w:hAnsi="Times New Roman" w:cs="Times New Roman"/>
                <w:sz w:val="24"/>
                <w:szCs w:val="24"/>
                <w:highlight w:val="yellow"/>
              </w:rPr>
            </w:pPr>
          </w:p>
        </w:tc>
        <w:tc>
          <w:tcPr>
            <w:tcW w:w="659"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pPr>
            <w:r>
              <w:rPr>
                <w:rFonts w:ascii="Times New Roman" w:hAnsi="Times New Roman" w:cs="Times New Roman"/>
                <w:sz w:val="24"/>
                <w:szCs w:val="24"/>
              </w:rPr>
              <w:t>12</w:t>
            </w:r>
          </w:p>
        </w:tc>
        <w:tc>
          <w:tcPr>
            <w:tcW w:w="576"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4B6DCC">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12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4B6DCC">
            <w:pPr>
              <w:jc w:val="center"/>
            </w:pPr>
            <w:r w:rsidRPr="00643310">
              <w:rPr>
                <w:rFonts w:ascii="Times New Roman" w:hAnsi="Times New Roman" w:cs="Times New Roman"/>
                <w:sz w:val="24"/>
                <w:szCs w:val="24"/>
              </w:rPr>
              <w:t>Х</w:t>
            </w:r>
          </w:p>
        </w:tc>
        <w:tc>
          <w:tcPr>
            <w:tcW w:w="764" w:type="dxa"/>
            <w:vAlign w:val="center"/>
          </w:tcPr>
          <w:p w:rsidR="000E7DBB" w:rsidRDefault="000E7DBB" w:rsidP="004B6DCC">
            <w:pPr>
              <w:jc w:val="center"/>
            </w:pPr>
            <w:r w:rsidRPr="00E90656">
              <w:rPr>
                <w:rFonts w:ascii="Times New Roman" w:hAnsi="Times New Roman" w:cs="Times New Roman"/>
                <w:sz w:val="24"/>
                <w:szCs w:val="24"/>
              </w:rPr>
              <w:t>–</w:t>
            </w:r>
          </w:p>
        </w:tc>
        <w:tc>
          <w:tcPr>
            <w:tcW w:w="785" w:type="dxa"/>
            <w:vAlign w:val="center"/>
          </w:tcPr>
          <w:p w:rsidR="000E7DBB" w:rsidRDefault="000E7DBB" w:rsidP="004B6DCC">
            <w:pPr>
              <w:jc w:val="center"/>
            </w:pPr>
            <w:r w:rsidRPr="00E90656">
              <w:rPr>
                <w:rFonts w:ascii="Times New Roman" w:hAnsi="Times New Roman" w:cs="Times New Roman"/>
                <w:sz w:val="24"/>
                <w:szCs w:val="24"/>
              </w:rPr>
              <w:t>–</w:t>
            </w:r>
          </w:p>
        </w:tc>
        <w:tc>
          <w:tcPr>
            <w:tcW w:w="2257" w:type="dxa"/>
            <w:vAlign w:val="center"/>
          </w:tcPr>
          <w:p w:rsidR="000E7DBB" w:rsidRDefault="000E7DBB" w:rsidP="004B6DCC">
            <w:pPr>
              <w:jc w:val="center"/>
            </w:pPr>
            <w:r w:rsidRPr="00643310">
              <w:rPr>
                <w:rFonts w:ascii="Times New Roman" w:hAnsi="Times New Roman" w:cs="Times New Roman"/>
                <w:sz w:val="24"/>
                <w:szCs w:val="24"/>
              </w:rPr>
              <w:t>низкий</w:t>
            </w:r>
          </w:p>
        </w:tc>
      </w:tr>
      <w:tr w:rsidR="000E7DBB" w:rsidTr="00B72E79">
        <w:tc>
          <w:tcPr>
            <w:tcW w:w="756" w:type="dxa"/>
            <w:vMerge w:val="restart"/>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13.</w:t>
            </w: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tc>
        <w:tc>
          <w:tcPr>
            <w:tcW w:w="14077" w:type="dxa"/>
            <w:gridSpan w:val="11"/>
            <w:vAlign w:val="center"/>
          </w:tcPr>
          <w:p w:rsidR="000E7DBB" w:rsidRPr="00B1534F" w:rsidRDefault="000E7DBB" w:rsidP="008C2DD1">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Pr>
                <w:rFonts w:ascii="Times New Roman" w:eastAsia="Times New Roman" w:hAnsi="Times New Roman" w:cs="Times New Roman"/>
                <w:sz w:val="24"/>
                <w:szCs w:val="24"/>
              </w:rPr>
              <w:t>ГИС ГМП:</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7E46FF">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pPr>
            <w:r>
              <w:rPr>
                <w:rFonts w:ascii="Times New Roman" w:hAnsi="Times New Roman" w:cs="Times New Roman"/>
                <w:sz w:val="24"/>
                <w:szCs w:val="24"/>
              </w:rPr>
              <w:t>13</w:t>
            </w:r>
          </w:p>
        </w:tc>
        <w:tc>
          <w:tcPr>
            <w:tcW w:w="576" w:type="dxa"/>
            <w:vAlign w:val="center"/>
          </w:tcPr>
          <w:p w:rsidR="000E7DBB" w:rsidRDefault="000E7DBB" w:rsidP="00BE7DFD">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Pr="00F52330" w:rsidRDefault="000E7DBB" w:rsidP="001F337E">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F52330">
              <w:rPr>
                <w:rFonts w:ascii="Times New Roman" w:hAnsi="Times New Roman" w:cs="Times New Roman"/>
                <w:sz w:val="24"/>
                <w:szCs w:val="24"/>
              </w:rPr>
              <w:t>есоблюдение порядка формирования и н</w:t>
            </w:r>
            <w:r w:rsidRPr="00F52330">
              <w:rPr>
                <w:rFonts w:ascii="Times New Roman" w:eastAsia="Times New Roman" w:hAnsi="Times New Roman" w:cs="Times New Roman"/>
                <w:sz w:val="24"/>
                <w:szCs w:val="24"/>
              </w:rPr>
              <w:t xml:space="preserve">аправления оператору ГИС ГМП </w:t>
            </w:r>
            <w:r w:rsidRPr="00F52330">
              <w:rPr>
                <w:rFonts w:ascii="Times New Roman" w:eastAsia="Times New Roman" w:hAnsi="Times New Roman" w:cs="Times New Roman"/>
                <w:sz w:val="24"/>
                <w:szCs w:val="24"/>
                <w:lang w:eastAsia="ru-RU"/>
              </w:rPr>
              <w:t>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администраторов источников финансирования дефицита федерального бюджета, федеральных бюджетных (автономных) учреждений, лицевые счета которых открыты в МОУ</w:t>
            </w:r>
            <w:proofErr w:type="gramEnd"/>
            <w:r w:rsidRPr="00F52330">
              <w:rPr>
                <w:rFonts w:ascii="Times New Roman" w:eastAsia="Times New Roman" w:hAnsi="Times New Roman" w:cs="Times New Roman"/>
                <w:sz w:val="24"/>
                <w:szCs w:val="24"/>
                <w:lang w:eastAsia="ru-RU"/>
              </w:rPr>
              <w:t xml:space="preserve"> ФК</w:t>
            </w:r>
            <w:r>
              <w:rPr>
                <w:rFonts w:ascii="Times New Roman" w:eastAsia="Times New Roman" w:hAnsi="Times New Roman" w:cs="Times New Roman"/>
                <w:sz w:val="24"/>
                <w:szCs w:val="24"/>
                <w:lang w:eastAsia="ru-RU"/>
              </w:rPr>
              <w:t>;</w:t>
            </w:r>
          </w:p>
        </w:tc>
        <w:tc>
          <w:tcPr>
            <w:tcW w:w="741" w:type="dxa"/>
            <w:vAlign w:val="center"/>
          </w:tcPr>
          <w:p w:rsidR="000E7DBB" w:rsidRPr="00F52330" w:rsidRDefault="000E7DBB" w:rsidP="004B6DCC">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D457A6" w:rsidRDefault="000E7DBB" w:rsidP="004B6DCC">
            <w:pPr>
              <w:jc w:val="center"/>
              <w:rPr>
                <w:rFonts w:ascii="Times New Roman" w:hAnsi="Times New Roman" w:cs="Times New Roman"/>
                <w:snapToGrid w:val="0"/>
                <w:sz w:val="24"/>
                <w:szCs w:val="24"/>
              </w:rPr>
            </w:pPr>
            <w:r w:rsidRPr="00D457A6">
              <w:rPr>
                <w:rFonts w:ascii="Times New Roman" w:hAnsi="Times New Roman" w:cs="Times New Roman"/>
                <w:sz w:val="24"/>
                <w:szCs w:val="24"/>
              </w:rPr>
              <w:t>–</w:t>
            </w:r>
          </w:p>
        </w:tc>
        <w:tc>
          <w:tcPr>
            <w:tcW w:w="764" w:type="dxa"/>
            <w:vAlign w:val="center"/>
          </w:tcPr>
          <w:p w:rsidR="000E7DBB" w:rsidRPr="00D457A6" w:rsidRDefault="000E7DBB" w:rsidP="004B6DCC">
            <w:pPr>
              <w:jc w:val="center"/>
              <w:rPr>
                <w:rFonts w:ascii="Times New Roman" w:hAnsi="Times New Roman" w:cs="Times New Roman"/>
                <w:snapToGrid w:val="0"/>
                <w:sz w:val="24"/>
                <w:szCs w:val="24"/>
              </w:rPr>
            </w:pPr>
            <w:r w:rsidRPr="00D457A6">
              <w:rPr>
                <w:rFonts w:ascii="Times New Roman" w:hAnsi="Times New Roman" w:cs="Times New Roman"/>
                <w:sz w:val="24"/>
                <w:szCs w:val="24"/>
              </w:rPr>
              <w:t>Х</w:t>
            </w:r>
          </w:p>
        </w:tc>
        <w:tc>
          <w:tcPr>
            <w:tcW w:w="785" w:type="dxa"/>
            <w:vAlign w:val="center"/>
          </w:tcPr>
          <w:p w:rsidR="000E7DBB" w:rsidRPr="00D457A6" w:rsidRDefault="000E7DBB" w:rsidP="004B6DCC">
            <w:pPr>
              <w:jc w:val="center"/>
              <w:rPr>
                <w:rFonts w:ascii="Times New Roman" w:hAnsi="Times New Roman" w:cs="Times New Roman"/>
                <w:snapToGrid w:val="0"/>
                <w:sz w:val="24"/>
                <w:szCs w:val="24"/>
              </w:rPr>
            </w:pPr>
            <w:r w:rsidRPr="00FB78CE">
              <w:rPr>
                <w:rFonts w:ascii="Times New Roman" w:hAnsi="Times New Roman" w:cs="Times New Roman"/>
                <w:sz w:val="24"/>
                <w:szCs w:val="24"/>
              </w:rPr>
              <w:t>–</w:t>
            </w:r>
          </w:p>
        </w:tc>
        <w:tc>
          <w:tcPr>
            <w:tcW w:w="2257" w:type="dxa"/>
            <w:vAlign w:val="center"/>
          </w:tcPr>
          <w:p w:rsidR="000E7DBB" w:rsidRPr="005351E1" w:rsidRDefault="000E7DBB"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pPr>
            <w:r>
              <w:rPr>
                <w:rFonts w:ascii="Times New Roman" w:hAnsi="Times New Roman" w:cs="Times New Roman"/>
                <w:sz w:val="24"/>
                <w:szCs w:val="24"/>
              </w:rPr>
              <w:t>13</w:t>
            </w:r>
          </w:p>
        </w:tc>
        <w:tc>
          <w:tcPr>
            <w:tcW w:w="576" w:type="dxa"/>
            <w:vAlign w:val="center"/>
          </w:tcPr>
          <w:p w:rsidR="000E7DBB" w:rsidRDefault="000E7DBB" w:rsidP="00E63FE7">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7725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13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sidRPr="00643310">
              <w:rPr>
                <w:rFonts w:ascii="Times New Roman" w:hAnsi="Times New Roman" w:cs="Times New Roman"/>
                <w:sz w:val="24"/>
                <w:szCs w:val="24"/>
              </w:rPr>
              <w:t>Х</w:t>
            </w:r>
          </w:p>
        </w:tc>
        <w:tc>
          <w:tcPr>
            <w:tcW w:w="764" w:type="dxa"/>
            <w:vAlign w:val="center"/>
          </w:tcPr>
          <w:p w:rsidR="000E7DBB" w:rsidRDefault="000E7DBB" w:rsidP="00A22F4B">
            <w:pPr>
              <w:jc w:val="center"/>
            </w:pPr>
            <w:r w:rsidRPr="00E90656">
              <w:rPr>
                <w:rFonts w:ascii="Times New Roman" w:hAnsi="Times New Roman" w:cs="Times New Roman"/>
                <w:sz w:val="24"/>
                <w:szCs w:val="24"/>
              </w:rPr>
              <w:t>–</w:t>
            </w:r>
          </w:p>
        </w:tc>
        <w:tc>
          <w:tcPr>
            <w:tcW w:w="785" w:type="dxa"/>
            <w:vAlign w:val="center"/>
          </w:tcPr>
          <w:p w:rsidR="000E7DBB" w:rsidRDefault="000E7DBB" w:rsidP="00A22F4B">
            <w:pPr>
              <w:jc w:val="center"/>
            </w:pPr>
            <w:r w:rsidRPr="00E90656">
              <w:rPr>
                <w:rFonts w:ascii="Times New Roman" w:hAnsi="Times New Roman" w:cs="Times New Roman"/>
                <w:sz w:val="24"/>
                <w:szCs w:val="24"/>
              </w:rPr>
              <w:t>–</w:t>
            </w:r>
          </w:p>
        </w:tc>
        <w:tc>
          <w:tcPr>
            <w:tcW w:w="2257" w:type="dxa"/>
            <w:vAlign w:val="center"/>
          </w:tcPr>
          <w:p w:rsidR="000E7DBB" w:rsidRDefault="000E7DBB" w:rsidP="00A22F4B">
            <w:pPr>
              <w:jc w:val="center"/>
            </w:pPr>
            <w:r w:rsidRPr="00643310">
              <w:rPr>
                <w:rFonts w:ascii="Times New Roman" w:hAnsi="Times New Roman" w:cs="Times New Roman"/>
                <w:sz w:val="24"/>
                <w:szCs w:val="24"/>
              </w:rPr>
              <w:t>низкий</w:t>
            </w:r>
          </w:p>
        </w:tc>
      </w:tr>
      <w:tr w:rsidR="000E7DBB" w:rsidTr="00B72E79">
        <w:tc>
          <w:tcPr>
            <w:tcW w:w="756" w:type="dxa"/>
            <w:vMerge w:val="restart"/>
          </w:tcPr>
          <w:p w:rsidR="000E7DBB" w:rsidRDefault="000E7DBB" w:rsidP="0077258B">
            <w:pPr>
              <w:jc w:val="center"/>
            </w:pPr>
            <w:r>
              <w:rPr>
                <w:rFonts w:ascii="Times New Roman" w:hAnsi="Times New Roman" w:cs="Times New Roman"/>
                <w:sz w:val="24"/>
                <w:szCs w:val="24"/>
              </w:rPr>
              <w:t>14.</w:t>
            </w:r>
          </w:p>
        </w:tc>
        <w:tc>
          <w:tcPr>
            <w:tcW w:w="14077" w:type="dxa"/>
            <w:gridSpan w:val="11"/>
          </w:tcPr>
          <w:p w:rsidR="000E7DBB" w:rsidRDefault="000E7DBB" w:rsidP="008C2DD1">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0E7DBB" w:rsidRDefault="000E7DBB" w:rsidP="00E63FE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E63FE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МОУ ФК;</w:t>
            </w:r>
          </w:p>
        </w:tc>
        <w:tc>
          <w:tcPr>
            <w:tcW w:w="741" w:type="dxa"/>
            <w:vAlign w:val="center"/>
          </w:tcPr>
          <w:p w:rsidR="000E7DBB" w:rsidRPr="00F52330" w:rsidRDefault="000E7DBB" w:rsidP="004B6DCC">
            <w:pPr>
              <w:jc w:val="center"/>
              <w:rPr>
                <w:rFonts w:ascii="Times New Roman" w:hAnsi="Times New Roman" w:cs="Times New Roman"/>
                <w:sz w:val="24"/>
                <w:szCs w:val="24"/>
              </w:rPr>
            </w:pPr>
            <w:r w:rsidRPr="00F52330">
              <w:rPr>
                <w:rFonts w:ascii="Times New Roman" w:hAnsi="Times New Roman" w:cs="Times New Roman"/>
                <w:sz w:val="24"/>
                <w:szCs w:val="24"/>
              </w:rPr>
              <w:t>Х</w:t>
            </w:r>
          </w:p>
        </w:tc>
        <w:tc>
          <w:tcPr>
            <w:tcW w:w="764"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4B6DCC">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2E085A" w:rsidRDefault="000E7DBB" w:rsidP="004B6DCC">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764"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0E7DBB" w:rsidRPr="002E085A" w:rsidRDefault="000E7DBB" w:rsidP="004B6DC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0E7DBB" w:rsidRDefault="000E7DBB" w:rsidP="004B6DCC">
            <w:pPr>
              <w:jc w:val="center"/>
            </w:pPr>
            <w:r>
              <w:rPr>
                <w:rFonts w:ascii="Times New Roman" w:hAnsi="Times New Roman" w:cs="Times New Roman"/>
                <w:sz w:val="24"/>
                <w:szCs w:val="24"/>
              </w:rPr>
              <w:t>низкий</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pPr>
            <w:r>
              <w:rPr>
                <w:rFonts w:ascii="Times New Roman" w:hAnsi="Times New Roman" w:cs="Times New Roman"/>
                <w:sz w:val="24"/>
                <w:szCs w:val="24"/>
              </w:rPr>
              <w:t>14</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7725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14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sidRPr="00643310">
              <w:rPr>
                <w:rFonts w:ascii="Times New Roman" w:hAnsi="Times New Roman" w:cs="Times New Roman"/>
                <w:sz w:val="24"/>
                <w:szCs w:val="24"/>
              </w:rPr>
              <w:t>Х</w:t>
            </w:r>
          </w:p>
        </w:tc>
        <w:tc>
          <w:tcPr>
            <w:tcW w:w="764" w:type="dxa"/>
            <w:vAlign w:val="center"/>
          </w:tcPr>
          <w:p w:rsidR="000E7DBB" w:rsidRDefault="000E7DBB" w:rsidP="00A22F4B">
            <w:pPr>
              <w:jc w:val="center"/>
            </w:pPr>
            <w:r w:rsidRPr="00E90656">
              <w:rPr>
                <w:rFonts w:ascii="Times New Roman" w:hAnsi="Times New Roman" w:cs="Times New Roman"/>
                <w:sz w:val="24"/>
                <w:szCs w:val="24"/>
              </w:rPr>
              <w:t>–</w:t>
            </w:r>
          </w:p>
        </w:tc>
        <w:tc>
          <w:tcPr>
            <w:tcW w:w="785" w:type="dxa"/>
            <w:vAlign w:val="center"/>
          </w:tcPr>
          <w:p w:rsidR="000E7DBB" w:rsidRDefault="000E7DBB" w:rsidP="00A22F4B">
            <w:pPr>
              <w:jc w:val="center"/>
            </w:pPr>
            <w:r w:rsidRPr="00E90656">
              <w:rPr>
                <w:rFonts w:ascii="Times New Roman" w:hAnsi="Times New Roman" w:cs="Times New Roman"/>
                <w:sz w:val="24"/>
                <w:szCs w:val="24"/>
              </w:rPr>
              <w:t>–</w:t>
            </w:r>
          </w:p>
        </w:tc>
        <w:tc>
          <w:tcPr>
            <w:tcW w:w="2257" w:type="dxa"/>
            <w:vAlign w:val="center"/>
          </w:tcPr>
          <w:p w:rsidR="000E7DBB" w:rsidRDefault="000E7DBB" w:rsidP="00A22F4B">
            <w:pPr>
              <w:jc w:val="center"/>
            </w:pPr>
            <w:r w:rsidRPr="00643310">
              <w:rPr>
                <w:rFonts w:ascii="Times New Roman" w:hAnsi="Times New Roman" w:cs="Times New Roman"/>
                <w:sz w:val="24"/>
                <w:szCs w:val="24"/>
              </w:rPr>
              <w:t>низкий</w:t>
            </w:r>
          </w:p>
        </w:tc>
      </w:tr>
      <w:tr w:rsidR="000E7DBB" w:rsidTr="00B72E79">
        <w:tc>
          <w:tcPr>
            <w:tcW w:w="756" w:type="dxa"/>
            <w:vMerge w:val="restart"/>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15.</w:t>
            </w: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p w:rsidR="000E7DBB" w:rsidRDefault="000E7DBB" w:rsidP="00A22F4B">
            <w:pPr>
              <w:jc w:val="center"/>
              <w:rPr>
                <w:rFonts w:ascii="Times New Roman" w:hAnsi="Times New Roman" w:cs="Times New Roman"/>
                <w:sz w:val="24"/>
                <w:szCs w:val="24"/>
              </w:rPr>
            </w:pPr>
          </w:p>
        </w:tc>
        <w:tc>
          <w:tcPr>
            <w:tcW w:w="14077" w:type="dxa"/>
            <w:gridSpan w:val="11"/>
            <w:vAlign w:val="center"/>
          </w:tcPr>
          <w:p w:rsidR="000E7DBB" w:rsidRPr="005351E1" w:rsidRDefault="000E7DBB" w:rsidP="008C2DD1">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Pr>
                <w:rFonts w:ascii="Times New Roman" w:eastAsia="Times New Roman" w:hAnsi="Times New Roman" w:cs="Times New Roman"/>
                <w:sz w:val="24"/>
                <w:szCs w:val="24"/>
              </w:rPr>
              <w:t>ГИС ЖКХ:</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A22F4B">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F52330">
              <w:rPr>
                <w:rFonts w:ascii="Times New Roman" w:hAnsi="Times New Roman" w:cs="Times New Roman"/>
                <w:sz w:val="24"/>
                <w:szCs w:val="24"/>
              </w:rPr>
              <w:t>есоблюдение порядка</w:t>
            </w:r>
            <w:r w:rsidRPr="00BE16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сроков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w:t>
            </w:r>
            <w:proofErr w:type="gramEnd"/>
            <w:r w:rsidRPr="00F22CB3">
              <w:rPr>
                <w:rFonts w:ascii="Times New Roman" w:eastAsia="Times New Roman" w:hAnsi="Times New Roman" w:cs="Times New Roman"/>
                <w:sz w:val="24"/>
                <w:szCs w:val="24"/>
                <w:lang w:eastAsia="ru-RU"/>
              </w:rPr>
              <w:t xml:space="preserve"> </w:t>
            </w:r>
            <w:proofErr w:type="gramStart"/>
            <w:r w:rsidRPr="00F22CB3">
              <w:rPr>
                <w:rFonts w:ascii="Times New Roman" w:eastAsia="Times New Roman" w:hAnsi="Times New Roman" w:cs="Times New Roman"/>
                <w:sz w:val="24"/>
                <w:szCs w:val="24"/>
                <w:lang w:eastAsia="ru-RU"/>
              </w:rPr>
              <w:t xml:space="preserve">Федерации (местных бюджетов)), </w:t>
            </w:r>
            <w:r w:rsidRPr="00F22CB3">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sidRPr="00F22CB3">
              <w:rPr>
                <w:rFonts w:ascii="Times New Roman" w:eastAsia="Times New Roman" w:hAnsi="Times New Roman" w:cs="Times New Roman"/>
                <w:sz w:val="24"/>
                <w:szCs w:val="24"/>
                <w:lang w:eastAsia="ru-RU"/>
              </w:rPr>
              <w:t xml:space="preserve">Российской Федерации (Собрание законодательства Российской Федерации, 1998, № 31, ст. 3823) </w:t>
            </w:r>
            <w:r w:rsidRPr="00F22CB3">
              <w:rPr>
                <w:rFonts w:ascii="Times New Roman" w:eastAsia="Calibri" w:hAnsi="Times New Roman" w:cs="Times New Roman"/>
                <w:bCs/>
                <w:sz w:val="24"/>
                <w:szCs w:val="24"/>
              </w:rPr>
              <w:t xml:space="preserve">получателями бюджетных средств (далее </w:t>
            </w:r>
            <w:r>
              <w:rPr>
                <w:rFonts w:ascii="Times New Roman" w:eastAsia="Calibri" w:hAnsi="Times New Roman" w:cs="Times New Roman"/>
                <w:bCs/>
                <w:sz w:val="24"/>
                <w:szCs w:val="24"/>
              </w:rPr>
              <w:t xml:space="preserve">соответственно </w:t>
            </w:r>
            <w:r w:rsidRPr="00F22CB3">
              <w:rPr>
                <w:rFonts w:ascii="Times New Roman" w:eastAsia="Calibri" w:hAnsi="Times New Roman" w:cs="Times New Roman"/>
                <w:bCs/>
                <w:sz w:val="24"/>
                <w:szCs w:val="24"/>
              </w:rPr>
              <w:t xml:space="preserve">– </w:t>
            </w:r>
            <w:r w:rsidRPr="00F22CB3">
              <w:rPr>
                <w:rFonts w:ascii="Times New Roman" w:eastAsia="Times New Roman" w:hAnsi="Times New Roman" w:cs="Times New Roman"/>
                <w:sz w:val="24"/>
                <w:szCs w:val="24"/>
                <w:lang w:eastAsia="ru-RU"/>
              </w:rPr>
              <w:t>БК РФ</w:t>
            </w:r>
            <w:r>
              <w:rPr>
                <w:rFonts w:ascii="Times New Roman" w:eastAsia="Times New Roman" w:hAnsi="Times New Roman" w:cs="Times New Roman"/>
                <w:sz w:val="24"/>
                <w:szCs w:val="24"/>
                <w:lang w:eastAsia="ru-RU"/>
              </w:rPr>
              <w:t>,</w:t>
            </w:r>
            <w:r w:rsidRPr="00F22CB3">
              <w:rPr>
                <w:rFonts w:ascii="Times New Roman" w:eastAsia="Calibri" w:hAnsi="Times New Roman" w:cs="Times New Roman"/>
                <w:bCs/>
                <w:sz w:val="24"/>
                <w:szCs w:val="24"/>
              </w:rPr>
              <w:t xml:space="preserve"> </w:t>
            </w:r>
            <w:proofErr w:type="spellStart"/>
            <w:r w:rsidRPr="00F22CB3">
              <w:rPr>
                <w:rFonts w:ascii="Times New Roman" w:eastAsia="Calibri" w:hAnsi="Times New Roman" w:cs="Times New Roman"/>
                <w:bCs/>
                <w:sz w:val="24"/>
                <w:szCs w:val="24"/>
              </w:rPr>
              <w:t>неучастники</w:t>
            </w:r>
            <w:proofErr w:type="spellEnd"/>
            <w:r w:rsidRPr="00F22CB3">
              <w:rPr>
                <w:rFonts w:ascii="Times New Roman" w:eastAsia="Calibri" w:hAnsi="Times New Roman" w:cs="Times New Roman"/>
                <w:bCs/>
                <w:sz w:val="24"/>
                <w:szCs w:val="24"/>
              </w:rPr>
              <w:t xml:space="preserve"> бюджетного процесса)</w:t>
            </w:r>
            <w:r w:rsidRPr="00F22CB3">
              <w:rPr>
                <w:rFonts w:ascii="Times New Roman" w:eastAsia="Times New Roman" w:hAnsi="Times New Roman" w:cs="Times New Roman"/>
                <w:sz w:val="24"/>
                <w:szCs w:val="24"/>
                <w:lang w:eastAsia="ru-RU"/>
              </w:rPr>
              <w:t xml:space="preserve">, лицевые счета которых открыты в </w:t>
            </w:r>
            <w:r>
              <w:rPr>
                <w:rFonts w:ascii="Times New Roman" w:eastAsia="Times New Roman" w:hAnsi="Times New Roman" w:cs="Times New Roman"/>
                <w:sz w:val="24"/>
                <w:szCs w:val="24"/>
                <w:lang w:eastAsia="ru-RU"/>
              </w:rPr>
              <w:t>МО</w:t>
            </w:r>
            <w:r w:rsidRPr="00F22CB3">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roofErr w:type="gramEnd"/>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0E7DBB" w:rsidRPr="005351E1" w:rsidRDefault="000E7DBB" w:rsidP="00A22F4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764" w:type="dxa"/>
            <w:vAlign w:val="center"/>
          </w:tcPr>
          <w:p w:rsidR="000E7DBB" w:rsidRPr="005351E1" w:rsidRDefault="000E7DBB" w:rsidP="00A22F4B">
            <w:pPr>
              <w:jc w:val="center"/>
              <w:rPr>
                <w:rFonts w:ascii="Times New Roman" w:hAnsi="Times New Roman" w:cs="Times New Roman"/>
                <w:sz w:val="24"/>
                <w:szCs w:val="24"/>
              </w:rPr>
            </w:pPr>
            <w:r w:rsidRPr="00D14006">
              <w:rPr>
                <w:rFonts w:ascii="Times New Roman" w:hAnsi="Times New Roman" w:cs="Times New Roman"/>
                <w:iCs/>
                <w:sz w:val="24"/>
                <w:szCs w:val="24"/>
              </w:rPr>
              <w:t>Х</w:t>
            </w:r>
          </w:p>
        </w:tc>
        <w:tc>
          <w:tcPr>
            <w:tcW w:w="785" w:type="dxa"/>
            <w:vAlign w:val="center"/>
          </w:tcPr>
          <w:p w:rsidR="000E7DBB" w:rsidRPr="005351E1" w:rsidRDefault="000E7DBB" w:rsidP="00A22F4B">
            <w:pPr>
              <w:jc w:val="center"/>
              <w:rPr>
                <w:rFonts w:ascii="Times New Roman" w:hAnsi="Times New Roman" w:cs="Times New Roman"/>
                <w:sz w:val="24"/>
                <w:szCs w:val="24"/>
              </w:rPr>
            </w:pPr>
            <w:r w:rsidRPr="00D14006">
              <w:rPr>
                <w:rFonts w:ascii="Times New Roman" w:hAnsi="Times New Roman" w:cs="Times New Roman"/>
                <w:snapToGrid w:val="0"/>
                <w:sz w:val="24"/>
                <w:szCs w:val="24"/>
              </w:rPr>
              <w:t>–</w:t>
            </w:r>
          </w:p>
        </w:tc>
        <w:tc>
          <w:tcPr>
            <w:tcW w:w="2257" w:type="dxa"/>
            <w:vAlign w:val="center"/>
          </w:tcPr>
          <w:p w:rsidR="000E7DBB" w:rsidRPr="005351E1" w:rsidRDefault="000E7DBB"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77258B">
            <w:pPr>
              <w:jc w:val="center"/>
            </w:pPr>
            <w:r>
              <w:rPr>
                <w:rFonts w:ascii="Times New Roman" w:hAnsi="Times New Roman" w:cs="Times New Roman"/>
                <w:sz w:val="24"/>
                <w:szCs w:val="24"/>
              </w:rPr>
              <w:t>15</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7725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sidRPr="00643310">
              <w:rPr>
                <w:rFonts w:ascii="Times New Roman" w:hAnsi="Times New Roman" w:cs="Times New Roman"/>
                <w:sz w:val="24"/>
                <w:szCs w:val="24"/>
              </w:rPr>
              <w:t>Х</w:t>
            </w:r>
          </w:p>
        </w:tc>
        <w:tc>
          <w:tcPr>
            <w:tcW w:w="764" w:type="dxa"/>
            <w:vAlign w:val="center"/>
          </w:tcPr>
          <w:p w:rsidR="000E7DBB" w:rsidRDefault="000E7DBB" w:rsidP="00A22F4B">
            <w:pPr>
              <w:jc w:val="center"/>
            </w:pPr>
            <w:r w:rsidRPr="00E90656">
              <w:rPr>
                <w:rFonts w:ascii="Times New Roman" w:hAnsi="Times New Roman" w:cs="Times New Roman"/>
                <w:sz w:val="24"/>
                <w:szCs w:val="24"/>
              </w:rPr>
              <w:t>–</w:t>
            </w:r>
          </w:p>
        </w:tc>
        <w:tc>
          <w:tcPr>
            <w:tcW w:w="785" w:type="dxa"/>
            <w:vAlign w:val="center"/>
          </w:tcPr>
          <w:p w:rsidR="000E7DBB" w:rsidRDefault="000E7DBB" w:rsidP="00A22F4B">
            <w:pPr>
              <w:jc w:val="center"/>
            </w:pPr>
            <w:r w:rsidRPr="00E90656">
              <w:rPr>
                <w:rFonts w:ascii="Times New Roman" w:hAnsi="Times New Roman" w:cs="Times New Roman"/>
                <w:sz w:val="24"/>
                <w:szCs w:val="24"/>
              </w:rPr>
              <w:t>–</w:t>
            </w:r>
          </w:p>
        </w:tc>
        <w:tc>
          <w:tcPr>
            <w:tcW w:w="2257" w:type="dxa"/>
            <w:vAlign w:val="center"/>
          </w:tcPr>
          <w:p w:rsidR="000E7DBB" w:rsidRDefault="000E7DBB" w:rsidP="00A22F4B">
            <w:pPr>
              <w:jc w:val="center"/>
            </w:pPr>
            <w:r w:rsidRPr="00643310">
              <w:rPr>
                <w:rFonts w:ascii="Times New Roman" w:hAnsi="Times New Roman" w:cs="Times New Roman"/>
                <w:sz w:val="24"/>
                <w:szCs w:val="24"/>
              </w:rPr>
              <w:t>низкий</w:t>
            </w:r>
          </w:p>
        </w:tc>
      </w:tr>
      <w:tr w:rsidR="000E7DBB" w:rsidTr="00B72E79">
        <w:tc>
          <w:tcPr>
            <w:tcW w:w="756" w:type="dxa"/>
            <w:vMerge w:val="restart"/>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16.</w:t>
            </w:r>
          </w:p>
        </w:tc>
        <w:tc>
          <w:tcPr>
            <w:tcW w:w="14077" w:type="dxa"/>
            <w:gridSpan w:val="11"/>
            <w:vAlign w:val="center"/>
          </w:tcPr>
          <w:p w:rsidR="000E7DBB" w:rsidRPr="00643310" w:rsidRDefault="000E7DBB" w:rsidP="001D309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платежных документов на перечисление средств, подлежащих зачислению на счета бюджетов бюджетной системы Российской Федерации:</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77258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1518AC">
              <w:rPr>
                <w:rFonts w:ascii="Times New Roman" w:eastAsia="Times New Roman" w:hAnsi="Times New Roman" w:cs="Times New Roman"/>
                <w:sz w:val="24"/>
                <w:szCs w:val="24"/>
                <w:lang w:eastAsia="ru-RU"/>
              </w:rPr>
              <w:t>существление выявления административных правонарушений, предусмотренных частью 1 статьи 15.15.16 КоАП, на основании информации, получаемой из информационных систем (подсистем) Федерального казначейства в установленной сфере деятельности</w:t>
            </w:r>
            <w:r>
              <w:rPr>
                <w:rFonts w:ascii="Times New Roman" w:eastAsia="Times New Roman" w:hAnsi="Times New Roman" w:cs="Times New Roman"/>
                <w:sz w:val="24"/>
                <w:szCs w:val="24"/>
                <w:lang w:eastAsia="ru-RU"/>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0E7DBB" w:rsidRPr="00643310"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Pr="00E90656"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Pr="00E90656"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0E7DBB" w:rsidRDefault="000E7DBB">
            <w:pPr>
              <w:jc w:val="center"/>
            </w:pPr>
            <w:r>
              <w:rPr>
                <w:rFonts w:ascii="Times New Roman" w:hAnsi="Times New Roman" w:cs="Times New Roman"/>
                <w:sz w:val="24"/>
                <w:szCs w:val="24"/>
              </w:rPr>
              <w:t>средний</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16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643310" w:rsidRDefault="000E7DBB"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4" w:type="dxa"/>
            <w:vAlign w:val="center"/>
          </w:tcPr>
          <w:p w:rsidR="000E7DBB" w:rsidRPr="00E90656" w:rsidRDefault="000E7DBB"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0E7DBB" w:rsidRPr="00E90656" w:rsidRDefault="000E7DBB"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57" w:type="dxa"/>
            <w:vAlign w:val="center"/>
          </w:tcPr>
          <w:p w:rsidR="000E7DBB" w:rsidRPr="00643310" w:rsidRDefault="000E7DBB" w:rsidP="00A22F4B">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0E7DBB" w:rsidTr="00B72E79">
        <w:tc>
          <w:tcPr>
            <w:tcW w:w="756" w:type="dxa"/>
            <w:vMerge w:val="restart"/>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17.</w:t>
            </w:r>
          </w:p>
          <w:p w:rsidR="000E7DBB" w:rsidRDefault="000E7DBB" w:rsidP="00A22F4B">
            <w:pPr>
              <w:jc w:val="center"/>
              <w:rPr>
                <w:rFonts w:ascii="Times New Roman" w:hAnsi="Times New Roman" w:cs="Times New Roman"/>
                <w:sz w:val="24"/>
                <w:szCs w:val="24"/>
              </w:rPr>
            </w:pPr>
          </w:p>
        </w:tc>
        <w:tc>
          <w:tcPr>
            <w:tcW w:w="14077" w:type="dxa"/>
            <w:gridSpan w:val="11"/>
            <w:vAlign w:val="center"/>
          </w:tcPr>
          <w:p w:rsidR="000E7DBB" w:rsidRPr="00643310" w:rsidRDefault="000E7DBB" w:rsidP="00C24E2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w:t>
            </w:r>
            <w:r w:rsidRPr="002A5EE3">
              <w:rPr>
                <w:rFonts w:ascii="Times New Roman" w:eastAsia="Times New Roman" w:hAnsi="Times New Roman" w:cs="Times New Roman"/>
                <w:sz w:val="24"/>
                <w:szCs w:val="24"/>
                <w:lang w:eastAsia="ru-RU"/>
              </w:rPr>
              <w:t>исполнени</w:t>
            </w:r>
            <w:r>
              <w:rPr>
                <w:rFonts w:ascii="Times New Roman" w:eastAsia="Times New Roman" w:hAnsi="Times New Roman" w:cs="Times New Roman"/>
                <w:sz w:val="24"/>
                <w:szCs w:val="24"/>
                <w:lang w:eastAsia="ru-RU"/>
              </w:rPr>
              <w:t>ем</w:t>
            </w:r>
            <w:r w:rsidRPr="002A5EE3">
              <w:rPr>
                <w:rFonts w:ascii="Times New Roman" w:eastAsia="Times New Roman" w:hAnsi="Times New Roman" w:cs="Times New Roman"/>
                <w:sz w:val="24"/>
                <w:szCs w:val="24"/>
                <w:lang w:eastAsia="ru-RU"/>
              </w:rPr>
              <w:t xml:space="preserve"> кредитной организацией или Банком России представления органа Федерального казначейства</w:t>
            </w:r>
            <w:r>
              <w:rPr>
                <w:rFonts w:ascii="Times New Roman" w:eastAsia="Times New Roman" w:hAnsi="Times New Roman" w:cs="Times New Roman"/>
                <w:sz w:val="24"/>
                <w:szCs w:val="24"/>
                <w:lang w:eastAsia="ru-RU"/>
              </w:rPr>
              <w:t>:</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17</w:t>
            </w:r>
          </w:p>
        </w:tc>
        <w:tc>
          <w:tcPr>
            <w:tcW w:w="576" w:type="dxa"/>
            <w:vAlign w:val="center"/>
          </w:tcPr>
          <w:p w:rsidR="000E7DBB" w:rsidRDefault="000E7DBB" w:rsidP="00A22F4B">
            <w:pPr>
              <w:jc w:val="center"/>
              <w:rPr>
                <w:rFonts w:ascii="Times New Roman" w:hAnsi="Times New Roman" w:cs="Times New Roman"/>
                <w:sz w:val="24"/>
                <w:szCs w:val="24"/>
              </w:rPr>
            </w:pPr>
            <w:r w:rsidRPr="00FD53FB">
              <w:rPr>
                <w:rFonts w:ascii="Times New Roman" w:hAnsi="Times New Roman" w:cs="Times New Roman"/>
                <w:sz w:val="24"/>
                <w:szCs w:val="24"/>
              </w:rPr>
              <w:t>1</w:t>
            </w:r>
          </w:p>
        </w:tc>
        <w:tc>
          <w:tcPr>
            <w:tcW w:w="5309" w:type="dxa"/>
            <w:vAlign w:val="center"/>
          </w:tcPr>
          <w:p w:rsidR="000E7DBB" w:rsidRDefault="000E7DB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518AC">
              <w:rPr>
                <w:rFonts w:ascii="Times New Roman" w:eastAsia="Times New Roman" w:hAnsi="Times New Roman" w:cs="Times New Roman"/>
                <w:sz w:val="24"/>
                <w:szCs w:val="24"/>
                <w:lang w:eastAsia="ru-RU"/>
              </w:rPr>
              <w:t>еосуществление выявления административных правонарушений, предусмотренных частью 2 статьи 15.15.16 КоАП, о неисполнении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r>
              <w:rPr>
                <w:rFonts w:ascii="Times New Roman" w:eastAsia="Times New Roman" w:hAnsi="Times New Roman" w:cs="Times New Roman"/>
                <w:sz w:val="24"/>
                <w:szCs w:val="24"/>
                <w:lang w:eastAsia="ru-RU"/>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0E7DBB" w:rsidRPr="00643310"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4" w:type="dxa"/>
            <w:vAlign w:val="center"/>
          </w:tcPr>
          <w:p w:rsidR="000E7DBB" w:rsidRPr="00E90656" w:rsidRDefault="000E7DBB" w:rsidP="00A22F4B">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0E7DBB" w:rsidRPr="00E90656" w:rsidRDefault="000E7DBB" w:rsidP="00A22F4B">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2257" w:type="dxa"/>
            <w:vAlign w:val="center"/>
          </w:tcPr>
          <w:p w:rsidR="000E7DBB" w:rsidRPr="00643310" w:rsidRDefault="000E7DBB" w:rsidP="00A22F4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pPr>
              <w:jc w:val="center"/>
              <w:rPr>
                <w:rFonts w:ascii="Times New Roman" w:hAnsi="Times New Roman" w:cs="Times New Roman"/>
                <w:sz w:val="24"/>
                <w:szCs w:val="24"/>
              </w:rPr>
            </w:pPr>
            <w:r>
              <w:rPr>
                <w:rFonts w:ascii="Times New Roman" w:hAnsi="Times New Roman" w:cs="Times New Roman"/>
                <w:sz w:val="24"/>
                <w:szCs w:val="24"/>
              </w:rPr>
              <w:t>17</w:t>
            </w:r>
          </w:p>
        </w:tc>
        <w:tc>
          <w:tcPr>
            <w:tcW w:w="576" w:type="dxa"/>
            <w:vAlign w:val="center"/>
          </w:tcPr>
          <w:p w:rsidR="000E7DBB" w:rsidRDefault="000E7DBB" w:rsidP="00A22F4B">
            <w:pPr>
              <w:jc w:val="center"/>
              <w:rPr>
                <w:rFonts w:ascii="Times New Roman" w:hAnsi="Times New Roman" w:cs="Times New Roman"/>
                <w:sz w:val="24"/>
                <w:szCs w:val="24"/>
              </w:rPr>
            </w:pPr>
            <w:r w:rsidRPr="00FD53FB">
              <w:rPr>
                <w:rFonts w:ascii="Times New Roman" w:hAnsi="Times New Roman" w:cs="Times New Roman"/>
                <w:sz w:val="24"/>
                <w:szCs w:val="24"/>
              </w:rPr>
              <w:t>2</w:t>
            </w:r>
          </w:p>
        </w:tc>
        <w:tc>
          <w:tcPr>
            <w:tcW w:w="5309" w:type="dxa"/>
            <w:vAlign w:val="center"/>
          </w:tcPr>
          <w:p w:rsidR="000E7DBB" w:rsidRDefault="000E7DBB" w:rsidP="00B14D96">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w:t>
            </w:r>
            <w:r>
              <w:rPr>
                <w:rFonts w:ascii="Times New Roman" w:hAnsi="Times New Roman"/>
                <w:bCs/>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Pr="00643310" w:rsidRDefault="000E7DBB" w:rsidP="00A22F4B">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4" w:type="dxa"/>
            <w:vAlign w:val="center"/>
          </w:tcPr>
          <w:p w:rsidR="000E7DBB" w:rsidRPr="00E90656" w:rsidRDefault="000E7DBB"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0E7DBB" w:rsidRPr="00E90656" w:rsidRDefault="000E7DBB" w:rsidP="00A22F4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57" w:type="dxa"/>
            <w:vAlign w:val="center"/>
          </w:tcPr>
          <w:p w:rsidR="000E7DBB" w:rsidRPr="00643310" w:rsidRDefault="000E7DBB" w:rsidP="00A22F4B">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0E7DBB" w:rsidTr="00B72E79">
        <w:tc>
          <w:tcPr>
            <w:tcW w:w="756" w:type="dxa"/>
            <w:vMerge w:val="restart"/>
          </w:tcPr>
          <w:p w:rsidR="000E7DBB" w:rsidRDefault="000E7DBB" w:rsidP="00620351">
            <w:pPr>
              <w:jc w:val="center"/>
              <w:rPr>
                <w:rFonts w:ascii="Times New Roman" w:hAnsi="Times New Roman" w:cs="Times New Roman"/>
                <w:sz w:val="24"/>
                <w:szCs w:val="24"/>
              </w:rPr>
            </w:pPr>
            <w:r>
              <w:rPr>
                <w:rFonts w:ascii="Times New Roman" w:hAnsi="Times New Roman" w:cs="Times New Roman"/>
                <w:sz w:val="24"/>
                <w:szCs w:val="24"/>
              </w:rPr>
              <w:t>18.</w:t>
            </w:r>
          </w:p>
        </w:tc>
        <w:tc>
          <w:tcPr>
            <w:tcW w:w="14077" w:type="dxa"/>
            <w:gridSpan w:val="11"/>
            <w:vAlign w:val="center"/>
          </w:tcPr>
          <w:p w:rsidR="000E7DBB" w:rsidRPr="005351E1" w:rsidRDefault="000E7DBB" w:rsidP="001D309B">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 xml:space="preserve">технологических регламентов Федерального казначейства в части осуществления функций 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620351">
            <w:pPr>
              <w:jc w:val="center"/>
              <w:rPr>
                <w:rFonts w:ascii="Times New Roman" w:hAnsi="Times New Roman" w:cs="Times New Roman"/>
                <w:sz w:val="24"/>
                <w:szCs w:val="24"/>
              </w:rPr>
            </w:pPr>
            <w:r>
              <w:rPr>
                <w:rFonts w:ascii="Times New Roman" w:hAnsi="Times New Roman" w:cs="Times New Roman"/>
                <w:sz w:val="24"/>
                <w:szCs w:val="24"/>
              </w:rPr>
              <w:t>18</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A22F4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0E7DBB" w:rsidRDefault="000E7DBB" w:rsidP="00A22F4B">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0E7DBB" w:rsidRDefault="000E7DBB" w:rsidP="00A22F4B">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0E7DBB" w:rsidRDefault="000E7DBB" w:rsidP="00A22F4B">
            <w:pPr>
              <w:jc w:val="center"/>
            </w:pPr>
            <w:r>
              <w:rPr>
                <w:rFonts w:ascii="Times New Roman" w:hAnsi="Times New Roman" w:cs="Times New Roman"/>
                <w:sz w:val="24"/>
                <w:szCs w:val="24"/>
              </w:rPr>
              <w:t>Х</w:t>
            </w:r>
          </w:p>
        </w:tc>
        <w:tc>
          <w:tcPr>
            <w:tcW w:w="764" w:type="dxa"/>
            <w:vAlign w:val="center"/>
          </w:tcPr>
          <w:p w:rsidR="000E7DBB" w:rsidRDefault="000E7DBB" w:rsidP="00A22F4B">
            <w:pPr>
              <w:jc w:val="center"/>
            </w:pPr>
            <w:r>
              <w:rPr>
                <w:rFonts w:ascii="Times New Roman" w:hAnsi="Times New Roman" w:cs="Times New Roman"/>
                <w:sz w:val="24"/>
                <w:szCs w:val="24"/>
              </w:rPr>
              <w:t>–</w:t>
            </w:r>
          </w:p>
        </w:tc>
        <w:tc>
          <w:tcPr>
            <w:tcW w:w="785" w:type="dxa"/>
            <w:vAlign w:val="center"/>
          </w:tcPr>
          <w:p w:rsidR="000E7DBB" w:rsidRDefault="000E7DBB" w:rsidP="00A22F4B">
            <w:pPr>
              <w:jc w:val="center"/>
            </w:pPr>
            <w:r>
              <w:rPr>
                <w:rFonts w:ascii="Times New Roman" w:hAnsi="Times New Roman" w:cs="Times New Roman"/>
                <w:sz w:val="24"/>
                <w:szCs w:val="24"/>
              </w:rPr>
              <w:t>–</w:t>
            </w:r>
          </w:p>
        </w:tc>
        <w:tc>
          <w:tcPr>
            <w:tcW w:w="2257" w:type="dxa"/>
            <w:vAlign w:val="center"/>
          </w:tcPr>
          <w:p w:rsidR="000E7DBB" w:rsidRDefault="000E7DBB">
            <w:pPr>
              <w:jc w:val="center"/>
            </w:pPr>
            <w:r>
              <w:rPr>
                <w:rFonts w:ascii="Times New Roman" w:hAnsi="Times New Roman" w:cs="Times New Roman"/>
                <w:sz w:val="24"/>
                <w:szCs w:val="24"/>
              </w:rPr>
              <w:t>средний</w:t>
            </w:r>
          </w:p>
        </w:tc>
      </w:tr>
      <w:tr w:rsidR="000E7DBB" w:rsidTr="007866FA">
        <w:tc>
          <w:tcPr>
            <w:tcW w:w="756" w:type="dxa"/>
            <w:vMerge/>
          </w:tcPr>
          <w:p w:rsidR="000E7DBB" w:rsidRDefault="000E7DBB" w:rsidP="00A22F4B">
            <w:pPr>
              <w:jc w:val="center"/>
              <w:rPr>
                <w:rFonts w:ascii="Times New Roman" w:hAnsi="Times New Roman" w:cs="Times New Roman"/>
                <w:sz w:val="24"/>
                <w:szCs w:val="24"/>
              </w:rPr>
            </w:pP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620351">
            <w:pPr>
              <w:jc w:val="center"/>
            </w:pPr>
            <w:r>
              <w:rPr>
                <w:rFonts w:ascii="Times New Roman" w:hAnsi="Times New Roman" w:cs="Times New Roman"/>
                <w:sz w:val="24"/>
                <w:szCs w:val="24"/>
              </w:rPr>
              <w:t>18</w:t>
            </w:r>
          </w:p>
        </w:tc>
        <w:tc>
          <w:tcPr>
            <w:tcW w:w="576"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0E7DBB" w:rsidRDefault="000E7DBB" w:rsidP="00620351">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18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sidRPr="00643310">
              <w:rPr>
                <w:rFonts w:ascii="Times New Roman" w:hAnsi="Times New Roman" w:cs="Times New Roman"/>
                <w:sz w:val="24"/>
                <w:szCs w:val="24"/>
              </w:rPr>
              <w:t>Х</w:t>
            </w:r>
          </w:p>
        </w:tc>
        <w:tc>
          <w:tcPr>
            <w:tcW w:w="764" w:type="dxa"/>
            <w:vAlign w:val="center"/>
          </w:tcPr>
          <w:p w:rsidR="000E7DBB" w:rsidRDefault="000E7DBB" w:rsidP="00A22F4B">
            <w:pPr>
              <w:jc w:val="center"/>
            </w:pPr>
            <w:r w:rsidRPr="00E90656">
              <w:rPr>
                <w:rFonts w:ascii="Times New Roman" w:hAnsi="Times New Roman" w:cs="Times New Roman"/>
                <w:sz w:val="24"/>
                <w:szCs w:val="24"/>
              </w:rPr>
              <w:t>–</w:t>
            </w:r>
          </w:p>
        </w:tc>
        <w:tc>
          <w:tcPr>
            <w:tcW w:w="785" w:type="dxa"/>
            <w:vAlign w:val="center"/>
          </w:tcPr>
          <w:p w:rsidR="000E7DBB" w:rsidRDefault="000E7DBB" w:rsidP="00A22F4B">
            <w:pPr>
              <w:jc w:val="center"/>
            </w:pPr>
            <w:r w:rsidRPr="00E90656">
              <w:rPr>
                <w:rFonts w:ascii="Times New Roman" w:hAnsi="Times New Roman" w:cs="Times New Roman"/>
                <w:sz w:val="24"/>
                <w:szCs w:val="24"/>
              </w:rPr>
              <w:t>–</w:t>
            </w:r>
          </w:p>
        </w:tc>
        <w:tc>
          <w:tcPr>
            <w:tcW w:w="2257" w:type="dxa"/>
            <w:vAlign w:val="center"/>
          </w:tcPr>
          <w:p w:rsidR="000E7DBB" w:rsidRDefault="000E7DBB" w:rsidP="00A22F4B">
            <w:pPr>
              <w:jc w:val="center"/>
            </w:pPr>
            <w:r w:rsidRPr="00643310">
              <w:rPr>
                <w:rFonts w:ascii="Times New Roman" w:hAnsi="Times New Roman" w:cs="Times New Roman"/>
                <w:sz w:val="24"/>
                <w:szCs w:val="24"/>
              </w:rPr>
              <w:t>низкий</w:t>
            </w:r>
          </w:p>
        </w:tc>
      </w:tr>
      <w:tr w:rsidR="000E7DBB" w:rsidTr="007866FA">
        <w:tc>
          <w:tcPr>
            <w:tcW w:w="756" w:type="dxa"/>
          </w:tcPr>
          <w:p w:rsidR="000E7DBB" w:rsidRDefault="000E7DBB" w:rsidP="00620351">
            <w:pPr>
              <w:jc w:val="center"/>
              <w:rPr>
                <w:rFonts w:ascii="Times New Roman" w:hAnsi="Times New Roman" w:cs="Times New Roman"/>
                <w:sz w:val="24"/>
                <w:szCs w:val="24"/>
              </w:rPr>
            </w:pPr>
            <w:r>
              <w:rPr>
                <w:rFonts w:ascii="Times New Roman" w:hAnsi="Times New Roman" w:cs="Times New Roman"/>
                <w:sz w:val="24"/>
                <w:szCs w:val="24"/>
              </w:rPr>
              <w:t>19.</w:t>
            </w:r>
          </w:p>
        </w:tc>
        <w:tc>
          <w:tcPr>
            <w:tcW w:w="659"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2</w:t>
            </w:r>
          </w:p>
        </w:tc>
        <w:tc>
          <w:tcPr>
            <w:tcW w:w="696" w:type="dxa"/>
            <w:vAlign w:val="center"/>
          </w:tcPr>
          <w:p w:rsidR="000E7DBB" w:rsidRDefault="000E7DBB" w:rsidP="00620351">
            <w:pPr>
              <w:jc w:val="center"/>
              <w:rPr>
                <w:rFonts w:ascii="Times New Roman" w:hAnsi="Times New Roman" w:cs="Times New Roman"/>
                <w:sz w:val="24"/>
                <w:szCs w:val="24"/>
              </w:rPr>
            </w:pPr>
            <w:r>
              <w:rPr>
                <w:rFonts w:ascii="Times New Roman" w:hAnsi="Times New Roman" w:cs="Times New Roman"/>
                <w:sz w:val="24"/>
                <w:szCs w:val="24"/>
              </w:rPr>
              <w:t>19</w:t>
            </w:r>
          </w:p>
        </w:tc>
        <w:tc>
          <w:tcPr>
            <w:tcW w:w="576" w:type="dxa"/>
            <w:vAlign w:val="center"/>
          </w:tcPr>
          <w:p w:rsidR="000E7DBB" w:rsidRDefault="008B219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0E7DBB" w:rsidRDefault="000E7DBB" w:rsidP="00C65B74">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672339">
              <w:rPr>
                <w:rFonts w:ascii="Times New Roman" w:hAnsi="Times New Roman" w:cs="Times New Roman"/>
                <w:sz w:val="24"/>
                <w:szCs w:val="24"/>
              </w:rPr>
              <w:t xml:space="preserve"> </w:t>
            </w:r>
            <w:r w:rsidRPr="00D76220">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II</w:t>
            </w:r>
            <w:r>
              <w:rPr>
                <w:rFonts w:ascii="Times New Roman" w:hAnsi="Times New Roman" w:cs="Times New Roman"/>
                <w:sz w:val="24"/>
                <w:szCs w:val="24"/>
              </w:rPr>
              <w:t>. </w:t>
            </w:r>
          </w:p>
        </w:tc>
        <w:tc>
          <w:tcPr>
            <w:tcW w:w="741"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0E7DBB" w:rsidRDefault="000E7DBB" w:rsidP="00A22F4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0E7DBB" w:rsidRDefault="000E7DBB" w:rsidP="00A22F4B">
            <w:pPr>
              <w:jc w:val="center"/>
            </w:pPr>
            <w:r>
              <w:rPr>
                <w:rFonts w:ascii="Times New Roman" w:hAnsi="Times New Roman" w:cs="Times New Roman"/>
                <w:sz w:val="24"/>
                <w:szCs w:val="24"/>
              </w:rPr>
              <w:t>Х</w:t>
            </w:r>
          </w:p>
        </w:tc>
        <w:tc>
          <w:tcPr>
            <w:tcW w:w="764" w:type="dxa"/>
            <w:vAlign w:val="center"/>
          </w:tcPr>
          <w:p w:rsidR="000E7DBB" w:rsidRDefault="000E7DBB" w:rsidP="00A22F4B">
            <w:pPr>
              <w:jc w:val="center"/>
            </w:pPr>
            <w:r>
              <w:rPr>
                <w:rFonts w:ascii="Times New Roman" w:hAnsi="Times New Roman" w:cs="Times New Roman"/>
                <w:sz w:val="24"/>
                <w:szCs w:val="24"/>
              </w:rPr>
              <w:t>–</w:t>
            </w:r>
          </w:p>
        </w:tc>
        <w:tc>
          <w:tcPr>
            <w:tcW w:w="785" w:type="dxa"/>
            <w:vAlign w:val="center"/>
          </w:tcPr>
          <w:p w:rsidR="000E7DBB" w:rsidRDefault="000E7DBB" w:rsidP="00A22F4B">
            <w:pPr>
              <w:jc w:val="center"/>
            </w:pPr>
            <w:r>
              <w:rPr>
                <w:rFonts w:ascii="Times New Roman" w:hAnsi="Times New Roman" w:cs="Times New Roman"/>
                <w:sz w:val="24"/>
                <w:szCs w:val="24"/>
              </w:rPr>
              <w:t>–</w:t>
            </w:r>
          </w:p>
        </w:tc>
        <w:tc>
          <w:tcPr>
            <w:tcW w:w="2257" w:type="dxa"/>
            <w:vAlign w:val="center"/>
          </w:tcPr>
          <w:p w:rsidR="000E7DBB" w:rsidRPr="00793DB2" w:rsidRDefault="000E7DBB" w:rsidP="00A22F4B">
            <w:pPr>
              <w:jc w:val="center"/>
              <w:rPr>
                <w:rFonts w:ascii="Times New Roman" w:hAnsi="Times New Roman" w:cs="Times New Roman"/>
                <w:sz w:val="24"/>
                <w:szCs w:val="24"/>
              </w:rPr>
            </w:pPr>
            <w:r w:rsidRPr="00793DB2">
              <w:rPr>
                <w:rFonts w:ascii="Times New Roman" w:hAnsi="Times New Roman" w:cs="Times New Roman"/>
                <w:sz w:val="24"/>
                <w:szCs w:val="24"/>
              </w:rPr>
              <w:t>низкий</w:t>
            </w:r>
          </w:p>
        </w:tc>
      </w:tr>
      <w:tr w:rsidR="000E7DBB" w:rsidTr="00533373">
        <w:tc>
          <w:tcPr>
            <w:tcW w:w="14833" w:type="dxa"/>
            <w:gridSpan w:val="12"/>
          </w:tcPr>
          <w:p w:rsidR="000E7DBB" w:rsidRPr="00952F22" w:rsidRDefault="000E7DBB" w:rsidP="00120A49">
            <w:pPr>
              <w:spacing w:before="240" w:after="240"/>
              <w:jc w:val="both"/>
            </w:pPr>
            <w:r w:rsidRPr="00952F22">
              <w:rPr>
                <w:rFonts w:ascii="Times New Roman" w:eastAsia="Times New Roman" w:hAnsi="Times New Roman" w:cs="Times New Roman"/>
                <w:b/>
                <w:bCs/>
                <w:sz w:val="24"/>
                <w:szCs w:val="24"/>
                <w:u w:val="single"/>
                <w:lang w:eastAsia="ru-RU"/>
              </w:rPr>
              <w:t>Направление деятельности: </w:t>
            </w:r>
            <w:r w:rsidRPr="00952F22">
              <w:rPr>
                <w:rFonts w:ascii="Times New Roman" w:eastAsia="Times New Roman" w:hAnsi="Times New Roman" w:cs="Times New Roman"/>
                <w:b/>
                <w:bCs/>
                <w:sz w:val="24"/>
                <w:szCs w:val="24"/>
                <w:lang w:val="en-US" w:eastAsia="ru-RU"/>
              </w:rPr>
              <w:t>III</w:t>
            </w:r>
            <w:r w:rsidRPr="00952F22">
              <w:rPr>
                <w:rFonts w:ascii="Times New Roman" w:eastAsia="Times New Roman" w:hAnsi="Times New Roman" w:cs="Times New Roman"/>
                <w:b/>
                <w:bCs/>
                <w:sz w:val="24"/>
                <w:szCs w:val="24"/>
                <w:lang w:eastAsia="ru-RU"/>
              </w:rPr>
              <w:t>.</w:t>
            </w:r>
            <w:r w:rsidRPr="00952F22">
              <w:rPr>
                <w:rFonts w:ascii="Times New Roman" w:eastAsia="Times New Roman" w:hAnsi="Times New Roman" w:cs="Times New Roman"/>
                <w:b/>
                <w:bCs/>
                <w:sz w:val="24"/>
                <w:szCs w:val="24"/>
                <w:lang w:val="en-US" w:eastAsia="ru-RU"/>
              </w:rPr>
              <w:t> </w:t>
            </w:r>
            <w:r w:rsidRPr="00952F22">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sidRPr="00952F22">
              <w:rPr>
                <w:rFonts w:ascii="Times New Roman" w:eastAsia="Times New Roman" w:hAnsi="Times New Roman" w:cs="Times New Roman"/>
                <w:b/>
                <w:sz w:val="24"/>
                <w:szCs w:val="24"/>
                <w:lang w:eastAsia="ru-RU"/>
              </w:rPr>
              <w:t>неучастников</w:t>
            </w:r>
            <w:proofErr w:type="spellEnd"/>
            <w:r w:rsidRPr="00952F22">
              <w:rPr>
                <w:rFonts w:ascii="Times New Roman" w:eastAsia="Times New Roman" w:hAnsi="Times New Roman" w:cs="Times New Roman"/>
                <w:b/>
                <w:sz w:val="24"/>
                <w:szCs w:val="24"/>
                <w:lang w:eastAsia="ru-RU"/>
              </w:rPr>
              <w:t xml:space="preserve"> бюджетного процесса, средствами обязательного медицинского страхования,</w:t>
            </w:r>
            <w:r w:rsidRPr="00952F22">
              <w:rPr>
                <w:rFonts w:ascii="Times New Roman" w:eastAsia="Times New Roman" w:hAnsi="Times New Roman" w:cs="Times New Roman"/>
                <w:sz w:val="24"/>
                <w:szCs w:val="24"/>
                <w:lang w:eastAsia="ru-RU"/>
              </w:rPr>
              <w:t xml:space="preserve"> </w:t>
            </w:r>
            <w:r w:rsidRPr="00952F22">
              <w:rPr>
                <w:rFonts w:ascii="Times New Roman" w:eastAsia="Times New Roman" w:hAnsi="Times New Roman" w:cs="Times New Roman"/>
                <w:b/>
                <w:sz w:val="24"/>
                <w:szCs w:val="24"/>
                <w:lang w:eastAsia="ru-RU"/>
              </w:rPr>
              <w:t>поступающими федеральным бюджетным (автономным) учреждениям, кассового обслуживания бюджетов государственных внебюджетных фондов Российской Федерации</w:t>
            </w:r>
          </w:p>
        </w:tc>
      </w:tr>
      <w:tr w:rsidR="000E7DBB" w:rsidTr="00B72E79">
        <w:tc>
          <w:tcPr>
            <w:tcW w:w="756" w:type="dxa"/>
            <w:vMerge w:val="restart"/>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14077" w:type="dxa"/>
            <w:gridSpan w:val="11"/>
            <w:vAlign w:val="center"/>
          </w:tcPr>
          <w:p w:rsidR="000E7DBB" w:rsidRPr="00952F22" w:rsidRDefault="000E7DBB" w:rsidP="008C2DD1">
            <w:pPr>
              <w:jc w:val="both"/>
              <w:rPr>
                <w:rFonts w:ascii="Times New Roman" w:hAnsi="Times New Roman" w:cs="Times New Roman"/>
                <w:sz w:val="24"/>
                <w:szCs w:val="24"/>
              </w:rPr>
            </w:pPr>
            <w:r w:rsidRPr="00952F22">
              <w:rPr>
                <w:rFonts w:ascii="Times New Roman" w:hAnsi="Times New Roman" w:cs="Times New Roman"/>
                <w:sz w:val="24"/>
                <w:szCs w:val="24"/>
              </w:rPr>
              <w:t>Формирование положения о соответствующем структурном подразделении МОУ ФК:</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76" w:type="dxa"/>
            <w:vAlign w:val="center"/>
          </w:tcPr>
          <w:p w:rsidR="000E7DBB" w:rsidRPr="00952F22" w:rsidRDefault="000E7DBB" w:rsidP="00EA121A">
            <w:pPr>
              <w:jc w:val="center"/>
              <w:rPr>
                <w:rFonts w:ascii="Times New Roman" w:hAnsi="Times New Roman" w:cs="Times New Roman"/>
                <w:b/>
                <w:sz w:val="24"/>
                <w:szCs w:val="24"/>
              </w:rPr>
            </w:pPr>
            <w:r w:rsidRPr="00952F22">
              <w:rPr>
                <w:rFonts w:ascii="Times New Roman" w:hAnsi="Times New Roman" w:cs="Times New Roman"/>
                <w:sz w:val="24"/>
                <w:szCs w:val="24"/>
              </w:rPr>
              <w:t>1</w:t>
            </w:r>
          </w:p>
        </w:tc>
        <w:tc>
          <w:tcPr>
            <w:tcW w:w="5309" w:type="dxa"/>
            <w:vAlign w:val="center"/>
          </w:tcPr>
          <w:p w:rsidR="000E7DBB" w:rsidRPr="00952F22" w:rsidRDefault="000E7DBB" w:rsidP="003201A4">
            <w:pPr>
              <w:jc w:val="both"/>
              <w:rPr>
                <w:rFonts w:ascii="Times New Roman" w:hAnsi="Times New Roman" w:cs="Times New Roman"/>
                <w:sz w:val="24"/>
                <w:szCs w:val="24"/>
              </w:rPr>
            </w:pPr>
            <w:r w:rsidRPr="00952F22">
              <w:rPr>
                <w:rFonts w:ascii="Times New Roman" w:hAnsi="Times New Roman" w:cs="Times New Roman"/>
                <w:sz w:val="24"/>
                <w:szCs w:val="24"/>
              </w:rPr>
              <w:t xml:space="preserve">отсутствие в положении о соответствующем структурном подразделении МОУ ФК функций, осуществляемых для решения задач: </w:t>
            </w:r>
          </w:p>
          <w:p w:rsidR="000E7DBB" w:rsidRPr="00952F22" w:rsidRDefault="000E7DBB" w:rsidP="002E00C9">
            <w:pPr>
              <w:ind w:firstLine="397"/>
              <w:jc w:val="both"/>
              <w:rPr>
                <w:rFonts w:ascii="Times New Roman" w:hAnsi="Times New Roman" w:cs="Times New Roman"/>
                <w:sz w:val="24"/>
                <w:szCs w:val="24"/>
              </w:rPr>
            </w:pPr>
            <w:proofErr w:type="gramStart"/>
            <w:r w:rsidRPr="00952F22">
              <w:rPr>
                <w:rFonts w:ascii="Times New Roman" w:hAnsi="Times New Roman" w:cs="Times New Roman"/>
                <w:sz w:val="24"/>
                <w:szCs w:val="24"/>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952F22">
              <w:rPr>
                <w:rFonts w:ascii="Times New Roman" w:eastAsia="Times New Roman" w:hAnsi="Times New Roman" w:cs="Times New Roman"/>
                <w:sz w:val="24"/>
                <w:szCs w:val="24"/>
              </w:rPr>
              <w:t>средствами федеральных бюджетных (автономных) учреждений</w:t>
            </w:r>
            <w:r w:rsidRPr="00952F22">
              <w:rPr>
                <w:rFonts w:ascii="Times New Roman" w:eastAsia="Times New Roman" w:hAnsi="Times New Roman" w:cs="Times New Roman"/>
                <w:sz w:val="24"/>
                <w:szCs w:val="24"/>
                <w:lang w:eastAsia="ru-RU"/>
              </w:rPr>
              <w:t xml:space="preserve"> и иных </w:t>
            </w:r>
            <w:proofErr w:type="spellStart"/>
            <w:r w:rsidRPr="00952F22">
              <w:rPr>
                <w:rFonts w:ascii="Times New Roman" w:eastAsia="Times New Roman" w:hAnsi="Times New Roman" w:cs="Times New Roman"/>
                <w:sz w:val="24"/>
                <w:szCs w:val="24"/>
                <w:lang w:eastAsia="ru-RU"/>
              </w:rPr>
              <w:t>неучастников</w:t>
            </w:r>
            <w:proofErr w:type="spellEnd"/>
            <w:r w:rsidRPr="00952F22">
              <w:rPr>
                <w:rFonts w:ascii="Times New Roman" w:eastAsia="Times New Roman" w:hAnsi="Times New Roman" w:cs="Times New Roman"/>
                <w:sz w:val="24"/>
                <w:szCs w:val="24"/>
                <w:lang w:eastAsia="ru-RU"/>
              </w:rPr>
              <w:t xml:space="preserve"> бюджетного процесса, </w:t>
            </w:r>
            <w:r w:rsidRPr="00952F22">
              <w:rPr>
                <w:rFonts w:ascii="Times New Roman" w:eastAsia="Times New Roman" w:hAnsi="Times New Roman" w:cs="Times New Roman"/>
                <w:sz w:val="24"/>
                <w:szCs w:val="24"/>
              </w:rPr>
              <w:t xml:space="preserve">средствами обязательного медицинского страхования, поступающими федеральным бюджетным (автономным) учреждениям, </w:t>
            </w:r>
            <w:r w:rsidRPr="00952F22">
              <w:rPr>
                <w:rFonts w:ascii="Times New Roman" w:hAnsi="Times New Roman" w:cs="Times New Roman"/>
                <w:sz w:val="24"/>
                <w:szCs w:val="24"/>
              </w:rPr>
              <w:t>на соответствующих лицевых счетах, открытых в</w:t>
            </w:r>
            <w:proofErr w:type="gramEnd"/>
            <w:r w:rsidRPr="00952F22">
              <w:rPr>
                <w:rFonts w:ascii="Times New Roman" w:hAnsi="Times New Roman" w:cs="Times New Roman"/>
                <w:sz w:val="24"/>
                <w:szCs w:val="24"/>
              </w:rPr>
              <w:t xml:space="preserve"> МОУ ФК;</w:t>
            </w:r>
          </w:p>
          <w:p w:rsidR="002C1B38" w:rsidRPr="00952F22" w:rsidRDefault="002C1B38">
            <w:pPr>
              <w:ind w:firstLine="397"/>
              <w:jc w:val="both"/>
              <w:rPr>
                <w:rFonts w:ascii="Times New Roman" w:hAnsi="Times New Roman" w:cs="Times New Roman"/>
                <w:sz w:val="24"/>
                <w:szCs w:val="24"/>
              </w:rPr>
            </w:pPr>
            <w:r w:rsidRPr="00500EEA">
              <w:rPr>
                <w:rFonts w:ascii="Times New Roman" w:eastAsia="Times New Roman" w:hAnsi="Times New Roman" w:cs="Times New Roman"/>
                <w:sz w:val="24"/>
                <w:szCs w:val="24"/>
                <w:lang w:eastAsia="ru-RU"/>
              </w:rPr>
              <w:t>осуществления и учета операций по обеспечению наличными денежными средствами организаций, лицевые счета которым открыты в МОУ ФК;</w:t>
            </w:r>
          </w:p>
          <w:p w:rsidR="000E7DBB" w:rsidRPr="00952F22" w:rsidRDefault="000E7DBB" w:rsidP="002E00C9">
            <w:pPr>
              <w:ind w:firstLine="397"/>
              <w:jc w:val="both"/>
              <w:rPr>
                <w:rFonts w:ascii="Times New Roman" w:eastAsia="Times New Roman" w:hAnsi="Times New Roman" w:cs="Times New Roman"/>
                <w:sz w:val="24"/>
                <w:szCs w:val="24"/>
                <w:lang w:eastAsia="ru-RU"/>
              </w:rPr>
            </w:pPr>
            <w:proofErr w:type="gramStart"/>
            <w:r w:rsidRPr="00952F22">
              <w:rPr>
                <w:rFonts w:ascii="Times New Roman" w:eastAsia="Times New Roman" w:hAnsi="Times New Roman" w:cs="Times New Roman"/>
                <w:sz w:val="24"/>
                <w:szCs w:val="24"/>
                <w:lang w:eastAsia="ru-RU"/>
              </w:rPr>
              <w:t>кассового обслуживания исполнения бюджетов государственных внебюджетных фондов Российской Федерации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соглашениями об осуществлении органом Федерального казначейства отдельных функций по исполнению бюджетов государственных внебюджетных фондов Российской Федерации при кассовом обслуживании им исполнения бюджетов, заключенными между МОУ ФК и органами управления государственными внебюджетными фондами</w:t>
            </w:r>
            <w:proofErr w:type="gramEnd"/>
            <w:r w:rsidRPr="00952F22">
              <w:rPr>
                <w:rFonts w:ascii="Times New Roman" w:eastAsia="Times New Roman" w:hAnsi="Times New Roman" w:cs="Times New Roman"/>
                <w:sz w:val="24"/>
                <w:szCs w:val="24"/>
                <w:lang w:eastAsia="ru-RU"/>
              </w:rPr>
              <w:t xml:space="preserve"> Российской Федерации (далее – Соглашение о кассовом обслуживании исполнения бюджета);</w:t>
            </w:r>
          </w:p>
          <w:p w:rsidR="000E7DBB" w:rsidRPr="00952F22" w:rsidRDefault="000E7DBB" w:rsidP="0037068B">
            <w:pPr>
              <w:ind w:firstLine="397"/>
              <w:jc w:val="both"/>
              <w:rPr>
                <w:rFonts w:ascii="Times New Roman" w:hAnsi="Times New Roman" w:cs="Times New Roman"/>
                <w:sz w:val="24"/>
                <w:szCs w:val="24"/>
              </w:rPr>
            </w:pPr>
            <w:proofErr w:type="gramStart"/>
            <w:r w:rsidRPr="00952F22">
              <w:rPr>
                <w:rFonts w:ascii="Times New Roman" w:hAnsi="Times New Roman" w:cs="Times New Roman"/>
                <w:sz w:val="24"/>
                <w:szCs w:val="24"/>
              </w:rPr>
              <w:t xml:space="preserve">обеспечения проведения и учета операций бюджетом государственного внебюджетного фонда Российской Федерации в иностранной валюте в соответствии с бюджетным законодательством Российской Федерации, нормативными правовыми актами, </w:t>
            </w:r>
            <w:r w:rsidRPr="00952F22">
              <w:rPr>
                <w:rFonts w:ascii="Times New Roman" w:eastAsia="Times New Roman" w:hAnsi="Times New Roman" w:cs="Times New Roman"/>
                <w:sz w:val="24"/>
                <w:szCs w:val="24"/>
                <w:lang w:eastAsia="ru-RU"/>
              </w:rPr>
              <w:t>федеральными законами о бюджетах государственных внебюджетных фондов Российской Федерации, Соглашением 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им исполнения бюджета</w:t>
            </w:r>
            <w:r w:rsidRPr="00952F22">
              <w:rPr>
                <w:rFonts w:ascii="Times New Roman" w:hAnsi="Times New Roman" w:cs="Times New Roman"/>
                <w:sz w:val="24"/>
                <w:szCs w:val="24"/>
              </w:rPr>
              <w:t>;</w:t>
            </w:r>
            <w:proofErr w:type="gramEnd"/>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lang w:val="en-US"/>
              </w:rPr>
              <w:t>X</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pPr>
            <w:r w:rsidRPr="00952F22">
              <w:rPr>
                <w:rFonts w:ascii="Times New Roman" w:hAnsi="Times New Roman" w:cs="Times New Roman"/>
                <w:sz w:val="24"/>
                <w:szCs w:val="24"/>
              </w:rPr>
              <w:t>низкий</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0E7DBB" w:rsidRPr="00952F22" w:rsidRDefault="000E7DBB" w:rsidP="000A4837">
            <w:pPr>
              <w:jc w:val="both"/>
              <w:rPr>
                <w:rFonts w:ascii="Times New Roman" w:hAnsi="Times New Roman" w:cs="Times New Roman"/>
                <w:sz w:val="24"/>
                <w:szCs w:val="24"/>
              </w:rPr>
            </w:pPr>
            <w:proofErr w:type="gramStart"/>
            <w:r w:rsidRPr="00952F22">
              <w:rPr>
                <w:rFonts w:ascii="Times New Roman" w:hAnsi="Times New Roman" w:cs="Times New Roman"/>
                <w:sz w:val="24"/>
                <w:szCs w:val="24"/>
              </w:rPr>
              <w:t xml:space="preserve">иные риски по пункту 1 по направлению деятельности МОУ ФК </w:t>
            </w:r>
            <w:r w:rsidRPr="00952F22">
              <w:rPr>
                <w:rFonts w:ascii="Times New Roman" w:hAnsi="Times New Roman"/>
                <w:bCs/>
                <w:sz w:val="24"/>
                <w:szCs w:val="24"/>
                <w:lang w:val="en-US"/>
              </w:rPr>
              <w:t>III</w:t>
            </w:r>
            <w:r w:rsidRPr="00952F22">
              <w:rPr>
                <w:rFonts w:ascii="Times New Roman" w:hAnsi="Times New Roman"/>
                <w:bCs/>
                <w:sz w:val="24"/>
                <w:szCs w:val="24"/>
              </w:rPr>
              <w:t xml:space="preserve"> «</w:t>
            </w:r>
            <w:r w:rsidRPr="00952F22">
              <w:rPr>
                <w:rFonts w:ascii="Times New Roman" w:eastAsia="Times New Roman" w:hAnsi="Times New Roman" w:cs="Times New Roman"/>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w:t>
            </w:r>
            <w:proofErr w:type="spellStart"/>
            <w:r w:rsidRPr="00952F22">
              <w:rPr>
                <w:rFonts w:ascii="Times New Roman" w:eastAsia="Times New Roman" w:hAnsi="Times New Roman" w:cs="Times New Roman"/>
                <w:sz w:val="24"/>
                <w:szCs w:val="24"/>
                <w:lang w:eastAsia="ru-RU"/>
              </w:rPr>
              <w:t>неучастников</w:t>
            </w:r>
            <w:proofErr w:type="spellEnd"/>
            <w:r w:rsidRPr="00952F22">
              <w:rPr>
                <w:rFonts w:ascii="Times New Roman" w:eastAsia="Times New Roman" w:hAnsi="Times New Roman" w:cs="Times New Roman"/>
                <w:sz w:val="24"/>
                <w:szCs w:val="24"/>
                <w:lang w:eastAsia="ru-RU"/>
              </w:rPr>
              <w:t xml:space="preserve"> бюджетного процесса, средствами обязательного медицинского страхования, поступающими федеральным бюджетным (автономным) учреждениям, кассового обслуживания</w:t>
            </w:r>
            <w:proofErr w:type="gramEnd"/>
            <w:r w:rsidRPr="00952F22">
              <w:rPr>
                <w:rFonts w:ascii="Times New Roman" w:eastAsia="Times New Roman" w:hAnsi="Times New Roman" w:cs="Times New Roman"/>
                <w:sz w:val="24"/>
                <w:szCs w:val="24"/>
                <w:lang w:eastAsia="ru-RU"/>
              </w:rPr>
              <w:t xml:space="preserve"> бюджетов государственных внебюджетных фондов Российской Федерации» </w:t>
            </w:r>
            <w:r w:rsidRPr="00952F22">
              <w:rPr>
                <w:rFonts w:ascii="Times New Roman" w:eastAsia="Times New Roman" w:hAnsi="Times New Roman" w:cs="Times New Roman"/>
                <w:sz w:val="24"/>
                <w:szCs w:val="24"/>
              </w:rPr>
              <w:t xml:space="preserve">(далее – направление деятельности </w:t>
            </w:r>
            <w:r w:rsidRPr="00952F22">
              <w:rPr>
                <w:rFonts w:ascii="Times New Roman" w:eastAsia="Times New Roman" w:hAnsi="Times New Roman" w:cs="Times New Roman"/>
                <w:sz w:val="24"/>
                <w:szCs w:val="24"/>
                <w:lang w:val="en-US"/>
              </w:rPr>
              <w:t>III</w:t>
            </w:r>
            <w:r w:rsidRPr="00952F22">
              <w:rPr>
                <w:rFonts w:ascii="Times New Roman" w:eastAsia="Times New Roman" w:hAnsi="Times New Roman" w:cs="Times New Roman"/>
                <w:sz w:val="24"/>
                <w:szCs w:val="24"/>
              </w:rPr>
              <w:t>)</w:t>
            </w:r>
            <w:r w:rsidRPr="00952F22">
              <w:rPr>
                <w:rFonts w:ascii="Times New Roman" w:eastAsia="Times New Roman" w:hAnsi="Times New Roman" w:cs="Times New Roman"/>
                <w:sz w:val="24"/>
                <w:szCs w:val="24"/>
                <w:lang w:eastAsia="ru-RU"/>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0E7DBB" w:rsidTr="00B72E79">
        <w:tc>
          <w:tcPr>
            <w:tcW w:w="756" w:type="dxa"/>
            <w:vMerge w:val="restart"/>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14077" w:type="dxa"/>
            <w:gridSpan w:val="11"/>
            <w:vAlign w:val="center"/>
          </w:tcPr>
          <w:p w:rsidR="000E7DBB" w:rsidRPr="00952F22" w:rsidRDefault="000E7DBB" w:rsidP="003A4D70">
            <w:pPr>
              <w:jc w:val="both"/>
              <w:rPr>
                <w:rFonts w:ascii="Times New Roman" w:hAnsi="Times New Roman" w:cs="Times New Roman"/>
                <w:sz w:val="24"/>
                <w:szCs w:val="24"/>
              </w:rPr>
            </w:pPr>
            <w:r w:rsidRPr="00952F2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МОУ ФК:</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76" w:type="dxa"/>
            <w:vAlign w:val="center"/>
          </w:tcPr>
          <w:p w:rsidR="000E7DBB" w:rsidRPr="00952F22" w:rsidRDefault="000E7DBB" w:rsidP="00EA121A">
            <w:pPr>
              <w:jc w:val="center"/>
            </w:pPr>
            <w:r w:rsidRPr="00952F22">
              <w:rPr>
                <w:rFonts w:ascii="Times New Roman" w:hAnsi="Times New Roman" w:cs="Times New Roman"/>
                <w:sz w:val="24"/>
                <w:szCs w:val="24"/>
              </w:rPr>
              <w:t>1</w:t>
            </w:r>
          </w:p>
        </w:tc>
        <w:tc>
          <w:tcPr>
            <w:tcW w:w="5309" w:type="dxa"/>
            <w:vAlign w:val="center"/>
          </w:tcPr>
          <w:p w:rsidR="000E7DBB" w:rsidRPr="00952F22" w:rsidRDefault="000E7DBB" w:rsidP="0037068B">
            <w:pPr>
              <w:jc w:val="both"/>
              <w:rPr>
                <w:rFonts w:ascii="Times New Roman" w:hAnsi="Times New Roman" w:cs="Times New Roman"/>
                <w:sz w:val="24"/>
                <w:szCs w:val="24"/>
              </w:rPr>
            </w:pPr>
            <w:r w:rsidRPr="00952F2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pPr>
            <w:r w:rsidRPr="00952F22">
              <w:rPr>
                <w:rFonts w:ascii="Times New Roman" w:hAnsi="Times New Roman" w:cs="Times New Roman"/>
                <w:sz w:val="24"/>
                <w:szCs w:val="24"/>
              </w:rPr>
              <w:t>средний</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0E7DBB" w:rsidRPr="00952F22" w:rsidRDefault="000E7DBB" w:rsidP="00861BA9">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2 направления деятельности </w:t>
            </w:r>
            <w:r w:rsidRPr="00952F22">
              <w:rPr>
                <w:rFonts w:ascii="Times New Roman" w:eastAsia="Times New Roman" w:hAnsi="Times New Roman" w:cs="Times New Roman"/>
                <w:bCs/>
                <w:sz w:val="24"/>
                <w:szCs w:val="24"/>
                <w:lang w:val="en-US" w:eastAsia="ru-RU"/>
              </w:rPr>
              <w:t>III</w:t>
            </w: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0E7DBB" w:rsidTr="00B72E79">
        <w:tc>
          <w:tcPr>
            <w:tcW w:w="756" w:type="dxa"/>
            <w:vMerge w:val="restart"/>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14077" w:type="dxa"/>
            <w:gridSpan w:val="11"/>
            <w:vAlign w:val="center"/>
          </w:tcPr>
          <w:p w:rsidR="000E7DBB" w:rsidRPr="00952F22" w:rsidRDefault="000E7DBB" w:rsidP="0005598B">
            <w:pPr>
              <w:rPr>
                <w:rFonts w:ascii="Times New Roman" w:hAnsi="Times New Roman" w:cs="Times New Roman"/>
                <w:sz w:val="24"/>
                <w:szCs w:val="24"/>
              </w:rPr>
            </w:pPr>
            <w:r w:rsidRPr="00952F22">
              <w:rPr>
                <w:rFonts w:ascii="Times New Roman" w:hAnsi="Times New Roman" w:cs="Times New Roman"/>
                <w:sz w:val="24"/>
                <w:szCs w:val="24"/>
              </w:rPr>
              <w:t xml:space="preserve">Формирование  показателей оценки результативности по направлению деятельности </w:t>
            </w:r>
            <w:r w:rsidRPr="00952F22">
              <w:rPr>
                <w:rFonts w:ascii="Times New Roman" w:eastAsia="Times New Roman" w:hAnsi="Times New Roman" w:cs="Times New Roman"/>
                <w:bCs/>
                <w:sz w:val="24"/>
                <w:szCs w:val="24"/>
                <w:lang w:val="en-US" w:eastAsia="ru-RU"/>
              </w:rPr>
              <w:t>III</w:t>
            </w:r>
            <w:r w:rsidRPr="00952F22">
              <w:rPr>
                <w:rFonts w:ascii="Times New Roman" w:hAnsi="Times New Roman" w:cs="Times New Roman"/>
                <w:sz w:val="24"/>
                <w:szCs w:val="24"/>
              </w:rPr>
              <w:t xml:space="preserve">: </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0E7DBB" w:rsidRPr="00952F22" w:rsidRDefault="000E7DBB" w:rsidP="00861BA9">
            <w:pPr>
              <w:jc w:val="both"/>
              <w:rPr>
                <w:rFonts w:ascii="Times New Roman" w:hAnsi="Times New Roman" w:cs="Times New Roman"/>
                <w:sz w:val="24"/>
                <w:szCs w:val="24"/>
              </w:rPr>
            </w:pPr>
            <w:r w:rsidRPr="00952F2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952F22">
              <w:rPr>
                <w:rFonts w:ascii="Times New Roman" w:eastAsia="Times New Roman" w:hAnsi="Times New Roman" w:cs="Times New Roman"/>
                <w:bCs/>
                <w:sz w:val="24"/>
                <w:szCs w:val="24"/>
                <w:lang w:val="en-US" w:eastAsia="ru-RU"/>
              </w:rPr>
              <w:t>III</w:t>
            </w: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pPr>
            <w:r w:rsidRPr="00952F22">
              <w:rPr>
                <w:rFonts w:ascii="Times New Roman" w:hAnsi="Times New Roman" w:cs="Times New Roman"/>
                <w:sz w:val="24"/>
                <w:szCs w:val="24"/>
              </w:rPr>
              <w:t>низкий</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0E7DBB" w:rsidRPr="00952F22" w:rsidRDefault="000E7DBB" w:rsidP="00861BA9">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3 направления деятельности </w:t>
            </w:r>
            <w:r w:rsidRPr="00952F22">
              <w:rPr>
                <w:rFonts w:ascii="Times New Roman" w:eastAsia="Times New Roman" w:hAnsi="Times New Roman" w:cs="Times New Roman"/>
                <w:bCs/>
                <w:sz w:val="24"/>
                <w:szCs w:val="24"/>
                <w:lang w:val="en-US" w:eastAsia="ru-RU"/>
              </w:rPr>
              <w:t>III</w:t>
            </w: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0E7DBB" w:rsidTr="00B72E79">
        <w:tc>
          <w:tcPr>
            <w:tcW w:w="756" w:type="dxa"/>
            <w:vMerge w:val="restart"/>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r w:rsidRPr="00952F22">
              <w:rPr>
                <w:rFonts w:ascii="Times New Roman" w:hAnsi="Times New Roman" w:cs="Times New Roman"/>
                <w:sz w:val="24"/>
                <w:szCs w:val="24"/>
                <w:lang w:val="en-US"/>
              </w:rPr>
              <w:t>.</w:t>
            </w:r>
          </w:p>
        </w:tc>
        <w:tc>
          <w:tcPr>
            <w:tcW w:w="14077" w:type="dxa"/>
            <w:gridSpan w:val="11"/>
            <w:vAlign w:val="center"/>
          </w:tcPr>
          <w:p w:rsidR="000E7DBB" w:rsidRPr="00952F22" w:rsidRDefault="000E7DBB" w:rsidP="008A1617">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в установленном порядке </w:t>
            </w:r>
            <w:r w:rsidRPr="00952F22">
              <w:rPr>
                <w:rFonts w:ascii="Times New Roman" w:hAnsi="Times New Roman" w:cs="Times New Roman"/>
                <w:bCs/>
                <w:sz w:val="24"/>
                <w:szCs w:val="24"/>
              </w:rPr>
              <w:t>управления внутренними (операционными) казначейскими рисками</w:t>
            </w:r>
            <w:r w:rsidRPr="00952F22">
              <w:rPr>
                <w:rFonts w:ascii="Times New Roman" w:hAnsi="Times New Roman" w:cs="Times New Roman"/>
                <w:sz w:val="24"/>
                <w:szCs w:val="24"/>
              </w:rPr>
              <w:t>, внутреннего контроля в структурном подразделении МОУ ФК:</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0E7DBB" w:rsidRPr="00952F22" w:rsidRDefault="000E7DBB" w:rsidP="00EA121A">
            <w:pPr>
              <w:jc w:val="both"/>
              <w:rPr>
                <w:rFonts w:ascii="Times New Roman" w:hAnsi="Times New Roman" w:cs="Times New Roman"/>
                <w:sz w:val="24"/>
                <w:szCs w:val="24"/>
              </w:rPr>
            </w:pPr>
            <w:r w:rsidRPr="00952F22">
              <w:rPr>
                <w:rFonts w:ascii="Times New Roman" w:hAnsi="Times New Roman"/>
                <w:sz w:val="24"/>
                <w:szCs w:val="24"/>
              </w:rPr>
              <w:t>отсутствие в структурном подразделении МОУ ФК утвержденного Реестра внутренних рисков;</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0E7DBB" w:rsidRPr="00952F22" w:rsidRDefault="000E7DBB" w:rsidP="00EA121A">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МОУ ФК;</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0E7DBB" w:rsidRPr="00952F22" w:rsidRDefault="000E7DBB" w:rsidP="00EA121A">
            <w:pPr>
              <w:jc w:val="both"/>
              <w:rPr>
                <w:rFonts w:ascii="Times New Roman" w:hAnsi="Times New Roman" w:cs="Times New Roman"/>
                <w:sz w:val="24"/>
                <w:szCs w:val="24"/>
              </w:rPr>
            </w:pPr>
            <w:r w:rsidRPr="00952F22">
              <w:rPr>
                <w:rFonts w:ascii="Times New Roman" w:hAnsi="Times New Roman"/>
                <w:sz w:val="24"/>
                <w:szCs w:val="24"/>
              </w:rPr>
              <w:t>отсутствие в структурном подразделении МОУ ФК утвержденной Карты внутреннего контроля на очередной год;</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0E7DBB" w:rsidRPr="00952F22" w:rsidRDefault="000E7DBB" w:rsidP="00EA121A">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ведения структурным подразделением МОУ ФК Ж</w:t>
            </w:r>
            <w:r w:rsidRPr="00952F22">
              <w:rPr>
                <w:rFonts w:ascii="Times New Roman" w:eastAsia="Times New Roman" w:hAnsi="Times New Roman" w:cs="Times New Roman"/>
                <w:sz w:val="24"/>
                <w:szCs w:val="24"/>
                <w:lang w:eastAsia="ru-RU"/>
              </w:rPr>
              <w:t>урнала учета выявленных нарушений за текущий год</w:t>
            </w:r>
            <w:r w:rsidRPr="00952F22">
              <w:rPr>
                <w:rFonts w:ascii="Times New Roman" w:hAnsi="Times New Roman" w:cs="Times New Roman"/>
                <w:sz w:val="24"/>
                <w:szCs w:val="24"/>
              </w:rPr>
              <w:t>;</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rPr>
                <w:rFonts w:ascii="Times New Roman" w:hAnsi="Times New Roman" w:cs="Times New Roman"/>
                <w:sz w:val="24"/>
                <w:szCs w:val="24"/>
              </w:rPr>
            </w:pPr>
            <w:r w:rsidRPr="00952F22">
              <w:rPr>
                <w:rFonts w:ascii="Times New Roman" w:hAnsi="Times New Roman" w:cs="Times New Roman"/>
                <w:sz w:val="24"/>
                <w:szCs w:val="24"/>
              </w:rPr>
              <w:t>средний</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0E7DBB" w:rsidRPr="00952F22" w:rsidRDefault="000E7DBB" w:rsidP="00EA121A">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формирования и представления</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0E7DBB" w:rsidTr="007866FA">
        <w:tc>
          <w:tcPr>
            <w:tcW w:w="756" w:type="dxa"/>
            <w:vMerge/>
          </w:tcPr>
          <w:p w:rsidR="000E7DBB" w:rsidRPr="00952F22" w:rsidRDefault="000E7DBB" w:rsidP="00EA121A"/>
        </w:tc>
        <w:tc>
          <w:tcPr>
            <w:tcW w:w="659" w:type="dxa"/>
            <w:vAlign w:val="center"/>
          </w:tcPr>
          <w:p w:rsidR="000E7DBB" w:rsidRPr="00952F22" w:rsidRDefault="000E7DBB" w:rsidP="00861BA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309" w:type="dxa"/>
            <w:vAlign w:val="center"/>
          </w:tcPr>
          <w:p w:rsidR="000E7DBB" w:rsidRPr="00952F22" w:rsidRDefault="000E7DBB" w:rsidP="007175A3">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4 направления деятельности </w:t>
            </w:r>
            <w:r w:rsidRPr="00952F22">
              <w:rPr>
                <w:rFonts w:ascii="Times New Roman" w:eastAsia="Times New Roman" w:hAnsi="Times New Roman" w:cs="Times New Roman"/>
                <w:bCs/>
                <w:sz w:val="24"/>
                <w:szCs w:val="24"/>
                <w:lang w:val="en-US" w:eastAsia="ru-RU"/>
              </w:rPr>
              <w:t>III</w:t>
            </w: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0E7DBB" w:rsidTr="00B72E79">
        <w:tc>
          <w:tcPr>
            <w:tcW w:w="756" w:type="dxa"/>
            <w:vMerge w:val="restart"/>
          </w:tcPr>
          <w:p w:rsidR="000E7DBB" w:rsidRPr="00952F22" w:rsidRDefault="000E7DBB" w:rsidP="00EA121A">
            <w:pPr>
              <w:jc w:val="center"/>
            </w:pPr>
            <w:r w:rsidRPr="00952F22">
              <w:rPr>
                <w:rFonts w:ascii="Times New Roman" w:hAnsi="Times New Roman" w:cs="Times New Roman"/>
                <w:sz w:val="24"/>
                <w:szCs w:val="24"/>
              </w:rPr>
              <w:t>5.</w:t>
            </w:r>
          </w:p>
        </w:tc>
        <w:tc>
          <w:tcPr>
            <w:tcW w:w="14077" w:type="dxa"/>
            <w:gridSpan w:val="11"/>
          </w:tcPr>
          <w:p w:rsidR="000E7DBB" w:rsidRPr="00952F22" w:rsidRDefault="000E7DBB" w:rsidP="008A1617">
            <w:pPr>
              <w:jc w:val="both"/>
            </w:pPr>
            <w:r w:rsidRPr="00952F22">
              <w:rPr>
                <w:rFonts w:ascii="Times New Roman" w:hAnsi="Times New Roman" w:cs="Times New Roman"/>
                <w:sz w:val="24"/>
                <w:szCs w:val="24"/>
              </w:rPr>
              <w:t>Осуществление ведения лицевых счетов клиентов:</w:t>
            </w:r>
          </w:p>
        </w:tc>
      </w:tr>
      <w:tr w:rsidR="000E7DBB" w:rsidTr="007866FA">
        <w:tc>
          <w:tcPr>
            <w:tcW w:w="756" w:type="dxa"/>
            <w:vMerge/>
          </w:tcPr>
          <w:p w:rsidR="000E7DBB" w:rsidRPr="00952F22" w:rsidRDefault="000E7DBB" w:rsidP="00EA121A">
            <w:pPr>
              <w:jc w:val="center"/>
              <w:rPr>
                <w:rFonts w:ascii="Times New Roman" w:hAnsi="Times New Roman" w:cs="Times New Roman"/>
                <w:sz w:val="24"/>
                <w:szCs w:val="24"/>
              </w:rPr>
            </w:pPr>
          </w:p>
        </w:tc>
        <w:tc>
          <w:tcPr>
            <w:tcW w:w="659"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0E7DBB" w:rsidRPr="00952F22" w:rsidRDefault="000E7DBB" w:rsidP="00EA121A">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0E7DBB" w:rsidRPr="00952F22" w:rsidRDefault="000E7DBB" w:rsidP="007175A3">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0E7DBB" w:rsidRPr="00952F22" w:rsidRDefault="000E7DBB" w:rsidP="0005598B">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сроков формирования и предоставления выписок из лицевых счетов и приложений к ним по всем видам лицевых счетов, открытых</w:t>
            </w:r>
            <w:r w:rsidRPr="00952F22">
              <w:rPr>
                <w:rFonts w:ascii="Times New Roman" w:eastAsia="Times New Roman" w:hAnsi="Times New Roman" w:cs="Times New Roman"/>
                <w:sz w:val="24"/>
                <w:szCs w:val="24"/>
                <w:lang w:eastAsia="ru-RU"/>
              </w:rPr>
              <w:t xml:space="preserve">, в МОУ ФК, </w:t>
            </w:r>
            <w:r w:rsidRPr="00952F22">
              <w:rPr>
                <w:rFonts w:ascii="Times New Roman" w:hAnsi="Times New Roman" w:cs="Times New Roman"/>
                <w:sz w:val="24"/>
                <w:szCs w:val="24"/>
              </w:rPr>
              <w:t>в разрезе первичных документов по операциям за соответствующий операционный день</w:t>
            </w:r>
            <w:r w:rsidRPr="00952F22">
              <w:rPr>
                <w:rFonts w:ascii="Times New Roman" w:eastAsia="Times New Roman" w:hAnsi="Times New Roman" w:cs="Times New Roman"/>
                <w:sz w:val="24"/>
                <w:szCs w:val="24"/>
                <w:lang w:eastAsia="ru-RU"/>
              </w:rPr>
              <w:t>;</w:t>
            </w:r>
          </w:p>
        </w:tc>
        <w:tc>
          <w:tcPr>
            <w:tcW w:w="741" w:type="dxa"/>
            <w:vAlign w:val="center"/>
          </w:tcPr>
          <w:p w:rsidR="000E7DBB" w:rsidRPr="00952F22" w:rsidRDefault="000E7DBB" w:rsidP="00496EF0">
            <w:pPr>
              <w:jc w:val="center"/>
              <w:rPr>
                <w:sz w:val="24"/>
                <w:szCs w:val="24"/>
              </w:rPr>
            </w:pPr>
            <w:r w:rsidRPr="00952F22">
              <w:rPr>
                <w:rFonts w:ascii="Times New Roman" w:hAnsi="Times New Roman" w:cs="Times New Roman"/>
                <w:sz w:val="24"/>
                <w:szCs w:val="24"/>
              </w:rPr>
              <w:t>–</w:t>
            </w:r>
          </w:p>
        </w:tc>
        <w:tc>
          <w:tcPr>
            <w:tcW w:w="764" w:type="dxa"/>
            <w:vAlign w:val="center"/>
          </w:tcPr>
          <w:p w:rsidR="000E7DBB" w:rsidRPr="00952F22" w:rsidRDefault="000E7DBB" w:rsidP="00496EF0">
            <w:pPr>
              <w:jc w:val="center"/>
              <w:rPr>
                <w:rFonts w:ascii="Times New Roman" w:hAnsi="Times New Roman" w:cs="Times New Roman"/>
                <w:sz w:val="24"/>
                <w:szCs w:val="24"/>
              </w:rPr>
            </w:pPr>
            <w:r w:rsidRPr="00952F22">
              <w:rPr>
                <w:rFonts w:ascii="Times New Roman" w:hAnsi="Times New Roman" w:cs="Times New Roman"/>
                <w:sz w:val="24"/>
                <w:szCs w:val="24"/>
                <w:lang w:val="en-US"/>
              </w:rPr>
              <w:t>X</w:t>
            </w:r>
          </w:p>
        </w:tc>
        <w:tc>
          <w:tcPr>
            <w:tcW w:w="785" w:type="dxa"/>
            <w:vAlign w:val="center"/>
          </w:tcPr>
          <w:p w:rsidR="000E7DBB" w:rsidRPr="00952F22" w:rsidRDefault="003B2425" w:rsidP="00496EF0">
            <w:pPr>
              <w:jc w:val="center"/>
            </w:pPr>
            <w:r w:rsidRPr="00952F22">
              <w:rPr>
                <w:rFonts w:ascii="Times New Roman" w:hAnsi="Times New Roman" w:cs="Times New Roman"/>
                <w:snapToGrid w:val="0"/>
                <w:sz w:val="24"/>
                <w:szCs w:val="24"/>
              </w:rPr>
              <w:t>–</w:t>
            </w:r>
          </w:p>
        </w:tc>
        <w:tc>
          <w:tcPr>
            <w:tcW w:w="741" w:type="dxa"/>
            <w:vAlign w:val="center"/>
          </w:tcPr>
          <w:p w:rsidR="000E7DBB" w:rsidRPr="00952F22" w:rsidRDefault="000E7DB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64" w:type="dxa"/>
            <w:vAlign w:val="center"/>
          </w:tcPr>
          <w:p w:rsidR="000E7DBB" w:rsidRPr="00952F22" w:rsidRDefault="000E7DB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85" w:type="dxa"/>
            <w:vAlign w:val="center"/>
          </w:tcPr>
          <w:p w:rsidR="000E7DBB" w:rsidRPr="00952F22" w:rsidRDefault="000E7DB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0E7DBB" w:rsidRPr="00952F22" w:rsidRDefault="000E7DBB" w:rsidP="00C70353">
            <w:pPr>
              <w:jc w:val="center"/>
            </w:pPr>
            <w:r w:rsidRPr="00952F22">
              <w:rPr>
                <w:rFonts w:ascii="Times New Roman" w:hAnsi="Times New Roman" w:cs="Times New Roman"/>
                <w:sz w:val="24"/>
                <w:szCs w:val="24"/>
                <w:lang w:val="en-US"/>
              </w:rPr>
              <w:t xml:space="preserve"> </w:t>
            </w:r>
            <w:r w:rsidRPr="00952F22">
              <w:rPr>
                <w:rFonts w:ascii="Times New Roman" w:hAnsi="Times New Roman" w:cs="Times New Roman"/>
                <w:sz w:val="24"/>
                <w:szCs w:val="24"/>
              </w:rPr>
              <w:t>средний</w:t>
            </w:r>
          </w:p>
        </w:tc>
      </w:tr>
      <w:tr w:rsidR="004A4E6B" w:rsidTr="004A4E6B">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4A4E6B" w:rsidRPr="00952F22" w:rsidRDefault="004A4E6B" w:rsidP="007175A3">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4A4E6B" w:rsidRPr="00952F22" w:rsidRDefault="004A4E6B" w:rsidP="0005598B">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несвоевременное формирование и предоставление Отчетов о состоянии лицевых счетов по всем видам лицевых счетов, открытых в МОУ ФК; </w:t>
            </w:r>
          </w:p>
        </w:tc>
        <w:tc>
          <w:tcPr>
            <w:tcW w:w="741" w:type="dxa"/>
            <w:vAlign w:val="center"/>
          </w:tcPr>
          <w:p w:rsidR="004A4E6B" w:rsidRPr="00952F22" w:rsidRDefault="004A4E6B" w:rsidP="004A4E6B">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lang w:val="en-US"/>
              </w:rPr>
            </w:pPr>
            <w:r w:rsidRPr="00952F22">
              <w:rPr>
                <w:rFonts w:ascii="Times New Roman" w:hAnsi="Times New Roman" w:cs="Times New Roman"/>
                <w:sz w:val="24"/>
                <w:szCs w:val="24"/>
              </w:rPr>
              <w:t>Х</w:t>
            </w:r>
          </w:p>
        </w:tc>
        <w:tc>
          <w:tcPr>
            <w:tcW w:w="785" w:type="dxa"/>
            <w:vAlign w:val="center"/>
          </w:tcPr>
          <w:p w:rsidR="004A4E6B" w:rsidRPr="00952F22" w:rsidDel="00EC0CF9" w:rsidRDefault="004A4E6B" w:rsidP="00496EF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41" w:type="dxa"/>
            <w:vAlign w:val="center"/>
          </w:tcPr>
          <w:p w:rsidR="004A4E6B" w:rsidRPr="00952F22" w:rsidRDefault="004A4E6B" w:rsidP="00496EF0">
            <w:pPr>
              <w:jc w:val="center"/>
              <w:rPr>
                <w:rFonts w:ascii="Times New Roman" w:hAnsi="Times New Roman" w:cs="Times New Roman"/>
                <w:iCs/>
                <w:sz w:val="24"/>
                <w:szCs w:val="24"/>
              </w:rPr>
            </w:pPr>
            <w:r w:rsidRPr="00952F22">
              <w:rPr>
                <w:rFonts w:ascii="Times New Roman" w:hAnsi="Times New Roman" w:cs="Times New Roman"/>
                <w:iCs/>
                <w:sz w:val="24"/>
                <w:szCs w:val="24"/>
              </w:rPr>
              <w:t>Х</w:t>
            </w:r>
          </w:p>
        </w:tc>
        <w:tc>
          <w:tcPr>
            <w:tcW w:w="764" w:type="dxa"/>
            <w:vAlign w:val="center"/>
          </w:tcPr>
          <w:p w:rsidR="004A4E6B" w:rsidRPr="00952F22" w:rsidRDefault="004A4E6B" w:rsidP="00F15E0E">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85" w:type="dxa"/>
            <w:vAlign w:val="center"/>
          </w:tcPr>
          <w:p w:rsidR="004A4E6B" w:rsidRPr="00952F22" w:rsidRDefault="004A4E6B" w:rsidP="00F15E0E">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rPr>
                <w:rFonts w:ascii="Times New Roman" w:hAnsi="Times New Roman" w:cs="Times New Roman"/>
                <w:sz w:val="24"/>
                <w:szCs w:val="24"/>
                <w:lang w:val="en-US"/>
              </w:rPr>
            </w:pPr>
            <w:r w:rsidRPr="00952F22">
              <w:rPr>
                <w:rFonts w:ascii="Times New Roman" w:hAnsi="Times New Roman" w:cs="Times New Roman"/>
                <w:sz w:val="24"/>
                <w:szCs w:val="24"/>
              </w:rPr>
              <w:t>средний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572A52">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4A4E6B" w:rsidRPr="00952F22" w:rsidRDefault="004A4E6B" w:rsidP="00572A52">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4A4E6B" w:rsidRPr="00952F22" w:rsidRDefault="004A4E6B" w:rsidP="007175A3">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5 направления деятельности </w:t>
            </w:r>
            <w:r w:rsidRPr="00952F22">
              <w:rPr>
                <w:rFonts w:ascii="Times New Roman" w:eastAsia="Times New Roman" w:hAnsi="Times New Roman" w:cs="Times New Roman"/>
                <w:bCs/>
                <w:sz w:val="24"/>
                <w:szCs w:val="24"/>
                <w:lang w:val="en-US" w:eastAsia="ru-RU"/>
              </w:rPr>
              <w:t>III</w:t>
            </w: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4A4E6B" w:rsidTr="00B72E79">
        <w:tc>
          <w:tcPr>
            <w:tcW w:w="756" w:type="dxa"/>
            <w:vMerge w:val="restart"/>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14077" w:type="dxa"/>
            <w:gridSpan w:val="11"/>
            <w:vAlign w:val="center"/>
          </w:tcPr>
          <w:p w:rsidR="004A4E6B" w:rsidRPr="00952F22" w:rsidRDefault="004A4E6B" w:rsidP="003A4D70">
            <w:pPr>
              <w:rPr>
                <w:rFonts w:ascii="Times New Roman" w:hAnsi="Times New Roman" w:cs="Times New Roman"/>
                <w:sz w:val="24"/>
                <w:szCs w:val="24"/>
              </w:rPr>
            </w:pPr>
            <w:r w:rsidRPr="00952F22">
              <w:rPr>
                <w:rFonts w:ascii="Times New Roman" w:hAnsi="Times New Roman" w:cs="Times New Roman"/>
                <w:sz w:val="24"/>
                <w:szCs w:val="24"/>
              </w:rPr>
              <w:t>Формирование регистров аналитического учета операций: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4A4E6B" w:rsidRPr="00952F22" w:rsidRDefault="004A4E6B" w:rsidP="00FD53FB">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4A4E6B" w:rsidRPr="00952F22" w:rsidRDefault="004A4E6B" w:rsidP="000A4837">
            <w:pPr>
              <w:jc w:val="both"/>
              <w:rPr>
                <w:rFonts w:ascii="Times New Roman" w:hAnsi="Times New Roman" w:cs="Times New Roman"/>
                <w:sz w:val="24"/>
                <w:szCs w:val="24"/>
              </w:rPr>
            </w:pPr>
            <w:proofErr w:type="gramStart"/>
            <w:r w:rsidRPr="00952F22">
              <w:rPr>
                <w:rFonts w:ascii="Times New Roman" w:hAnsi="Times New Roman" w:cs="Times New Roman"/>
                <w:sz w:val="24"/>
                <w:szCs w:val="24"/>
              </w:rPr>
              <w:t xml:space="preserve">несоблюдение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952F22">
              <w:rPr>
                <w:rFonts w:ascii="Times New Roman" w:eastAsia="Times New Roman" w:hAnsi="Times New Roman" w:cs="Times New Roman"/>
                <w:sz w:val="24"/>
                <w:szCs w:val="24"/>
              </w:rPr>
              <w:t>средствами федеральных бюджетных (автономных) учреждений</w:t>
            </w:r>
            <w:r w:rsidRPr="00952F22">
              <w:rPr>
                <w:rFonts w:ascii="Times New Roman" w:eastAsia="Times New Roman" w:hAnsi="Times New Roman" w:cs="Times New Roman"/>
                <w:sz w:val="24"/>
                <w:szCs w:val="24"/>
                <w:vertAlign w:val="superscript"/>
              </w:rPr>
              <w:t xml:space="preserve"> </w:t>
            </w:r>
            <w:r w:rsidRPr="00952F22">
              <w:rPr>
                <w:rFonts w:ascii="Times New Roman" w:eastAsia="Times New Roman" w:hAnsi="Times New Roman" w:cs="Times New Roman"/>
                <w:sz w:val="24"/>
                <w:szCs w:val="24"/>
              </w:rPr>
              <w:t xml:space="preserve">и иных </w:t>
            </w:r>
            <w:proofErr w:type="spellStart"/>
            <w:r w:rsidRPr="00952F22">
              <w:rPr>
                <w:rFonts w:ascii="Times New Roman" w:eastAsia="Times New Roman" w:hAnsi="Times New Roman" w:cs="Times New Roman"/>
                <w:sz w:val="24"/>
                <w:szCs w:val="24"/>
              </w:rPr>
              <w:t>неучастников</w:t>
            </w:r>
            <w:proofErr w:type="spellEnd"/>
            <w:r w:rsidRPr="00952F22">
              <w:rPr>
                <w:rFonts w:ascii="Times New Roman" w:eastAsia="Times New Roman" w:hAnsi="Times New Roman" w:cs="Times New Roman"/>
                <w:sz w:val="24"/>
                <w:szCs w:val="24"/>
              </w:rPr>
              <w:t xml:space="preserve"> бюджетного процесса, средствами обязательного медицинского страхования, поступающими федеральным бюджетным (автономным) учреждениям;</w:t>
            </w:r>
            <w:proofErr w:type="gramEnd"/>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A52280">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572A52">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4A4E6B" w:rsidRPr="00952F22" w:rsidRDefault="004A4E6B" w:rsidP="00572A52">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6 направления деятельности </w:t>
            </w:r>
            <w:r w:rsidRPr="00952F22">
              <w:rPr>
                <w:rFonts w:ascii="Times New Roman" w:eastAsia="Times New Roman" w:hAnsi="Times New Roman" w:cs="Times New Roman"/>
                <w:bCs/>
                <w:sz w:val="24"/>
                <w:szCs w:val="24"/>
                <w:lang w:val="en-US" w:eastAsia="ru-RU"/>
              </w:rPr>
              <w:t>III</w:t>
            </w: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4A4E6B" w:rsidTr="00B72E79">
        <w:tc>
          <w:tcPr>
            <w:tcW w:w="756" w:type="dxa"/>
            <w:vMerge w:val="restart"/>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7.</w:t>
            </w:r>
          </w:p>
          <w:p w:rsidR="004A4E6B" w:rsidRPr="00952F22" w:rsidRDefault="004A4E6B" w:rsidP="00EA121A">
            <w:pPr>
              <w:jc w:val="center"/>
              <w:rPr>
                <w:rFonts w:ascii="Times New Roman" w:hAnsi="Times New Roman" w:cs="Times New Roman"/>
                <w:sz w:val="24"/>
                <w:szCs w:val="24"/>
              </w:rPr>
            </w:pPr>
          </w:p>
          <w:p w:rsidR="004A4E6B" w:rsidRPr="00952F22" w:rsidRDefault="004A4E6B" w:rsidP="00EA121A">
            <w:pPr>
              <w:jc w:val="center"/>
              <w:rPr>
                <w:rFonts w:ascii="Times New Roman" w:hAnsi="Times New Roman" w:cs="Times New Roman"/>
                <w:sz w:val="24"/>
                <w:szCs w:val="24"/>
              </w:rPr>
            </w:pPr>
          </w:p>
        </w:tc>
        <w:tc>
          <w:tcPr>
            <w:tcW w:w="14077" w:type="dxa"/>
            <w:gridSpan w:val="11"/>
            <w:vAlign w:val="center"/>
          </w:tcPr>
          <w:p w:rsidR="004A4E6B" w:rsidRPr="00952F22" w:rsidRDefault="004A4E6B" w:rsidP="00620351">
            <w:pPr>
              <w:jc w:val="both"/>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доведения бюджетных ассигнований и (или) лимитов бюджетных обязательств, предельных объемов финансирования (далее – бюджетные данные), в случае принятия финансовым органом соответствующего бюджета</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 xml:space="preserve">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отзыва</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главным распорядителем,</w:t>
            </w:r>
            <w:r w:rsidRPr="00952F22">
              <w:rPr>
                <w:rFonts w:ascii="Times New Roman" w:eastAsia="Times New Roman" w:hAnsi="Times New Roman" w:cs="Times New Roman"/>
                <w:sz w:val="28"/>
                <w:szCs w:val="28"/>
                <w:lang w:eastAsia="ru-RU"/>
              </w:rPr>
              <w:t xml:space="preserve"> </w:t>
            </w:r>
            <w:r w:rsidRPr="00952F22">
              <w:rPr>
                <w:rFonts w:ascii="Times New Roman" w:hAnsi="Times New Roman" w:cs="Times New Roman"/>
                <w:sz w:val="24"/>
                <w:szCs w:val="24"/>
              </w:rPr>
              <w:t xml:space="preserve"> распорядителем неиспользованных и/или нераспределенных бюджетных данных, отраженных на соответствующих лицевых счетах клиентов;</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7</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EA121A">
            <w:pPr>
              <w:jc w:val="center"/>
            </w:pPr>
            <w:r w:rsidRPr="00952F22">
              <w:rPr>
                <w:rFonts w:ascii="Times New Roman" w:hAnsi="Times New Roman" w:cs="Times New Roman"/>
                <w:sz w:val="24"/>
                <w:szCs w:val="24"/>
              </w:rPr>
              <w:t>низкий</w:t>
            </w:r>
          </w:p>
        </w:tc>
      </w:tr>
      <w:tr w:rsidR="004A4E6B" w:rsidTr="00B72E79">
        <w:tc>
          <w:tcPr>
            <w:tcW w:w="756" w:type="dxa"/>
            <w:vMerge w:val="restart"/>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8.</w:t>
            </w:r>
          </w:p>
          <w:p w:rsidR="004A4E6B" w:rsidRPr="00952F22" w:rsidRDefault="004A4E6B" w:rsidP="00EA121A">
            <w:pPr>
              <w:jc w:val="center"/>
              <w:rPr>
                <w:rFonts w:ascii="Times New Roman" w:hAnsi="Times New Roman" w:cs="Times New Roman"/>
                <w:sz w:val="24"/>
                <w:szCs w:val="24"/>
              </w:rPr>
            </w:pPr>
          </w:p>
          <w:p w:rsidR="004A4E6B" w:rsidRPr="00952F22" w:rsidRDefault="004A4E6B" w:rsidP="00EA121A">
            <w:pPr>
              <w:jc w:val="center"/>
              <w:rPr>
                <w:rFonts w:ascii="Times New Roman" w:hAnsi="Times New Roman" w:cs="Times New Roman"/>
                <w:sz w:val="24"/>
                <w:szCs w:val="24"/>
              </w:rPr>
            </w:pPr>
          </w:p>
          <w:p w:rsidR="004A4E6B" w:rsidRPr="00952F22" w:rsidRDefault="004A4E6B" w:rsidP="00EA121A">
            <w:pPr>
              <w:jc w:val="center"/>
              <w:rPr>
                <w:rFonts w:ascii="Times New Roman" w:hAnsi="Times New Roman" w:cs="Times New Roman"/>
                <w:sz w:val="24"/>
                <w:szCs w:val="24"/>
              </w:rPr>
            </w:pPr>
          </w:p>
          <w:p w:rsidR="004A4E6B" w:rsidRPr="00952F22" w:rsidRDefault="004A4E6B" w:rsidP="00EA121A">
            <w:pPr>
              <w:jc w:val="center"/>
              <w:rPr>
                <w:rFonts w:ascii="Times New Roman" w:hAnsi="Times New Roman" w:cs="Times New Roman"/>
                <w:sz w:val="24"/>
                <w:szCs w:val="24"/>
              </w:rPr>
            </w:pPr>
          </w:p>
          <w:p w:rsidR="004A4E6B" w:rsidRPr="00952F22" w:rsidRDefault="004A4E6B" w:rsidP="00EA121A">
            <w:pPr>
              <w:jc w:val="center"/>
            </w:pPr>
          </w:p>
        </w:tc>
        <w:tc>
          <w:tcPr>
            <w:tcW w:w="14077" w:type="dxa"/>
            <w:gridSpan w:val="11"/>
          </w:tcPr>
          <w:p w:rsidR="004A4E6B" w:rsidRPr="00952F22" w:rsidRDefault="004A4E6B" w:rsidP="0005598B">
            <w:pPr>
              <w:jc w:val="both"/>
            </w:pPr>
            <w:r w:rsidRPr="00952F22">
              <w:rPr>
                <w:rFonts w:ascii="Times New Roman" w:hAnsi="Times New Roman" w:cs="Times New Roman"/>
                <w:sz w:val="24"/>
                <w:szCs w:val="24"/>
              </w:rPr>
              <w:t xml:space="preserve">Осуществление операций со средствами, поступающими во временное распоряжение </w:t>
            </w:r>
            <w:proofErr w:type="gramStart"/>
            <w:r w:rsidRPr="00952F22">
              <w:rPr>
                <w:rFonts w:ascii="Times New Roman" w:hAnsi="Times New Roman" w:cs="Times New Roman"/>
                <w:sz w:val="24"/>
                <w:szCs w:val="24"/>
              </w:rPr>
              <w:t>получателя средств федерального бюджета бюджетов государственных внебюджетных фондов</w:t>
            </w:r>
            <w:proofErr w:type="gramEnd"/>
            <w:r w:rsidRPr="00952F22">
              <w:rPr>
                <w:rFonts w:ascii="Times New Roman" w:hAnsi="Times New Roman" w:cs="Times New Roman"/>
                <w:sz w:val="24"/>
                <w:szCs w:val="24"/>
              </w:rPr>
              <w:t>:</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4A4E6B" w:rsidRPr="00952F22" w:rsidRDefault="004A4E6B" w:rsidP="00572A52">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4A4E6B" w:rsidRPr="00952F22" w:rsidRDefault="004A4E6B" w:rsidP="0005598B">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 бюджетов государственных внебюджетных фондов;</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A52280">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4A4E6B" w:rsidRPr="00952F22" w:rsidRDefault="004A4E6B" w:rsidP="00FD53FB">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4A4E6B" w:rsidRPr="00952F22" w:rsidRDefault="004A4E6B" w:rsidP="00E03E73">
            <w:pPr>
              <w:pStyle w:val="ConsPlusNormal"/>
              <w:ind w:firstLine="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8</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EA121A">
            <w:pPr>
              <w:jc w:val="center"/>
            </w:pPr>
            <w:r w:rsidRPr="00952F22">
              <w:rPr>
                <w:rFonts w:ascii="Times New Roman" w:hAnsi="Times New Roman" w:cs="Times New Roman"/>
                <w:sz w:val="24"/>
                <w:szCs w:val="24"/>
              </w:rPr>
              <w:t xml:space="preserve">низкий </w:t>
            </w:r>
          </w:p>
        </w:tc>
      </w:tr>
      <w:tr w:rsidR="004A4E6B" w:rsidTr="00B72E79">
        <w:tc>
          <w:tcPr>
            <w:tcW w:w="756" w:type="dxa"/>
            <w:vMerge w:val="restart"/>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14077" w:type="dxa"/>
            <w:gridSpan w:val="11"/>
            <w:vAlign w:val="center"/>
          </w:tcPr>
          <w:p w:rsidR="004A4E6B" w:rsidRPr="00952F22" w:rsidRDefault="004A4E6B" w:rsidP="008A1617">
            <w:pPr>
              <w:rPr>
                <w:rFonts w:ascii="Times New Roman" w:hAnsi="Times New Roman" w:cs="Times New Roman"/>
                <w:sz w:val="24"/>
                <w:szCs w:val="24"/>
              </w:rPr>
            </w:pPr>
            <w:r w:rsidRPr="00952F22">
              <w:rPr>
                <w:rFonts w:ascii="Times New Roman" w:hAnsi="Times New Roman" w:cs="Times New Roman"/>
                <w:sz w:val="24"/>
                <w:szCs w:val="24"/>
              </w:rPr>
              <w:t>Исполнение бюджета Союзного государства:</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4A4E6B" w:rsidRPr="00952F22" w:rsidRDefault="004A4E6B" w:rsidP="002D58A8">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tc>
        <w:tc>
          <w:tcPr>
            <w:tcW w:w="741" w:type="dxa"/>
            <w:vAlign w:val="center"/>
          </w:tcPr>
          <w:p w:rsidR="004A4E6B" w:rsidRPr="00952F22" w:rsidRDefault="004A4E6B" w:rsidP="00496EF0">
            <w:pPr>
              <w:jc w:val="center"/>
              <w:rPr>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4A4E6B" w:rsidRPr="00952F22" w:rsidRDefault="004A4E6B" w:rsidP="002D58A8">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несвоевременность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_</w:t>
            </w:r>
          </w:p>
        </w:tc>
        <w:tc>
          <w:tcPr>
            <w:tcW w:w="764" w:type="dxa"/>
            <w:vAlign w:val="center"/>
          </w:tcPr>
          <w:p w:rsidR="004A4E6B" w:rsidRPr="00952F22" w:rsidRDefault="004A4E6B" w:rsidP="00496EF0">
            <w:pPr>
              <w:jc w:val="center"/>
              <w:rPr>
                <w:rFonts w:ascii="Times New Roman" w:hAnsi="Times New Roman" w:cs="Times New Roman"/>
                <w:iCs/>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_</w:t>
            </w:r>
          </w:p>
        </w:tc>
        <w:tc>
          <w:tcPr>
            <w:tcW w:w="2257" w:type="dxa"/>
            <w:vAlign w:val="center"/>
          </w:tcPr>
          <w:p w:rsidR="004A4E6B" w:rsidRPr="00952F22" w:rsidRDefault="004A4E6B" w:rsidP="00C70353">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4A4E6B" w:rsidRPr="00952F22" w:rsidRDefault="004A4E6B" w:rsidP="008D3C5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несвоевременность отражения на лицевых счетах </w:t>
            </w:r>
            <w:proofErr w:type="gramStart"/>
            <w:r w:rsidRPr="00952F22">
              <w:rPr>
                <w:rFonts w:ascii="Times New Roman" w:hAnsi="Times New Roman" w:cs="Times New Roman"/>
                <w:sz w:val="24"/>
                <w:szCs w:val="24"/>
              </w:rPr>
              <w:t>клиентов Союзного государства объемов финансирования расходов бюджета Союзного</w:t>
            </w:r>
            <w:proofErr w:type="gramEnd"/>
            <w:r w:rsidRPr="00952F22">
              <w:rPr>
                <w:rFonts w:ascii="Times New Roman" w:hAnsi="Times New Roman" w:cs="Times New Roman"/>
                <w:sz w:val="24"/>
                <w:szCs w:val="24"/>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4A4E6B" w:rsidRPr="00952F22" w:rsidRDefault="004A4E6B" w:rsidP="008D3C59">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несоблюдение </w:t>
            </w:r>
            <w:proofErr w:type="gramStart"/>
            <w:r w:rsidRPr="00952F22">
              <w:rPr>
                <w:rFonts w:ascii="Times New Roman" w:hAnsi="Times New Roman" w:cs="Times New Roman"/>
                <w:sz w:val="24"/>
                <w:szCs w:val="24"/>
              </w:rPr>
              <w:t>порядка кассового обслуживания исполнения бюджета Союзного государства</w:t>
            </w:r>
            <w:proofErr w:type="gramEnd"/>
            <w:r w:rsidRPr="00952F22">
              <w:rPr>
                <w:rFonts w:ascii="Times New Roman" w:hAnsi="Times New Roman" w:cs="Times New Roman"/>
                <w:sz w:val="24"/>
                <w:szCs w:val="24"/>
              </w:rPr>
              <w:t xml:space="preserve"> и санкционирования расходов получателей средств бюджета Союзного государства;</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4A4E6B" w:rsidRPr="00952F22" w:rsidRDefault="004A4E6B" w:rsidP="008D3C59">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несвоевременность доведения до УФК Реестра главных распорядителей, распорядителей и получателей  средств бюджета Союзного государства на соответствующий  год;</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_</w:t>
            </w:r>
          </w:p>
        </w:tc>
        <w:tc>
          <w:tcPr>
            <w:tcW w:w="764" w:type="dxa"/>
            <w:vAlign w:val="center"/>
          </w:tcPr>
          <w:p w:rsidR="004A4E6B" w:rsidRPr="00952F22" w:rsidRDefault="004A4E6B" w:rsidP="00496EF0">
            <w:pPr>
              <w:jc w:val="center"/>
              <w:rPr>
                <w:rFonts w:ascii="Times New Roman" w:hAnsi="Times New Roman" w:cs="Times New Roman"/>
                <w:iCs/>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D35B4"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4A4E6B" w:rsidRPr="00952F22" w:rsidRDefault="004A4E6B" w:rsidP="002D58A8">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309" w:type="dxa"/>
            <w:vAlign w:val="center"/>
          </w:tcPr>
          <w:p w:rsidR="004A4E6B" w:rsidRPr="00952F22" w:rsidRDefault="004A4E6B" w:rsidP="00EA121A">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4A4E6B" w:rsidRPr="00952F22" w:rsidRDefault="004A4E6B" w:rsidP="002D58A8">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309" w:type="dxa"/>
            <w:vAlign w:val="center"/>
          </w:tcPr>
          <w:p w:rsidR="004A4E6B" w:rsidRPr="00952F22" w:rsidRDefault="004A4E6B" w:rsidP="00E03E73">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9</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EA121A">
            <w:pPr>
              <w:jc w:val="center"/>
            </w:pPr>
            <w:r w:rsidRPr="00952F22">
              <w:rPr>
                <w:rFonts w:ascii="Times New Roman" w:hAnsi="Times New Roman" w:cs="Times New Roman"/>
                <w:sz w:val="24"/>
                <w:szCs w:val="24"/>
              </w:rPr>
              <w:t>низкий</w:t>
            </w:r>
          </w:p>
        </w:tc>
      </w:tr>
      <w:tr w:rsidR="004A4E6B" w:rsidTr="00B72E79">
        <w:tc>
          <w:tcPr>
            <w:tcW w:w="756" w:type="dxa"/>
            <w:vMerge w:val="restart"/>
          </w:tcPr>
          <w:p w:rsidR="004A4E6B" w:rsidRPr="00952F22" w:rsidRDefault="004A4E6B" w:rsidP="00E03E73">
            <w:pPr>
              <w:jc w:val="center"/>
            </w:pPr>
            <w:r w:rsidRPr="00952F22">
              <w:rPr>
                <w:rFonts w:ascii="Times New Roman" w:hAnsi="Times New Roman" w:cs="Times New Roman"/>
                <w:sz w:val="24"/>
                <w:szCs w:val="24"/>
              </w:rPr>
              <w:t>10.</w:t>
            </w:r>
          </w:p>
        </w:tc>
        <w:tc>
          <w:tcPr>
            <w:tcW w:w="14077" w:type="dxa"/>
            <w:gridSpan w:val="11"/>
          </w:tcPr>
          <w:p w:rsidR="004A4E6B" w:rsidRPr="00952F22" w:rsidRDefault="004A4E6B" w:rsidP="00E03E73">
            <w:pPr>
              <w:autoSpaceDE w:val="0"/>
              <w:autoSpaceDN w:val="0"/>
              <w:adjustRightInd w:val="0"/>
              <w:jc w:val="both"/>
            </w:pPr>
            <w:r w:rsidRPr="00952F22">
              <w:rPr>
                <w:rFonts w:ascii="Times New Roman" w:hAnsi="Times New Roman" w:cs="Times New Roman"/>
                <w:sz w:val="24"/>
                <w:szCs w:val="24"/>
              </w:rPr>
              <w:t xml:space="preserve">Осуществление предварительного и текущего </w:t>
            </w:r>
            <w:proofErr w:type="gramStart"/>
            <w:r w:rsidRPr="00952F22">
              <w:rPr>
                <w:rFonts w:ascii="Times New Roman" w:hAnsi="Times New Roman" w:cs="Times New Roman"/>
                <w:sz w:val="24"/>
                <w:szCs w:val="24"/>
              </w:rPr>
              <w:t>контроля за</w:t>
            </w:r>
            <w:proofErr w:type="gramEnd"/>
            <w:r w:rsidRPr="00952F22">
              <w:rPr>
                <w:rFonts w:ascii="Times New Roman" w:hAnsi="Times New Roman" w:cs="Times New Roman"/>
                <w:sz w:val="24"/>
                <w:szCs w:val="24"/>
              </w:rPr>
              <w:t xml:space="preserve"> ведением операций со средствами федерального бюджета получателями средств федерального бюджета, со средствами бюджетов государственных внебюджетных фондов получателями средств государственных внебюджетных фондов:</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4A4E6B" w:rsidRPr="00952F22" w:rsidRDefault="004A4E6B" w:rsidP="00D20D94">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4A4E6B" w:rsidRPr="00952F22" w:rsidRDefault="004A4E6B" w:rsidP="00D20D94">
            <w:pPr>
              <w:tabs>
                <w:tab w:val="left" w:pos="993"/>
              </w:tabs>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tc>
        <w:tc>
          <w:tcPr>
            <w:tcW w:w="659" w:type="dxa"/>
            <w:vAlign w:val="center"/>
          </w:tcPr>
          <w:p w:rsidR="004A4E6B" w:rsidRPr="00952F22" w:rsidRDefault="004A4E6B" w:rsidP="00D20D94">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D20D94">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4A4E6B" w:rsidRPr="00952F22" w:rsidRDefault="004A4E6B" w:rsidP="00D20D94">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4A4E6B" w:rsidRPr="00952F22" w:rsidRDefault="004A4E6B" w:rsidP="00D20D94">
            <w:pPr>
              <w:jc w:val="both"/>
              <w:rPr>
                <w:rFonts w:ascii="Times New Roman" w:hAnsi="Times New Roman" w:cs="Times New Roman"/>
                <w:sz w:val="24"/>
                <w:szCs w:val="24"/>
              </w:rPr>
            </w:pPr>
            <w:r w:rsidRPr="00952F22">
              <w:rPr>
                <w:rFonts w:ascii="Times New Roman" w:hAnsi="Times New Roman" w:cs="Times New Roman"/>
                <w:sz w:val="24"/>
                <w:szCs w:val="24"/>
              </w:rPr>
              <w:t>превышение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p>
        </w:tc>
        <w:tc>
          <w:tcPr>
            <w:tcW w:w="741" w:type="dxa"/>
            <w:vAlign w:val="center"/>
          </w:tcPr>
          <w:p w:rsidR="004A4E6B" w:rsidRPr="00952F22" w:rsidRDefault="004A4E6B" w:rsidP="00496EF0">
            <w:pPr>
              <w:jc w:val="center"/>
              <w:rPr>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tc>
        <w:tc>
          <w:tcPr>
            <w:tcW w:w="659"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C264ED">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4A4E6B" w:rsidRPr="00952F22" w:rsidRDefault="004A4E6B" w:rsidP="00C264ED">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4A4E6B" w:rsidRPr="00952F22" w:rsidRDefault="004A4E6B" w:rsidP="00E03E73">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10</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741" w:type="dxa"/>
            <w:vAlign w:val="center"/>
          </w:tcPr>
          <w:p w:rsidR="004A4E6B" w:rsidRPr="00952F22" w:rsidRDefault="004A4E6B" w:rsidP="00A8383E">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A8383E">
            <w:pPr>
              <w:jc w:val="center"/>
            </w:pPr>
            <w:r w:rsidRPr="00952F22">
              <w:rPr>
                <w:rFonts w:ascii="Times New Roman" w:hAnsi="Times New Roman" w:cs="Times New Roman"/>
                <w:sz w:val="24"/>
                <w:szCs w:val="24"/>
              </w:rPr>
              <w:t>низкий</w:t>
            </w:r>
          </w:p>
        </w:tc>
      </w:tr>
      <w:tr w:rsidR="004A4E6B" w:rsidTr="00B72E79">
        <w:tc>
          <w:tcPr>
            <w:tcW w:w="756" w:type="dxa"/>
            <w:vMerge w:val="restart"/>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14077" w:type="dxa"/>
            <w:gridSpan w:val="11"/>
            <w:vAlign w:val="center"/>
          </w:tcPr>
          <w:p w:rsidR="004A4E6B" w:rsidRPr="00952F22" w:rsidRDefault="004A4E6B" w:rsidP="008A1617">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proofErr w:type="gramStart"/>
            <w:r w:rsidRPr="00952F22">
              <w:rPr>
                <w:rFonts w:ascii="Times New Roman" w:eastAsia="Times New Roman" w:hAnsi="Times New Roman" w:cs="Times New Roman"/>
                <w:sz w:val="24"/>
                <w:szCs w:val="24"/>
                <w:lang w:eastAsia="ru-RU"/>
              </w:rPr>
              <w:t>санкционирования оплаты денежных обязательств получателей средств федерального бюджета</w:t>
            </w:r>
            <w:proofErr w:type="gramEnd"/>
            <w:r w:rsidRPr="00952F22">
              <w:rPr>
                <w:rFonts w:ascii="Times New Roman" w:eastAsia="Times New Roman" w:hAnsi="Times New Roman" w:cs="Times New Roman"/>
                <w:sz w:val="24"/>
                <w:szCs w:val="24"/>
                <w:lang w:eastAsia="ru-RU"/>
              </w:rPr>
              <w:t xml:space="preserve"> и </w:t>
            </w:r>
            <w:r w:rsidRPr="00952F22">
              <w:rPr>
                <w:rFonts w:ascii="Times New Roman" w:hAnsi="Times New Roman" w:cs="Times New Roman"/>
                <w:sz w:val="24"/>
                <w:szCs w:val="24"/>
              </w:rPr>
              <w:t>государственных внебюджетных фондов Российской Федерации</w:t>
            </w:r>
            <w:r w:rsidRPr="00952F22">
              <w:rPr>
                <w:rFonts w:ascii="Times New Roman" w:eastAsia="Times New Roman" w:hAnsi="Times New Roman" w:cs="Times New Roman"/>
                <w:sz w:val="24"/>
                <w:szCs w:val="24"/>
                <w:lang w:eastAsia="ru-RU"/>
              </w:rPr>
              <w:t>:</w:t>
            </w:r>
          </w:p>
        </w:tc>
      </w:tr>
      <w:tr w:rsidR="004A4E6B" w:rsidTr="007866FA">
        <w:tc>
          <w:tcPr>
            <w:tcW w:w="756" w:type="dxa"/>
            <w:vMerge/>
          </w:tcPr>
          <w:p w:rsidR="004A4E6B" w:rsidRPr="00952F22" w:rsidRDefault="004A4E6B" w:rsidP="00C264ED">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576" w:type="dxa"/>
            <w:vAlign w:val="center"/>
          </w:tcPr>
          <w:p w:rsidR="004A4E6B" w:rsidRPr="00952F22" w:rsidRDefault="004A4E6B" w:rsidP="009D036D">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tcPr>
          <w:p w:rsidR="004A4E6B" w:rsidRPr="00952F22" w:rsidRDefault="004A4E6B" w:rsidP="00BC4950">
            <w:pPr>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отсутствие соглашения о кассовом обслуживании исполнения бюджета (в случаях установленных законодательством Российской Федерации);</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F00450">
            <w:pPr>
              <w:jc w:val="center"/>
              <w:rPr>
                <w:rFonts w:ascii="Times New Roman" w:hAnsi="Times New Roman" w:cs="Times New Roman"/>
                <w:sz w:val="24"/>
                <w:szCs w:val="24"/>
              </w:rPr>
            </w:pPr>
          </w:p>
          <w:p w:rsidR="004A4E6B" w:rsidRPr="00952F22" w:rsidRDefault="004A4E6B" w:rsidP="00F00450">
            <w:pPr>
              <w:jc w:val="center"/>
              <w:rPr>
                <w:rFonts w:ascii="Times New Roman" w:hAnsi="Times New Roman" w:cs="Times New Roman"/>
                <w:sz w:val="24"/>
                <w:szCs w:val="24"/>
              </w:rPr>
            </w:pPr>
            <w:r w:rsidRPr="00952F22">
              <w:rPr>
                <w:rFonts w:ascii="Times New Roman" w:hAnsi="Times New Roman" w:cs="Times New Roman"/>
                <w:sz w:val="24"/>
                <w:szCs w:val="24"/>
              </w:rPr>
              <w:t>Х</w:t>
            </w:r>
          </w:p>
          <w:p w:rsidR="004A4E6B" w:rsidRPr="00952F22" w:rsidRDefault="004A4E6B" w:rsidP="00EA121A">
            <w:pPr>
              <w:jc w:val="center"/>
              <w:rPr>
                <w:rFonts w:ascii="Times New Roman" w:hAnsi="Times New Roman" w:cs="Times New Roman"/>
                <w:sz w:val="24"/>
                <w:szCs w:val="24"/>
              </w:rPr>
            </w:pP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4A4E6B" w:rsidRPr="00952F22" w:rsidRDefault="004A4E6B" w:rsidP="00A52280">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C264ED">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C264ED">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576" w:type="dxa"/>
            <w:vAlign w:val="center"/>
          </w:tcPr>
          <w:p w:rsidR="004A4E6B" w:rsidRPr="00952F22" w:rsidRDefault="004A4E6B" w:rsidP="009D036D">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tcPr>
          <w:p w:rsidR="004A4E6B" w:rsidRPr="00952F22" w:rsidRDefault="004A4E6B" w:rsidP="0046647C">
            <w:pPr>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 xml:space="preserve">несоблюдение </w:t>
            </w:r>
            <w:proofErr w:type="gramStart"/>
            <w:r w:rsidRPr="00952F22">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федерального бюджета</w:t>
            </w:r>
            <w:proofErr w:type="gramEnd"/>
            <w:r w:rsidRPr="00952F22">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p>
        </w:tc>
        <w:tc>
          <w:tcPr>
            <w:tcW w:w="741"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64" w:type="dxa"/>
            <w:vAlign w:val="center"/>
          </w:tcPr>
          <w:p w:rsidR="004A4E6B" w:rsidRPr="00952F22" w:rsidRDefault="004A4E6B" w:rsidP="00EA121A">
            <w:pPr>
              <w:jc w:val="center"/>
              <w:rPr>
                <w:rFonts w:ascii="Times New Roman" w:hAnsi="Times New Roman" w:cs="Times New Roman"/>
                <w:sz w:val="24"/>
                <w:szCs w:val="24"/>
              </w:rPr>
            </w:pPr>
          </w:p>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p w:rsidR="004A4E6B" w:rsidRPr="00952F22" w:rsidRDefault="004A4E6B" w:rsidP="00EA121A">
            <w:pPr>
              <w:jc w:val="center"/>
            </w:pP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A52280">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C264ED">
            <w:pPr>
              <w:jc w:val="center"/>
              <w:rPr>
                <w:rFonts w:ascii="Times New Roman" w:hAnsi="Times New Roman" w:cs="Times New Roman"/>
                <w:sz w:val="24"/>
                <w:szCs w:val="24"/>
              </w:rPr>
            </w:pPr>
          </w:p>
        </w:tc>
        <w:tc>
          <w:tcPr>
            <w:tcW w:w="659"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576" w:type="dxa"/>
            <w:vAlign w:val="center"/>
          </w:tcPr>
          <w:p w:rsidR="004A4E6B" w:rsidRPr="00952F22" w:rsidRDefault="004A4E6B" w:rsidP="005C5852">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4A4E6B" w:rsidRPr="00952F22" w:rsidRDefault="004A4E6B" w:rsidP="005C5852">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несоблюдение </w:t>
            </w:r>
            <w:proofErr w:type="gramStart"/>
            <w:r w:rsidRPr="00952F22">
              <w:rPr>
                <w:rFonts w:ascii="Times New Roman" w:hAnsi="Times New Roman" w:cs="Times New Roman"/>
                <w:sz w:val="24"/>
                <w:szCs w:val="24"/>
              </w:rPr>
              <w:t>порядка санкционирования оплаты денежных обязательств получателей средств государственных внебюджетных фондов Российской Федерации</w:t>
            </w:r>
            <w:proofErr w:type="gramEnd"/>
            <w:r w:rsidRPr="00952F22">
              <w:rPr>
                <w:rFonts w:ascii="Times New Roman" w:hAnsi="Times New Roman" w:cs="Times New Roman"/>
                <w:sz w:val="24"/>
                <w:szCs w:val="24"/>
              </w:rPr>
              <w:t xml:space="preserve"> в соответствии с Соглашением о кассовом обслуживании исполнения бюджета;</w:t>
            </w:r>
          </w:p>
        </w:tc>
        <w:tc>
          <w:tcPr>
            <w:tcW w:w="741"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4A4E6B" w:rsidRPr="00952F22" w:rsidRDefault="004A4E6B"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4A4E6B" w:rsidRPr="00952F22" w:rsidRDefault="004A4E6B" w:rsidP="00C70353">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C264ED">
            <w:pPr>
              <w:jc w:val="center"/>
              <w:rPr>
                <w:rFonts w:ascii="Times New Roman" w:hAnsi="Times New Roman" w:cs="Times New Roman"/>
                <w:sz w:val="24"/>
                <w:szCs w:val="24"/>
              </w:rPr>
            </w:pPr>
          </w:p>
        </w:tc>
        <w:tc>
          <w:tcPr>
            <w:tcW w:w="659"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5C5852">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576" w:type="dxa"/>
            <w:vAlign w:val="center"/>
          </w:tcPr>
          <w:p w:rsidR="004A4E6B" w:rsidRPr="00952F22" w:rsidRDefault="004A4E6B" w:rsidP="005C5852">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4A4E6B" w:rsidRPr="00952F22" w:rsidRDefault="004A4E6B" w:rsidP="0046647C">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санкционирования</w:t>
            </w:r>
            <w:r w:rsidRPr="00952F22">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sidRPr="00952F22">
              <w:rPr>
                <w:rFonts w:ascii="Times New Roman" w:hAnsi="Times New Roman" w:cs="Times New Roman"/>
                <w:sz w:val="24"/>
                <w:szCs w:val="24"/>
              </w:rPr>
              <w:t xml:space="preserve"> </w:t>
            </w:r>
            <w:r w:rsidRPr="00952F22">
              <w:rPr>
                <w:rFonts w:ascii="Times New Roman" w:eastAsia="Times New Roman" w:hAnsi="Times New Roman" w:cs="Times New Roman"/>
                <w:sz w:val="24"/>
                <w:szCs w:val="24"/>
                <w:lang w:eastAsia="ru-RU"/>
              </w:rPr>
              <w:t xml:space="preserve">в соответствии с абзацем вторым </w:t>
            </w:r>
            <w:hyperlink r:id="rId8" w:history="1">
              <w:r w:rsidRPr="00952F22">
                <w:rPr>
                  <w:rFonts w:ascii="Times New Roman" w:eastAsia="Times New Roman" w:hAnsi="Times New Roman" w:cs="Times New Roman"/>
                  <w:sz w:val="24"/>
                  <w:szCs w:val="24"/>
                  <w:lang w:eastAsia="ru-RU"/>
                </w:rPr>
                <w:t>части 1 статьи 78.1</w:t>
              </w:r>
            </w:hyperlink>
            <w:r w:rsidRPr="00952F22">
              <w:rPr>
                <w:rFonts w:ascii="Times New Roman" w:eastAsia="Times New Roman" w:hAnsi="Times New Roman" w:cs="Times New Roman"/>
                <w:sz w:val="24"/>
                <w:szCs w:val="24"/>
                <w:lang w:eastAsia="ru-RU"/>
              </w:rPr>
              <w:t xml:space="preserve"> и статьей 78.2 БК РФ, лицевые счета которых открыты в МОУ ФК;</w:t>
            </w:r>
          </w:p>
        </w:tc>
        <w:tc>
          <w:tcPr>
            <w:tcW w:w="741"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4A4E6B" w:rsidRPr="00952F22" w:rsidRDefault="004A4E6B" w:rsidP="00A8383E">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A52280">
            <w:pPr>
              <w:jc w:val="center"/>
            </w:pPr>
            <w:r w:rsidRPr="00952F22">
              <w:rPr>
                <w:rFonts w:ascii="Times New Roman" w:hAnsi="Times New Roman" w:cs="Times New Roman"/>
                <w:sz w:val="24"/>
                <w:szCs w:val="24"/>
              </w:rPr>
              <w:t>значимый</w:t>
            </w:r>
          </w:p>
        </w:tc>
      </w:tr>
      <w:tr w:rsidR="004A4E6B" w:rsidTr="007866FA">
        <w:tc>
          <w:tcPr>
            <w:tcW w:w="756" w:type="dxa"/>
            <w:vMerge/>
          </w:tcPr>
          <w:p w:rsidR="004A4E6B" w:rsidRPr="00952F22" w:rsidRDefault="004A4E6B" w:rsidP="00EA121A">
            <w:pPr>
              <w:jc w:val="center"/>
              <w:rPr>
                <w:rFonts w:ascii="Times New Roman" w:hAnsi="Times New Roman" w:cs="Times New Roman"/>
                <w:sz w:val="24"/>
                <w:szCs w:val="24"/>
              </w:rPr>
            </w:pPr>
          </w:p>
        </w:tc>
        <w:tc>
          <w:tcPr>
            <w:tcW w:w="659"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9D036D">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576" w:type="dxa"/>
            <w:vAlign w:val="center"/>
          </w:tcPr>
          <w:p w:rsidR="004A4E6B" w:rsidRPr="00952F22" w:rsidRDefault="004A4E6B" w:rsidP="0046647C">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4A4E6B" w:rsidRPr="00952F22" w:rsidRDefault="004A4E6B" w:rsidP="00E03E73">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11</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4A4E6B" w:rsidRPr="00952F22" w:rsidRDefault="004A4E6B" w:rsidP="00A8383E">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741" w:type="dxa"/>
            <w:vAlign w:val="center"/>
          </w:tcPr>
          <w:p w:rsidR="004A4E6B" w:rsidRPr="00952F22" w:rsidRDefault="004A4E6B" w:rsidP="00A8383E">
            <w:pPr>
              <w:jc w:val="center"/>
            </w:pPr>
            <w:r w:rsidRPr="00952F22">
              <w:rPr>
                <w:rFonts w:ascii="Times New Roman" w:hAnsi="Times New Roman" w:cs="Times New Roman"/>
                <w:sz w:val="24"/>
                <w:szCs w:val="24"/>
              </w:rPr>
              <w:t>Х</w:t>
            </w:r>
          </w:p>
        </w:tc>
        <w:tc>
          <w:tcPr>
            <w:tcW w:w="764"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A8383E">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A8383E">
            <w:pPr>
              <w:jc w:val="center"/>
            </w:pPr>
            <w:r w:rsidRPr="00952F22">
              <w:rPr>
                <w:rFonts w:ascii="Times New Roman" w:hAnsi="Times New Roman" w:cs="Times New Roman"/>
                <w:sz w:val="24"/>
                <w:szCs w:val="24"/>
              </w:rPr>
              <w:t>низкий</w:t>
            </w:r>
          </w:p>
        </w:tc>
      </w:tr>
      <w:tr w:rsidR="004A4E6B" w:rsidTr="00B72E79">
        <w:tc>
          <w:tcPr>
            <w:tcW w:w="756" w:type="dxa"/>
            <w:vMerge w:val="restart"/>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14077" w:type="dxa"/>
            <w:gridSpan w:val="11"/>
            <w:vAlign w:val="center"/>
          </w:tcPr>
          <w:p w:rsidR="004A4E6B" w:rsidRPr="00952F22" w:rsidRDefault="004A4E6B" w:rsidP="008A1617">
            <w:pPr>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учета бюджетных </w:t>
            </w:r>
            <w:r w:rsidRPr="00952F22">
              <w:rPr>
                <w:rFonts w:ascii="Times New Roman" w:eastAsia="Times New Roman" w:hAnsi="Times New Roman" w:cs="Times New Roman"/>
                <w:sz w:val="24"/>
                <w:szCs w:val="24"/>
                <w:lang w:eastAsia="ru-RU"/>
              </w:rPr>
              <w:t xml:space="preserve">и денежных обязательств </w:t>
            </w:r>
            <w:r w:rsidRPr="00952F22">
              <w:rPr>
                <w:rFonts w:ascii="Times New Roman" w:hAnsi="Times New Roman" w:cs="Times New Roman"/>
                <w:sz w:val="24"/>
                <w:szCs w:val="24"/>
              </w:rPr>
              <w:t>получателей средств федерального бюджета:</w:t>
            </w:r>
          </w:p>
        </w:tc>
      </w:tr>
      <w:tr w:rsidR="004A4E6B" w:rsidTr="007866FA">
        <w:tc>
          <w:tcPr>
            <w:tcW w:w="756" w:type="dxa"/>
            <w:vMerge/>
          </w:tcPr>
          <w:p w:rsidR="004A4E6B" w:rsidRPr="00952F22" w:rsidRDefault="004A4E6B" w:rsidP="00E23456">
            <w:pPr>
              <w:jc w:val="center"/>
              <w:rPr>
                <w:rFonts w:ascii="Times New Roman" w:hAnsi="Times New Roman" w:cs="Times New Roman"/>
                <w:sz w:val="24"/>
                <w:szCs w:val="24"/>
              </w:rPr>
            </w:pPr>
          </w:p>
        </w:tc>
        <w:tc>
          <w:tcPr>
            <w:tcW w:w="659" w:type="dxa"/>
            <w:vAlign w:val="center"/>
          </w:tcPr>
          <w:p w:rsidR="004A4E6B" w:rsidRPr="00952F22" w:rsidRDefault="004A4E6B"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4A4E6B" w:rsidRPr="00952F22" w:rsidRDefault="004A4E6B" w:rsidP="00E03E73">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4A4E6B" w:rsidRPr="00952F22" w:rsidRDefault="004A4E6B" w:rsidP="00E23456">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tcPr>
          <w:p w:rsidR="004A4E6B" w:rsidRPr="00952F22" w:rsidRDefault="004A4E6B" w:rsidP="002E3E43">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несоблюдение сроков постановки на учет бюджетных </w:t>
            </w:r>
            <w:r w:rsidRPr="00952F22">
              <w:rPr>
                <w:rFonts w:ascii="Times New Roman" w:eastAsia="Times New Roman" w:hAnsi="Times New Roman" w:cs="Times New Roman"/>
                <w:sz w:val="24"/>
                <w:szCs w:val="24"/>
                <w:lang w:eastAsia="ru-RU"/>
              </w:rPr>
              <w:t xml:space="preserve">и денежных обязательств </w:t>
            </w:r>
            <w:r w:rsidRPr="00952F22">
              <w:rPr>
                <w:rFonts w:ascii="Times New Roman" w:hAnsi="Times New Roman" w:cs="Times New Roman"/>
                <w:sz w:val="24"/>
                <w:szCs w:val="24"/>
              </w:rPr>
              <w:t>получателей средств федерального бюджета;</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41"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764" w:type="dxa"/>
            <w:vAlign w:val="center"/>
          </w:tcPr>
          <w:p w:rsidR="004A4E6B" w:rsidRPr="00952F22" w:rsidRDefault="004A4E6B" w:rsidP="00EA121A">
            <w:pPr>
              <w:jc w:val="center"/>
            </w:pPr>
            <w:r w:rsidRPr="00952F22">
              <w:rPr>
                <w:rFonts w:ascii="Times New Roman" w:hAnsi="Times New Roman" w:cs="Times New Roman"/>
                <w:sz w:val="24"/>
                <w:szCs w:val="24"/>
              </w:rPr>
              <w:t>Х</w:t>
            </w:r>
          </w:p>
        </w:tc>
        <w:tc>
          <w:tcPr>
            <w:tcW w:w="785" w:type="dxa"/>
            <w:vAlign w:val="center"/>
          </w:tcPr>
          <w:p w:rsidR="004A4E6B" w:rsidRPr="00952F22" w:rsidRDefault="004A4E6B" w:rsidP="00EA121A">
            <w:pPr>
              <w:jc w:val="center"/>
            </w:pPr>
            <w:r w:rsidRPr="00952F22">
              <w:rPr>
                <w:rFonts w:ascii="Times New Roman" w:hAnsi="Times New Roman" w:cs="Times New Roman"/>
                <w:sz w:val="24"/>
                <w:szCs w:val="24"/>
              </w:rPr>
              <w:t>–</w:t>
            </w:r>
          </w:p>
        </w:tc>
        <w:tc>
          <w:tcPr>
            <w:tcW w:w="2257" w:type="dxa"/>
            <w:vAlign w:val="center"/>
          </w:tcPr>
          <w:p w:rsidR="004A4E6B" w:rsidRPr="00952F22" w:rsidRDefault="004A4E6B" w:rsidP="00A52280">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23456">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350BD6" w:rsidRPr="00952F22" w:rsidRDefault="00350BD6" w:rsidP="00E23456">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tcPr>
          <w:p w:rsidR="00350BD6" w:rsidRPr="00952F22" w:rsidRDefault="00350BD6">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несоблюдение сроков направления </w:t>
            </w:r>
            <w:r>
              <w:rPr>
                <w:rFonts w:ascii="Times New Roman" w:hAnsi="Times New Roman" w:cs="Times New Roman"/>
                <w:sz w:val="24"/>
                <w:szCs w:val="24"/>
              </w:rPr>
              <w:t xml:space="preserve">получателю средств федерального бюджета и главному распорядителю (распорядителю) средств федерального бюджета </w:t>
            </w:r>
            <w:r w:rsidRPr="00952F22">
              <w:rPr>
                <w:rFonts w:ascii="Times New Roman" w:hAnsi="Times New Roman" w:cs="Times New Roman"/>
                <w:sz w:val="24"/>
                <w:szCs w:val="24"/>
              </w:rPr>
              <w:t xml:space="preserve">Уведомлений о превышении </w:t>
            </w:r>
            <w:r>
              <w:rPr>
                <w:rFonts w:ascii="Times New Roman" w:hAnsi="Times New Roman" w:cs="Times New Roman"/>
                <w:sz w:val="24"/>
                <w:szCs w:val="24"/>
              </w:rPr>
              <w:t xml:space="preserve">принятым бюджетным </w:t>
            </w:r>
            <w:r w:rsidRPr="00952F22">
              <w:rPr>
                <w:rFonts w:ascii="Times New Roman" w:hAnsi="Times New Roman" w:cs="Times New Roman"/>
                <w:sz w:val="24"/>
                <w:szCs w:val="24"/>
              </w:rPr>
              <w:t xml:space="preserve">обязательством неиспользованных </w:t>
            </w:r>
            <w:r>
              <w:rPr>
                <w:rFonts w:ascii="Times New Roman" w:hAnsi="Times New Roman" w:cs="Times New Roman"/>
                <w:sz w:val="24"/>
                <w:szCs w:val="24"/>
              </w:rPr>
              <w:t>лимитов бюджетных обязательств;</w:t>
            </w:r>
          </w:p>
        </w:tc>
        <w:tc>
          <w:tcPr>
            <w:tcW w:w="741"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7866FA">
        <w:tc>
          <w:tcPr>
            <w:tcW w:w="756" w:type="dxa"/>
            <w:vMerge/>
          </w:tcPr>
          <w:p w:rsidR="00350BD6" w:rsidRPr="00952F22" w:rsidRDefault="00350BD6" w:rsidP="00E23456">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350BD6" w:rsidRPr="00952F22" w:rsidRDefault="00350BD6" w:rsidP="00E23456">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tcPr>
          <w:p w:rsidR="00350BD6" w:rsidRPr="00952F22" w:rsidRDefault="00350BD6" w:rsidP="002E3E43">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сроков направления Извещений о постановке на учет бюджетных, денежных обязательств до получателя средств федерального бюджета и распорядителя (главного распорядителя) средств федерального бюджета;</w:t>
            </w:r>
          </w:p>
        </w:tc>
        <w:tc>
          <w:tcPr>
            <w:tcW w:w="741"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F15E0E">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7866FA">
        <w:tc>
          <w:tcPr>
            <w:tcW w:w="756" w:type="dxa"/>
            <w:vMerge/>
          </w:tcPr>
          <w:p w:rsidR="00350BD6" w:rsidRPr="00952F22" w:rsidRDefault="00350BD6" w:rsidP="00E23456">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lang w:val="en-US"/>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lang w:val="en-US"/>
              </w:rPr>
              <w:t>1</w:t>
            </w:r>
            <w:r w:rsidRPr="00952F22">
              <w:rPr>
                <w:rFonts w:ascii="Times New Roman" w:hAnsi="Times New Roman" w:cs="Times New Roman"/>
                <w:sz w:val="24"/>
                <w:szCs w:val="24"/>
              </w:rPr>
              <w:t>2</w:t>
            </w:r>
          </w:p>
        </w:tc>
        <w:tc>
          <w:tcPr>
            <w:tcW w:w="576" w:type="dxa"/>
            <w:vAlign w:val="center"/>
          </w:tcPr>
          <w:p w:rsidR="00350BD6" w:rsidRPr="00952F22" w:rsidRDefault="00350BD6" w:rsidP="00E23456">
            <w:pPr>
              <w:jc w:val="center"/>
              <w:rPr>
                <w:rFonts w:ascii="Times New Roman" w:hAnsi="Times New Roman" w:cs="Times New Roman"/>
                <w:sz w:val="24"/>
                <w:szCs w:val="24"/>
              </w:rPr>
            </w:pPr>
            <w:r w:rsidRPr="00952F22">
              <w:rPr>
                <w:rFonts w:ascii="Times New Roman" w:hAnsi="Times New Roman" w:cs="Times New Roman"/>
                <w:sz w:val="24"/>
                <w:szCs w:val="24"/>
                <w:lang w:val="en-US"/>
              </w:rPr>
              <w:t>4</w:t>
            </w:r>
          </w:p>
        </w:tc>
        <w:tc>
          <w:tcPr>
            <w:tcW w:w="5309" w:type="dxa"/>
          </w:tcPr>
          <w:p w:rsidR="00350BD6" w:rsidRPr="00952F22" w:rsidRDefault="00350BD6" w:rsidP="00FF603A">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контроля соответствия Сведений о бюджетном и денежном обязательств</w:t>
            </w:r>
            <w:r>
              <w:rPr>
                <w:rFonts w:ascii="Times New Roman" w:hAnsi="Times New Roman" w:cs="Times New Roman"/>
                <w:sz w:val="24"/>
                <w:szCs w:val="24"/>
              </w:rPr>
              <w:t>ах</w:t>
            </w:r>
            <w:r w:rsidRPr="00952F22">
              <w:rPr>
                <w:rFonts w:ascii="Times New Roman" w:hAnsi="Times New Roman" w:cs="Times New Roman"/>
                <w:sz w:val="24"/>
                <w:szCs w:val="24"/>
              </w:rPr>
              <w:t>, представленных получателями средств федерального бюджета, требованиям Порядка учета территориальными органами Федерального казначейства бюджетных и денежных обязательств получателей средств федерального бюджета;</w:t>
            </w:r>
          </w:p>
        </w:tc>
        <w:tc>
          <w:tcPr>
            <w:tcW w:w="741"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785"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741"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785"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_</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350BD6" w:rsidRPr="00952F22" w:rsidRDefault="00350BD6" w:rsidP="009E1C51">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350BD6" w:rsidRPr="00952F22" w:rsidRDefault="00350BD6" w:rsidP="00E03E73">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12</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8383E">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8383E">
            <w:pPr>
              <w:jc w:val="cente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E23456">
            <w:pPr>
              <w:jc w:val="center"/>
              <w:rPr>
                <w:rFonts w:ascii="Times New Roman" w:hAnsi="Times New Roman" w:cs="Times New Roman"/>
                <w:sz w:val="24"/>
                <w:szCs w:val="24"/>
              </w:rPr>
            </w:pPr>
            <w:r w:rsidRPr="00952F22">
              <w:rPr>
                <w:rFonts w:ascii="Times New Roman" w:hAnsi="Times New Roman" w:cs="Times New Roman"/>
                <w:sz w:val="24"/>
                <w:szCs w:val="24"/>
              </w:rPr>
              <w:t>13.</w:t>
            </w:r>
          </w:p>
          <w:p w:rsidR="00350BD6" w:rsidRPr="00952F22" w:rsidRDefault="00350BD6" w:rsidP="00E23456">
            <w:pPr>
              <w:jc w:val="center"/>
              <w:rPr>
                <w:rFonts w:ascii="Times New Roman" w:hAnsi="Times New Roman" w:cs="Times New Roman"/>
                <w:sz w:val="24"/>
                <w:szCs w:val="24"/>
              </w:rPr>
            </w:pPr>
          </w:p>
          <w:p w:rsidR="00350BD6" w:rsidRPr="00952F22" w:rsidRDefault="00350BD6" w:rsidP="00E23456">
            <w:pPr>
              <w:jc w:val="center"/>
              <w:rPr>
                <w:rFonts w:ascii="Times New Roman" w:hAnsi="Times New Roman" w:cs="Times New Roman"/>
                <w:sz w:val="24"/>
                <w:szCs w:val="24"/>
              </w:rPr>
            </w:pPr>
          </w:p>
        </w:tc>
        <w:tc>
          <w:tcPr>
            <w:tcW w:w="14077" w:type="dxa"/>
            <w:gridSpan w:val="11"/>
            <w:vAlign w:val="center"/>
          </w:tcPr>
          <w:p w:rsidR="00350BD6" w:rsidRPr="00952F22" w:rsidRDefault="00350BD6" w:rsidP="008A1617">
            <w:pPr>
              <w:rPr>
                <w:rFonts w:ascii="Times New Roman" w:hAnsi="Times New Roman" w:cs="Times New Roman"/>
                <w:sz w:val="24"/>
                <w:szCs w:val="24"/>
              </w:rPr>
            </w:pPr>
            <w:r w:rsidRPr="00952F22">
              <w:rPr>
                <w:rFonts w:ascii="Times New Roman" w:hAnsi="Times New Roman" w:cs="Times New Roman"/>
                <w:sz w:val="24"/>
                <w:szCs w:val="24"/>
              </w:rPr>
              <w:t>Осуществление завершения операций по исполнению федерального бюджета в текущем финансовом году:</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13</w:t>
            </w:r>
          </w:p>
        </w:tc>
        <w:tc>
          <w:tcPr>
            <w:tcW w:w="576"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E23456">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41" w:type="dxa"/>
            <w:vAlign w:val="center"/>
          </w:tcPr>
          <w:p w:rsidR="00350BD6" w:rsidRPr="00952F22" w:rsidRDefault="00350BD6" w:rsidP="00496EF0">
            <w:pPr>
              <w:jc w:val="center"/>
              <w:rPr>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jc w:val="center"/>
              <w:rPr>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350BD6" w:rsidRPr="00952F22" w:rsidRDefault="00350BD6" w:rsidP="00C70353">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13</w:t>
            </w:r>
          </w:p>
        </w:tc>
        <w:tc>
          <w:tcPr>
            <w:tcW w:w="576"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E03E73">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13</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8383E">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8383E">
            <w:pPr>
              <w:jc w:val="cente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14.</w:t>
            </w:r>
          </w:p>
        </w:tc>
        <w:tc>
          <w:tcPr>
            <w:tcW w:w="14077" w:type="dxa"/>
            <w:gridSpan w:val="11"/>
            <w:vAlign w:val="center"/>
          </w:tcPr>
          <w:p w:rsidR="00350BD6" w:rsidRPr="00952F22" w:rsidRDefault="00350BD6" w:rsidP="008A1617">
            <w:pPr>
              <w:rPr>
                <w:rFonts w:ascii="Times New Roman" w:hAnsi="Times New Roman" w:cs="Times New Roman"/>
                <w:sz w:val="24"/>
                <w:szCs w:val="24"/>
              </w:rPr>
            </w:pPr>
            <w:r w:rsidRPr="00952F22">
              <w:rPr>
                <w:rFonts w:ascii="Times New Roman" w:hAnsi="Times New Roman" w:cs="Times New Roman"/>
                <w:sz w:val="24"/>
                <w:szCs w:val="24"/>
              </w:rPr>
              <w:t>Осуществление взыскания неиспользованных остатков субсидий, предоставленных из федерального бюджета:</w:t>
            </w:r>
          </w:p>
        </w:tc>
      </w:tr>
      <w:tr w:rsidR="00350BD6" w:rsidTr="007866FA">
        <w:tc>
          <w:tcPr>
            <w:tcW w:w="756" w:type="dxa"/>
            <w:vMerge/>
          </w:tcPr>
          <w:p w:rsidR="00350BD6" w:rsidRPr="00952F22" w:rsidRDefault="00350BD6" w:rsidP="00A8383E">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14</w:t>
            </w:r>
          </w:p>
        </w:tc>
        <w:tc>
          <w:tcPr>
            <w:tcW w:w="576"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A8383E">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sidRPr="00952F22">
              <w:rPr>
                <w:rFonts w:ascii="Times New Roman" w:eastAsia="Times New Roman" w:hAnsi="Times New Roman" w:cs="Times New Roman"/>
                <w:sz w:val="24"/>
                <w:szCs w:val="24"/>
                <w:lang w:eastAsia="ru-RU"/>
              </w:rPr>
              <w:t xml:space="preserve">федеральным государственным унитарным предприятиям, </w:t>
            </w:r>
            <w:r w:rsidRPr="00952F22">
              <w:rPr>
                <w:rFonts w:ascii="Times New Roman" w:hAnsi="Times New Roman" w:cs="Times New Roman"/>
                <w:sz w:val="24"/>
                <w:szCs w:val="24"/>
              </w:rPr>
              <w:t>лицевые счета которых открыты в МОУ ФК;</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E03E73">
            <w:pPr>
              <w:jc w:val="center"/>
              <w:rPr>
                <w:rFonts w:ascii="Times New Roman" w:hAnsi="Times New Roman" w:cs="Times New Roman"/>
                <w:sz w:val="24"/>
                <w:szCs w:val="24"/>
              </w:rPr>
            </w:pPr>
            <w:r w:rsidRPr="00952F22">
              <w:rPr>
                <w:rFonts w:ascii="Times New Roman" w:hAnsi="Times New Roman" w:cs="Times New Roman"/>
                <w:sz w:val="24"/>
                <w:szCs w:val="24"/>
              </w:rPr>
              <w:t>14</w:t>
            </w:r>
          </w:p>
        </w:tc>
        <w:tc>
          <w:tcPr>
            <w:tcW w:w="576"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E03E73">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14</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8383E">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8383E">
            <w:pPr>
              <w:jc w:val="cente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15.</w:t>
            </w:r>
          </w:p>
        </w:tc>
        <w:tc>
          <w:tcPr>
            <w:tcW w:w="14077" w:type="dxa"/>
            <w:gridSpan w:val="11"/>
            <w:vAlign w:val="center"/>
          </w:tcPr>
          <w:p w:rsidR="00350BD6" w:rsidRPr="00952F22" w:rsidRDefault="00350BD6" w:rsidP="008A1617">
            <w:pPr>
              <w:rPr>
                <w:rFonts w:ascii="Times New Roman" w:hAnsi="Times New Roman" w:cs="Times New Roman"/>
                <w:sz w:val="24"/>
                <w:szCs w:val="24"/>
              </w:rPr>
            </w:pPr>
            <w:r w:rsidRPr="00952F22">
              <w:rPr>
                <w:rFonts w:ascii="Times New Roman" w:hAnsi="Times New Roman" w:cs="Times New Roman"/>
                <w:sz w:val="24"/>
                <w:szCs w:val="24"/>
              </w:rPr>
              <w:t>Осуществление возврата клиентам документов без исполнения:</w:t>
            </w:r>
          </w:p>
        </w:tc>
      </w:tr>
      <w:tr w:rsidR="00350BD6" w:rsidTr="007866FA">
        <w:tc>
          <w:tcPr>
            <w:tcW w:w="756" w:type="dxa"/>
            <w:vMerge/>
          </w:tcPr>
          <w:p w:rsidR="00350BD6" w:rsidRPr="00952F22" w:rsidRDefault="00350BD6" w:rsidP="00A8383E">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15</w:t>
            </w:r>
          </w:p>
        </w:tc>
        <w:tc>
          <w:tcPr>
            <w:tcW w:w="576"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A8383E">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 xml:space="preserve">неправомерность возврата клиентам документов без исполнения; </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95792D">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15</w:t>
            </w:r>
          </w:p>
        </w:tc>
        <w:tc>
          <w:tcPr>
            <w:tcW w:w="576"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A8383E">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несвоевременность возврата клиентам документов без исполнения;</w:t>
            </w:r>
          </w:p>
        </w:tc>
        <w:tc>
          <w:tcPr>
            <w:tcW w:w="741"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Х</w:t>
            </w:r>
          </w:p>
        </w:tc>
        <w:tc>
          <w:tcPr>
            <w:tcW w:w="741" w:type="dxa"/>
            <w:vAlign w:val="center"/>
          </w:tcPr>
          <w:p w:rsidR="00350BD6" w:rsidRPr="00952F22" w:rsidRDefault="00350BD6" w:rsidP="00A8383E">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95792D">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15</w:t>
            </w:r>
          </w:p>
        </w:tc>
        <w:tc>
          <w:tcPr>
            <w:tcW w:w="576"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350BD6" w:rsidRPr="00952F22" w:rsidRDefault="00350BD6" w:rsidP="00FD3F48">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15</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8383E">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8383E">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8383E">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8383E">
            <w:pPr>
              <w:jc w:val="cente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FD3F48">
            <w:pPr>
              <w:jc w:val="center"/>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16.</w:t>
            </w:r>
          </w:p>
        </w:tc>
        <w:tc>
          <w:tcPr>
            <w:tcW w:w="14077" w:type="dxa"/>
            <w:gridSpan w:val="11"/>
          </w:tcPr>
          <w:p w:rsidR="00350BD6" w:rsidRPr="00952F22" w:rsidRDefault="00350BD6" w:rsidP="008A1617">
            <w:pPr>
              <w:jc w:val="both"/>
            </w:pPr>
            <w:r w:rsidRPr="00952F22">
              <w:rPr>
                <w:rFonts w:ascii="Times New Roman" w:hAnsi="Times New Roman" w:cs="Times New Roman"/>
                <w:sz w:val="24"/>
                <w:szCs w:val="24"/>
              </w:rPr>
              <w:t>Осуществление проведения и учета операций по кассовым выплатам из бюджетов государственных внебюджетных фондов Российской Федерации от имени и по поручению соответствующих клиентов, лицевые счета которых открыты в МОУ ФК:</w:t>
            </w:r>
          </w:p>
        </w:tc>
      </w:tr>
      <w:tr w:rsidR="00350BD6" w:rsidTr="007866FA">
        <w:tc>
          <w:tcPr>
            <w:tcW w:w="756" w:type="dxa"/>
            <w:vMerge/>
          </w:tcPr>
          <w:p w:rsidR="00350BD6" w:rsidRPr="00952F22" w:rsidRDefault="00350BD6" w:rsidP="00496EF0">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16</w:t>
            </w:r>
          </w:p>
        </w:tc>
        <w:tc>
          <w:tcPr>
            <w:tcW w:w="576"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BC4950">
            <w:pPr>
              <w:jc w:val="both"/>
              <w:rPr>
                <w:rFonts w:ascii="Times New Roman" w:hAnsi="Times New Roman" w:cs="Times New Roman"/>
                <w:sz w:val="24"/>
                <w:szCs w:val="24"/>
              </w:rPr>
            </w:pPr>
            <w:r w:rsidRPr="00952F22">
              <w:rPr>
                <w:rFonts w:ascii="Times New Roman" w:hAnsi="Times New Roman" w:cs="Times New Roman"/>
                <w:sz w:val="24"/>
                <w:szCs w:val="24"/>
              </w:rPr>
              <w:t>несвоевременность исполнения платежных (расчетных) документов, представленных клиентами в МОУ ФК;</w:t>
            </w:r>
          </w:p>
        </w:tc>
        <w:tc>
          <w:tcPr>
            <w:tcW w:w="741" w:type="dxa"/>
            <w:vAlign w:val="center"/>
          </w:tcPr>
          <w:p w:rsidR="00350BD6" w:rsidRPr="00952F22" w:rsidRDefault="00350BD6" w:rsidP="00496EF0">
            <w:pPr>
              <w:jc w:val="center"/>
              <w:rPr>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jc w:val="center"/>
              <w:rPr>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350BD6" w:rsidRPr="00952F22" w:rsidRDefault="00350BD6" w:rsidP="00C70353">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496EF0">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16</w:t>
            </w:r>
          </w:p>
        </w:tc>
        <w:tc>
          <w:tcPr>
            <w:tcW w:w="576" w:type="dxa"/>
            <w:vAlign w:val="center"/>
          </w:tcPr>
          <w:p w:rsidR="00350BD6" w:rsidRPr="00952F22" w:rsidDel="008A5497"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496EF0">
            <w:pPr>
              <w:jc w:val="both"/>
              <w:rPr>
                <w:rFonts w:ascii="Times New Roman" w:hAnsi="Times New Roman" w:cs="Times New Roman"/>
                <w:sz w:val="24"/>
                <w:szCs w:val="24"/>
              </w:rPr>
            </w:pPr>
            <w:r w:rsidRPr="00952F22">
              <w:rPr>
                <w:rFonts w:ascii="Times New Roman" w:hAnsi="Times New Roman" w:cs="Times New Roman"/>
                <w:sz w:val="24"/>
                <w:szCs w:val="24"/>
              </w:rPr>
              <w:t>несоответствие платежных (расчетных) документов клиентов установленным требованиям;</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C70353">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496EF0">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16</w:t>
            </w:r>
          </w:p>
        </w:tc>
        <w:tc>
          <w:tcPr>
            <w:tcW w:w="576"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350BD6" w:rsidRPr="00952F22" w:rsidRDefault="00350BD6" w:rsidP="00496EF0">
            <w:pPr>
              <w:jc w:val="both"/>
              <w:rPr>
                <w:rFonts w:ascii="Times New Roman" w:hAnsi="Times New Roman" w:cs="Times New Roman"/>
                <w:sz w:val="24"/>
                <w:szCs w:val="24"/>
              </w:rPr>
            </w:pPr>
            <w:r w:rsidRPr="00952F22">
              <w:rPr>
                <w:rFonts w:ascii="Times New Roman" w:hAnsi="Times New Roman" w:cs="Times New Roman"/>
                <w:sz w:val="24"/>
                <w:szCs w:val="24"/>
              </w:rPr>
              <w:t>несвоевременность осуществления сверки с клиентами операций, отраженных на их лицевых счетах;</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C70353">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496EF0">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16</w:t>
            </w:r>
          </w:p>
        </w:tc>
        <w:tc>
          <w:tcPr>
            <w:tcW w:w="576"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350BD6" w:rsidRPr="00952F22" w:rsidRDefault="00350BD6" w:rsidP="00496EF0">
            <w:pPr>
              <w:jc w:val="both"/>
              <w:rPr>
                <w:rFonts w:ascii="Times New Roman" w:hAnsi="Times New Roman" w:cs="Times New Roman"/>
                <w:sz w:val="24"/>
                <w:szCs w:val="24"/>
              </w:rPr>
            </w:pPr>
            <w:r w:rsidRPr="00952F22">
              <w:rPr>
                <w:rFonts w:ascii="Times New Roman" w:hAnsi="Times New Roman" w:cs="Times New Roman"/>
                <w:sz w:val="24"/>
                <w:szCs w:val="24"/>
              </w:rPr>
              <w:t>несвоевременность и полнота доведения МОУ ФК информации по операциям со средствами государственных внебюджетных фондов Российской Федерации до органа управления государственным внебюджетным фондом Российской Федерации;</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350BD6" w:rsidRPr="00952F22" w:rsidRDefault="00350BD6" w:rsidP="00C70353">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496EF0">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FD3F48">
            <w:pPr>
              <w:jc w:val="center"/>
              <w:rPr>
                <w:rFonts w:ascii="Times New Roman" w:hAnsi="Times New Roman" w:cs="Times New Roman"/>
                <w:sz w:val="24"/>
                <w:szCs w:val="24"/>
              </w:rPr>
            </w:pPr>
            <w:r w:rsidRPr="00952F22">
              <w:rPr>
                <w:rFonts w:ascii="Times New Roman" w:hAnsi="Times New Roman" w:cs="Times New Roman"/>
                <w:sz w:val="24"/>
                <w:szCs w:val="24"/>
              </w:rPr>
              <w:t>16</w:t>
            </w:r>
          </w:p>
        </w:tc>
        <w:tc>
          <w:tcPr>
            <w:tcW w:w="576"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350BD6" w:rsidRPr="00952F22" w:rsidRDefault="00350BD6" w:rsidP="00FD3F48">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16 </w:t>
            </w:r>
            <w:r w:rsidRPr="00952F22">
              <w:rPr>
                <w:rFonts w:ascii="Times New Roman" w:hAnsi="Times New Roman"/>
                <w:bCs/>
                <w:sz w:val="24"/>
                <w:szCs w:val="24"/>
              </w:rPr>
              <w:t xml:space="preserve">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низкий</w:t>
            </w:r>
          </w:p>
        </w:tc>
      </w:tr>
      <w:tr w:rsidR="00350BD6" w:rsidTr="00B72E79">
        <w:tc>
          <w:tcPr>
            <w:tcW w:w="756" w:type="dxa"/>
            <w:vMerge w:val="restart"/>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17.</w:t>
            </w:r>
          </w:p>
          <w:p w:rsidR="00350BD6" w:rsidRPr="00952F22" w:rsidRDefault="00350BD6" w:rsidP="00EA121A">
            <w:pPr>
              <w:jc w:val="center"/>
              <w:rPr>
                <w:rFonts w:ascii="Times New Roman" w:hAnsi="Times New Roman" w:cs="Times New Roman"/>
                <w:sz w:val="24"/>
                <w:szCs w:val="24"/>
              </w:rPr>
            </w:pPr>
          </w:p>
          <w:p w:rsidR="00350BD6" w:rsidRPr="00952F22" w:rsidRDefault="00350BD6" w:rsidP="00EA121A">
            <w:pPr>
              <w:jc w:val="center"/>
              <w:rPr>
                <w:rFonts w:ascii="Times New Roman" w:hAnsi="Times New Roman" w:cs="Times New Roman"/>
                <w:sz w:val="24"/>
                <w:szCs w:val="24"/>
              </w:rPr>
            </w:pPr>
          </w:p>
        </w:tc>
        <w:tc>
          <w:tcPr>
            <w:tcW w:w="14077" w:type="dxa"/>
            <w:gridSpan w:val="11"/>
            <w:vAlign w:val="center"/>
          </w:tcPr>
          <w:p w:rsidR="00350BD6" w:rsidRPr="00952F22" w:rsidRDefault="00350BD6" w:rsidP="008A1617">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исполнения </w:t>
            </w:r>
            <w:r w:rsidRPr="00952F2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17</w:t>
            </w:r>
          </w:p>
        </w:tc>
        <w:tc>
          <w:tcPr>
            <w:tcW w:w="576"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021AD6">
            <w:pPr>
              <w:jc w:val="both"/>
              <w:rPr>
                <w:rFonts w:ascii="Times New Roman" w:hAnsi="Times New Roman" w:cs="Times New Roman"/>
                <w:sz w:val="24"/>
                <w:szCs w:val="24"/>
              </w:rPr>
            </w:pPr>
            <w:r w:rsidRPr="00952F22">
              <w:rPr>
                <w:rFonts w:ascii="Times New Roman" w:hAnsi="Times New Roman" w:cs="Times New Roman"/>
                <w:sz w:val="24"/>
                <w:szCs w:val="24"/>
              </w:rPr>
              <w:t xml:space="preserve">несоблюдение порядка исполнения </w:t>
            </w:r>
            <w:r w:rsidRPr="00952F22">
              <w:rPr>
                <w:rFonts w:ascii="Times New Roman" w:eastAsia="Times New Roman" w:hAnsi="Times New Roman" w:cs="Times New Roman"/>
                <w:sz w:val="24"/>
                <w:szCs w:val="24"/>
                <w:lang w:eastAsia="ru-RU"/>
              </w:rPr>
              <w:t xml:space="preserve">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pPr>
              <w:jc w:val="center"/>
            </w:pPr>
            <w:r w:rsidRPr="00952F22">
              <w:rPr>
                <w:rFonts w:ascii="Times New Roman" w:hAnsi="Times New Roman" w:cs="Times New Roman"/>
                <w:sz w:val="24"/>
                <w:szCs w:val="24"/>
              </w:rPr>
              <w:t>средний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17</w:t>
            </w:r>
          </w:p>
        </w:tc>
        <w:tc>
          <w:tcPr>
            <w:tcW w:w="576" w:type="dxa"/>
            <w:vAlign w:val="center"/>
          </w:tcPr>
          <w:p w:rsidR="00350BD6" w:rsidRPr="00952F22" w:rsidRDefault="00350BD6" w:rsidP="00021AD6">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021AD6">
            <w:pPr>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неисполнение решений налогового органа о взыскании налога, сбора,</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страхового взноса</w:t>
            </w:r>
            <w:r w:rsidRPr="00952F22">
              <w:rPr>
                <w:rFonts w:ascii="Times New Roman" w:eastAsia="Times New Roman" w:hAnsi="Times New Roman" w:cs="Times New Roman"/>
                <w:sz w:val="28"/>
                <w:szCs w:val="28"/>
                <w:lang w:eastAsia="ru-RU"/>
              </w:rPr>
              <w:t>,</w:t>
            </w:r>
            <w:r w:rsidRPr="00952F2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pPr>
              <w:jc w:val="center"/>
            </w:pPr>
            <w:r w:rsidRPr="00952F22">
              <w:rPr>
                <w:rFonts w:ascii="Times New Roman" w:hAnsi="Times New Roman" w:cs="Times New Roman"/>
                <w:sz w:val="24"/>
                <w:szCs w:val="24"/>
              </w:rPr>
              <w:t>средний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lang w:val="en-US"/>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17</w:t>
            </w:r>
          </w:p>
        </w:tc>
        <w:tc>
          <w:tcPr>
            <w:tcW w:w="576" w:type="dxa"/>
            <w:vAlign w:val="center"/>
          </w:tcPr>
          <w:p w:rsidR="00350BD6" w:rsidRPr="00952F22" w:rsidRDefault="00350BD6" w:rsidP="00021AD6">
            <w:pPr>
              <w:jc w:val="center"/>
              <w:rPr>
                <w:rFonts w:ascii="Times New Roman" w:hAnsi="Times New Roman" w:cs="Times New Roman"/>
                <w:sz w:val="24"/>
                <w:szCs w:val="24"/>
              </w:rPr>
            </w:pPr>
            <w:r w:rsidRPr="00952F22">
              <w:rPr>
                <w:rFonts w:ascii="Times New Roman" w:hAnsi="Times New Roman" w:cs="Times New Roman"/>
                <w:sz w:val="24"/>
                <w:szCs w:val="24"/>
                <w:lang w:val="en-US"/>
              </w:rPr>
              <w:t>3</w:t>
            </w:r>
          </w:p>
        </w:tc>
        <w:tc>
          <w:tcPr>
            <w:tcW w:w="5309" w:type="dxa"/>
            <w:vAlign w:val="center"/>
          </w:tcPr>
          <w:p w:rsidR="00350BD6" w:rsidRPr="00952F22" w:rsidRDefault="00350BD6" w:rsidP="002E3E43">
            <w:pPr>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sidRPr="00952F22">
              <w:rPr>
                <w:rFonts w:ascii="Times New Roman" w:hAnsi="Times New Roman" w:cs="Times New Roman"/>
                <w:sz w:val="24"/>
                <w:szCs w:val="24"/>
              </w:rPr>
              <w:t xml:space="preserve"> регистрации исполнительного документа, решения налогового органа, а так же внесение информации в процессе организации исполнения;</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17</w:t>
            </w:r>
          </w:p>
        </w:tc>
        <w:tc>
          <w:tcPr>
            <w:tcW w:w="576" w:type="dxa"/>
            <w:vAlign w:val="center"/>
          </w:tcPr>
          <w:p w:rsidR="00350BD6" w:rsidRPr="00952F22" w:rsidRDefault="00350BD6" w:rsidP="000B0AF6">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350BD6" w:rsidRPr="00952F22" w:rsidRDefault="00350BD6" w:rsidP="006956B8">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17</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18.</w:t>
            </w:r>
          </w:p>
        </w:tc>
        <w:tc>
          <w:tcPr>
            <w:tcW w:w="14077" w:type="dxa"/>
            <w:gridSpan w:val="11"/>
            <w:vAlign w:val="center"/>
          </w:tcPr>
          <w:p w:rsidR="00350BD6" w:rsidRPr="00952F22" w:rsidRDefault="00350BD6" w:rsidP="008A1617">
            <w:pPr>
              <w:rPr>
                <w:rFonts w:ascii="Times New Roman" w:hAnsi="Times New Roman" w:cs="Times New Roman"/>
                <w:sz w:val="24"/>
                <w:szCs w:val="24"/>
              </w:rPr>
            </w:pPr>
            <w:r w:rsidRPr="00952F22">
              <w:rPr>
                <w:rFonts w:ascii="Times New Roman" w:hAnsi="Times New Roman" w:cs="Times New Roman"/>
                <w:sz w:val="24"/>
                <w:szCs w:val="24"/>
              </w:rPr>
              <w:t>Осуществление приостановления операций на</w:t>
            </w:r>
            <w:r w:rsidRPr="00952F22">
              <w:rPr>
                <w:rFonts w:ascii="Times New Roman" w:eastAsia="Times New Roman" w:hAnsi="Times New Roman" w:cs="Times New Roman"/>
                <w:sz w:val="24"/>
                <w:szCs w:val="24"/>
              </w:rPr>
              <w:t xml:space="preserve"> лицевых счетах, открытых клиентам в МОУ ФК:</w:t>
            </w:r>
          </w:p>
        </w:tc>
      </w:tr>
      <w:tr w:rsidR="00350BD6" w:rsidTr="007866FA">
        <w:tc>
          <w:tcPr>
            <w:tcW w:w="756" w:type="dxa"/>
            <w:vMerge/>
          </w:tcPr>
          <w:p w:rsidR="00350BD6" w:rsidRPr="00952F22" w:rsidRDefault="00350BD6" w:rsidP="00021AD6">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18</w:t>
            </w:r>
          </w:p>
        </w:tc>
        <w:tc>
          <w:tcPr>
            <w:tcW w:w="576" w:type="dxa"/>
            <w:vAlign w:val="center"/>
          </w:tcPr>
          <w:p w:rsidR="00350BD6" w:rsidRPr="00952F22" w:rsidRDefault="00350BD6" w:rsidP="005D7C31">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75150F">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приостановления операций на</w:t>
            </w:r>
            <w:r w:rsidRPr="00952F22">
              <w:rPr>
                <w:rFonts w:ascii="Times New Roman" w:eastAsia="Times New Roman" w:hAnsi="Times New Roman" w:cs="Times New Roman"/>
                <w:sz w:val="24"/>
                <w:szCs w:val="24"/>
              </w:rPr>
              <w:t xml:space="preserve"> лицевых счетах, открытых клиентам в МОУ ФК, в соответствии с бюджетным законодательством Российской Федерации;</w:t>
            </w:r>
            <w:r w:rsidRPr="00952F22">
              <w:rPr>
                <w:rFonts w:ascii="Times New Roman" w:hAnsi="Times New Roman" w:cs="Times New Roman"/>
                <w:sz w:val="24"/>
                <w:szCs w:val="24"/>
              </w:rPr>
              <w:t xml:space="preserve"> </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EA121A">
            <w:pPr>
              <w:ind w:left="-79"/>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95792D">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18</w:t>
            </w:r>
          </w:p>
        </w:tc>
        <w:tc>
          <w:tcPr>
            <w:tcW w:w="576" w:type="dxa"/>
            <w:vAlign w:val="center"/>
          </w:tcPr>
          <w:p w:rsidR="00350BD6" w:rsidRPr="00952F22" w:rsidRDefault="00350BD6" w:rsidP="005D7C31">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6956B8">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18</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19.</w:t>
            </w:r>
          </w:p>
        </w:tc>
        <w:tc>
          <w:tcPr>
            <w:tcW w:w="14077" w:type="dxa"/>
            <w:gridSpan w:val="11"/>
            <w:vAlign w:val="center"/>
          </w:tcPr>
          <w:p w:rsidR="00350BD6" w:rsidRPr="00952F22" w:rsidRDefault="00350BD6" w:rsidP="008A1617">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hAnsi="Times New Roman" w:cs="Times New Roman"/>
                <w:spacing w:val="-3"/>
                <w:sz w:val="24"/>
                <w:szCs w:val="24"/>
              </w:rPr>
              <w:t>н</w:t>
            </w:r>
            <w:r w:rsidRPr="00952F22">
              <w:rPr>
                <w:rFonts w:ascii="Times New Roman" w:hAnsi="Times New Roman" w:cs="Times New Roman"/>
                <w:sz w:val="24"/>
                <w:szCs w:val="24"/>
              </w:rPr>
              <w:t>аправления МОУ ФК представлений о приостановлении операций в валюте Российской Федерации</w:t>
            </w:r>
            <w:r w:rsidRPr="00952F22">
              <w:rPr>
                <w:rFonts w:ascii="Times New Roman" w:eastAsia="Times New Roman" w:hAnsi="Times New Roman" w:cs="Times New Roman"/>
                <w:sz w:val="24"/>
                <w:szCs w:val="24"/>
              </w:rPr>
              <w:t>:</w:t>
            </w:r>
          </w:p>
        </w:tc>
      </w:tr>
      <w:tr w:rsidR="00350BD6" w:rsidTr="007866FA">
        <w:tc>
          <w:tcPr>
            <w:tcW w:w="756" w:type="dxa"/>
            <w:vMerge/>
          </w:tcPr>
          <w:p w:rsidR="00350BD6" w:rsidRPr="00952F22" w:rsidRDefault="00350BD6" w:rsidP="005D7C31">
            <w:pPr>
              <w:jc w:val="center"/>
              <w:rPr>
                <w:rFonts w:ascii="Times New Roman" w:hAnsi="Times New Roman" w:cs="Times New Roman"/>
                <w:sz w:val="24"/>
                <w:szCs w:val="24"/>
              </w:rPr>
            </w:pP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19</w:t>
            </w:r>
          </w:p>
        </w:tc>
        <w:tc>
          <w:tcPr>
            <w:tcW w:w="576" w:type="dxa"/>
            <w:vAlign w:val="center"/>
          </w:tcPr>
          <w:p w:rsidR="00350BD6" w:rsidRPr="00952F22" w:rsidRDefault="00350BD6" w:rsidP="005D7C31">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5D7C31">
            <w:pPr>
              <w:shd w:val="clear" w:color="auto" w:fill="FFFFFF"/>
              <w:tabs>
                <w:tab w:val="left" w:pos="1440"/>
                <w:tab w:val="left" w:pos="1620"/>
              </w:tabs>
              <w:jc w:val="both"/>
              <w:rPr>
                <w:rFonts w:ascii="Times New Roman" w:hAnsi="Times New Roman" w:cs="Times New Roman"/>
                <w:sz w:val="24"/>
                <w:szCs w:val="24"/>
              </w:rPr>
            </w:pPr>
            <w:r w:rsidRPr="00952F22">
              <w:rPr>
                <w:rFonts w:ascii="Times New Roman" w:hAnsi="Times New Roman" w:cs="Times New Roman"/>
                <w:spacing w:val="-3"/>
                <w:sz w:val="24"/>
                <w:szCs w:val="24"/>
              </w:rPr>
              <w:t>н</w:t>
            </w:r>
            <w:r w:rsidRPr="00952F22">
              <w:rPr>
                <w:rFonts w:ascii="Times New Roman" w:hAnsi="Times New Roman" w:cs="Times New Roman"/>
                <w:sz w:val="24"/>
                <w:szCs w:val="24"/>
              </w:rPr>
              <w:t>есоблюдение</w:t>
            </w:r>
            <w:r w:rsidRPr="00952F22">
              <w:rPr>
                <w:rFonts w:ascii="Times New Roman" w:hAnsi="Times New Roman" w:cs="Times New Roman"/>
                <w:spacing w:val="-3"/>
                <w:sz w:val="24"/>
                <w:szCs w:val="24"/>
              </w:rPr>
              <w:t xml:space="preserve"> порядка н</w:t>
            </w:r>
            <w:r w:rsidRPr="00952F22">
              <w:rPr>
                <w:rFonts w:ascii="Times New Roman" w:hAnsi="Times New Roman" w:cs="Times New Roman"/>
                <w:sz w:val="24"/>
                <w:szCs w:val="24"/>
              </w:rPr>
              <w:t>аправления МОУ ФК представлений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95792D">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496EF0">
            <w:pPr>
              <w:jc w:val="center"/>
              <w:rPr>
                <w:rFonts w:ascii="Times New Roman" w:hAnsi="Times New Roman" w:cs="Times New Roman"/>
                <w:sz w:val="24"/>
                <w:szCs w:val="24"/>
              </w:rPr>
            </w:pPr>
            <w:r w:rsidRPr="00952F22">
              <w:rPr>
                <w:rFonts w:ascii="Times New Roman" w:hAnsi="Times New Roman" w:cs="Times New Roman"/>
                <w:sz w:val="24"/>
                <w:szCs w:val="24"/>
              </w:rPr>
              <w:t>19</w:t>
            </w:r>
          </w:p>
        </w:tc>
        <w:tc>
          <w:tcPr>
            <w:tcW w:w="576" w:type="dxa"/>
            <w:vAlign w:val="center"/>
          </w:tcPr>
          <w:p w:rsidR="00350BD6" w:rsidRPr="00952F22" w:rsidRDefault="00350BD6" w:rsidP="005D7C31">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5D7C31">
            <w:pPr>
              <w:tabs>
                <w:tab w:val="left" w:pos="1440"/>
                <w:tab w:val="left" w:pos="1620"/>
              </w:tabs>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41" w:type="dxa"/>
            <w:vAlign w:val="center"/>
          </w:tcPr>
          <w:p w:rsidR="00350BD6" w:rsidRPr="00952F22" w:rsidRDefault="00350BD6" w:rsidP="00A52280">
            <w:pPr>
              <w:jc w:val="center"/>
            </w:pPr>
            <w:r w:rsidRPr="00952F22">
              <w:rPr>
                <w:rFonts w:ascii="Times New Roman" w:hAnsi="Times New Roman" w:cs="Times New Roman"/>
                <w:sz w:val="24"/>
                <w:szCs w:val="24"/>
              </w:rPr>
              <w:t xml:space="preserve">Х </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pPr>
            <w:r w:rsidRPr="00952F22">
              <w:rPr>
                <w:rFonts w:ascii="Times New Roman" w:hAnsi="Times New Roman" w:cs="Times New Roman"/>
                <w:sz w:val="24"/>
                <w:szCs w:val="24"/>
              </w:rPr>
              <w:t>низкий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B72E79">
            <w:pPr>
              <w:jc w:val="center"/>
              <w:rPr>
                <w:rFonts w:ascii="Times New Roman" w:hAnsi="Times New Roman" w:cs="Times New Roman"/>
                <w:sz w:val="24"/>
                <w:szCs w:val="24"/>
              </w:rPr>
            </w:pPr>
            <w:r w:rsidRPr="00952F22">
              <w:rPr>
                <w:rFonts w:ascii="Times New Roman" w:hAnsi="Times New Roman" w:cs="Times New Roman"/>
                <w:sz w:val="24"/>
                <w:szCs w:val="24"/>
              </w:rPr>
              <w:t>19</w:t>
            </w:r>
          </w:p>
        </w:tc>
        <w:tc>
          <w:tcPr>
            <w:tcW w:w="576" w:type="dxa"/>
            <w:vAlign w:val="center"/>
          </w:tcPr>
          <w:p w:rsidR="00350BD6" w:rsidRPr="00952F22" w:rsidRDefault="00350BD6" w:rsidP="005D7C31">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350BD6" w:rsidRPr="00952F22" w:rsidRDefault="00350BD6" w:rsidP="006956B8">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19</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20.</w:t>
            </w:r>
          </w:p>
        </w:tc>
        <w:tc>
          <w:tcPr>
            <w:tcW w:w="14077" w:type="dxa"/>
            <w:gridSpan w:val="11"/>
            <w:vAlign w:val="center"/>
          </w:tcPr>
          <w:p w:rsidR="00350BD6" w:rsidRPr="00952F22" w:rsidRDefault="00350BD6" w:rsidP="00882223">
            <w:pPr>
              <w:rPr>
                <w:rFonts w:ascii="Times New Roman" w:hAnsi="Times New Roman" w:cs="Times New Roman"/>
                <w:sz w:val="24"/>
                <w:szCs w:val="24"/>
              </w:rPr>
            </w:pPr>
            <w:r w:rsidRPr="00952F22">
              <w:rPr>
                <w:rFonts w:ascii="Times New Roman" w:hAnsi="Times New Roman" w:cs="Times New Roman"/>
                <w:sz w:val="24"/>
                <w:szCs w:val="24"/>
              </w:rPr>
              <w:t>Осуществление п</w:t>
            </w:r>
            <w:r w:rsidRPr="00952F22">
              <w:rPr>
                <w:rFonts w:ascii="Times New Roman" w:eastAsia="Calibri" w:hAnsi="Times New Roman" w:cs="Times New Roman"/>
                <w:sz w:val="24"/>
                <w:szCs w:val="24"/>
              </w:rPr>
              <w:t>роведения и учета операций с целевыми средствами:</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20</w:t>
            </w:r>
          </w:p>
        </w:tc>
        <w:tc>
          <w:tcPr>
            <w:tcW w:w="576" w:type="dxa"/>
            <w:vAlign w:val="center"/>
          </w:tcPr>
          <w:p w:rsidR="00350BD6" w:rsidRPr="00952F22" w:rsidRDefault="00350BD6" w:rsidP="000F1CB7">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0F1CB7">
            <w:pPr>
              <w:autoSpaceDE w:val="0"/>
              <w:autoSpaceDN w:val="0"/>
              <w:adjustRightInd w:val="0"/>
              <w:jc w:val="both"/>
              <w:rPr>
                <w:rFonts w:ascii="Times New Roman" w:hAnsi="Times New Roman" w:cs="Times New Roman"/>
                <w:sz w:val="24"/>
                <w:szCs w:val="24"/>
              </w:rPr>
            </w:pPr>
            <w:proofErr w:type="gramStart"/>
            <w:r w:rsidRPr="00952F22">
              <w:rPr>
                <w:rFonts w:ascii="Times New Roman" w:hAnsi="Times New Roman" w:cs="Times New Roman"/>
                <w:sz w:val="24"/>
                <w:szCs w:val="24"/>
              </w:rPr>
              <w:t>несоблюдение порядка п</w:t>
            </w:r>
            <w:r w:rsidRPr="00952F22">
              <w:rPr>
                <w:rFonts w:ascii="Times New Roman" w:eastAsia="Calibri" w:hAnsi="Times New Roman" w:cs="Times New Roman"/>
                <w:sz w:val="24"/>
                <w:szCs w:val="24"/>
              </w:rPr>
              <w:t xml:space="preserve">роведения и учета операций с целевыми средствами на лицевых счетах для учета операций </w:t>
            </w:r>
            <w:proofErr w:type="spellStart"/>
            <w:r w:rsidRPr="00952F22">
              <w:rPr>
                <w:rFonts w:ascii="Times New Roman" w:eastAsia="Calibri" w:hAnsi="Times New Roman" w:cs="Times New Roman"/>
                <w:sz w:val="24"/>
                <w:szCs w:val="24"/>
              </w:rPr>
              <w:t>неучастников</w:t>
            </w:r>
            <w:proofErr w:type="spellEnd"/>
            <w:r w:rsidRPr="00952F22">
              <w:rPr>
                <w:rFonts w:ascii="Times New Roman" w:eastAsia="Calibri" w:hAnsi="Times New Roman" w:cs="Times New Roman"/>
                <w:sz w:val="24"/>
                <w:szCs w:val="24"/>
              </w:rPr>
              <w:t xml:space="preserve"> бюджетного процесса, открытых в МОУ ФК, установленного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w:t>
            </w:r>
            <w:proofErr w:type="gramEnd"/>
            <w:r w:rsidRPr="00952F22">
              <w:rPr>
                <w:rFonts w:ascii="Times New Roman" w:eastAsia="Calibri" w:hAnsi="Times New Roman" w:cs="Times New Roman"/>
                <w:sz w:val="24"/>
                <w:szCs w:val="24"/>
              </w:rPr>
              <w:t xml:space="preserve"> Федерального казначейства, </w:t>
            </w:r>
            <w:proofErr w:type="gramStart"/>
            <w:r w:rsidRPr="00952F22">
              <w:rPr>
                <w:rFonts w:ascii="Times New Roman" w:eastAsia="Calibri" w:hAnsi="Times New Roman" w:cs="Times New Roman"/>
                <w:sz w:val="24"/>
                <w:szCs w:val="24"/>
              </w:rPr>
              <w:t>регулирующими</w:t>
            </w:r>
            <w:proofErr w:type="gramEnd"/>
            <w:r w:rsidRPr="00952F22">
              <w:rPr>
                <w:rFonts w:ascii="Times New Roman" w:eastAsia="Calibri" w:hAnsi="Times New Roman" w:cs="Times New Roman"/>
                <w:sz w:val="24"/>
                <w:szCs w:val="24"/>
              </w:rPr>
              <w:t xml:space="preserve"> казначейское сопровождение средств;</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20</w:t>
            </w:r>
          </w:p>
        </w:tc>
        <w:tc>
          <w:tcPr>
            <w:tcW w:w="576" w:type="dxa"/>
            <w:vAlign w:val="center"/>
          </w:tcPr>
          <w:p w:rsidR="00350BD6" w:rsidRPr="00952F22" w:rsidRDefault="00350BD6" w:rsidP="000F1CB7">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tcPr>
          <w:p w:rsidR="00350BD6" w:rsidRPr="00952F22" w:rsidRDefault="00350BD6" w:rsidP="0011704A">
            <w:pPr>
              <w:autoSpaceDE w:val="0"/>
              <w:autoSpaceDN w:val="0"/>
              <w:adjustRightInd w:val="0"/>
              <w:jc w:val="both"/>
              <w:rPr>
                <w:rFonts w:ascii="Times New Roman" w:hAnsi="Times New Roman" w:cs="Times New Roman"/>
                <w:sz w:val="24"/>
                <w:szCs w:val="24"/>
              </w:rPr>
            </w:pPr>
            <w:r w:rsidRPr="00952F22">
              <w:rPr>
                <w:rFonts w:ascii="Times New Roman" w:eastAsia="Calibri" w:hAnsi="Times New Roman" w:cs="Times New Roman"/>
                <w:sz w:val="24"/>
                <w:szCs w:val="24"/>
              </w:rPr>
              <w:t>несоблюдение порядка санкционирования расходов юридических лиц (индивидуальных предпринимателей</w:t>
            </w:r>
            <w:r w:rsidRPr="00B857DE">
              <w:rPr>
                <w:rFonts w:ascii="Times New Roman" w:eastAsia="Calibri" w:hAnsi="Times New Roman" w:cs="Times New Roman"/>
                <w:sz w:val="24"/>
                <w:szCs w:val="24"/>
              </w:rPr>
              <w:t xml:space="preserve">, </w:t>
            </w:r>
            <w:r w:rsidRPr="00692A6F">
              <w:rPr>
                <w:rFonts w:ascii="Times New Roman" w:eastAsia="Calibri" w:hAnsi="Times New Roman" w:cs="Times New Roman"/>
                <w:sz w:val="24"/>
                <w:szCs w:val="24"/>
              </w:rPr>
              <w:t>крестьянских (фермерских) хозяйств</w:t>
            </w:r>
            <w:r w:rsidRPr="00B857DE">
              <w:rPr>
                <w:rFonts w:ascii="Times New Roman" w:eastAsia="Calibri" w:hAnsi="Times New Roman" w:cs="Times New Roman"/>
                <w:sz w:val="24"/>
                <w:szCs w:val="24"/>
              </w:rPr>
              <w:t>)</w:t>
            </w:r>
            <w:r w:rsidRPr="00952F22">
              <w:rPr>
                <w:rFonts w:ascii="Times New Roman" w:eastAsia="Calibri" w:hAnsi="Times New Roman" w:cs="Times New Roman"/>
                <w:sz w:val="24"/>
                <w:szCs w:val="24"/>
              </w:rPr>
              <w:t xml:space="preserve"> – получателей целевых средств;</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20</w:t>
            </w:r>
          </w:p>
        </w:tc>
        <w:tc>
          <w:tcPr>
            <w:tcW w:w="576" w:type="dxa"/>
            <w:vAlign w:val="center"/>
          </w:tcPr>
          <w:p w:rsidR="00350BD6" w:rsidRPr="00952F22" w:rsidRDefault="00350BD6" w:rsidP="000F1CB7">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350BD6" w:rsidRPr="00952F22" w:rsidRDefault="00350BD6" w:rsidP="0011704A">
            <w:pPr>
              <w:autoSpaceDE w:val="0"/>
              <w:autoSpaceDN w:val="0"/>
              <w:adjustRightInd w:val="0"/>
              <w:contextualSpacing/>
              <w:jc w:val="both"/>
              <w:rPr>
                <w:rFonts w:ascii="Times New Roman" w:hAnsi="Times New Roman" w:cs="Times New Roman"/>
                <w:sz w:val="24"/>
                <w:szCs w:val="24"/>
              </w:rPr>
            </w:pPr>
            <w:proofErr w:type="gramStart"/>
            <w:r w:rsidRPr="00952F22">
              <w:rPr>
                <w:rFonts w:ascii="Times New Roman" w:hAnsi="Times New Roman" w:cs="Times New Roman"/>
                <w:sz w:val="24"/>
                <w:szCs w:val="24"/>
              </w:rPr>
              <w:t>несоблюдение порядка</w:t>
            </w:r>
            <w:r w:rsidRPr="00952F22">
              <w:rPr>
                <w:rFonts w:ascii="Times New Roman" w:eastAsia="Calibri" w:hAnsi="Times New Roman" w:cs="Times New Roman"/>
                <w:sz w:val="24"/>
                <w:szCs w:val="24"/>
              </w:rPr>
              <w:t xml:space="preserve"> представления информации </w:t>
            </w:r>
            <w:r w:rsidRPr="00952F22">
              <w:rPr>
                <w:rFonts w:ascii="Times New Roman" w:hAnsi="Times New Roman" w:cs="Times New Roman"/>
                <w:sz w:val="24"/>
                <w:szCs w:val="24"/>
              </w:rPr>
              <w:t>об операциях на лицевых счетах, открытых головному исполнителю (исполнителю)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r w:rsidRPr="00952F22">
              <w:rPr>
                <w:rFonts w:ascii="Times New Roman" w:eastAsia="Calibri" w:hAnsi="Times New Roman" w:cs="Times New Roman"/>
                <w:sz w:val="24"/>
                <w:szCs w:val="24"/>
              </w:rPr>
              <w:t>;</w:t>
            </w:r>
            <w:r w:rsidRPr="00952F22">
              <w:rPr>
                <w:rFonts w:ascii="Times New Roman" w:hAnsi="Times New Roman" w:cs="Times New Roman"/>
                <w:sz w:val="24"/>
                <w:szCs w:val="24"/>
              </w:rPr>
              <w:t xml:space="preserve"> </w:t>
            </w:r>
            <w:proofErr w:type="gramEnd"/>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iCs/>
                <w:sz w:val="24"/>
                <w:szCs w:val="24"/>
              </w:rPr>
              <w:t>Х</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iCs/>
                <w:sz w:val="24"/>
                <w:szCs w:val="24"/>
              </w:rPr>
              <w:t>Х</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20</w:t>
            </w:r>
          </w:p>
        </w:tc>
        <w:tc>
          <w:tcPr>
            <w:tcW w:w="576" w:type="dxa"/>
            <w:vAlign w:val="center"/>
          </w:tcPr>
          <w:p w:rsidR="00350BD6" w:rsidRPr="00952F22" w:rsidRDefault="00350BD6" w:rsidP="001E483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350BD6" w:rsidRPr="00952F22" w:rsidRDefault="00350BD6" w:rsidP="00DE1E92">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20</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035522">
        <w:tc>
          <w:tcPr>
            <w:tcW w:w="756" w:type="dxa"/>
            <w:vMerge w:val="restart"/>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21</w:t>
            </w:r>
          </w:p>
        </w:tc>
        <w:tc>
          <w:tcPr>
            <w:tcW w:w="14077" w:type="dxa"/>
            <w:gridSpan w:val="11"/>
            <w:vAlign w:val="center"/>
          </w:tcPr>
          <w:p w:rsidR="00350BD6" w:rsidRPr="00952F22" w:rsidRDefault="00350BD6" w:rsidP="00500EEA">
            <w:pPr>
              <w:jc w:val="both"/>
              <w:rPr>
                <w:rFonts w:ascii="Times New Roman" w:hAnsi="Times New Roman" w:cs="Times New Roman"/>
                <w:sz w:val="24"/>
                <w:szCs w:val="24"/>
              </w:rPr>
            </w:pPr>
            <w:r w:rsidRPr="00500EEA">
              <w:rPr>
                <w:rFonts w:ascii="Times New Roman" w:eastAsia="Times New Roman" w:hAnsi="Times New Roman" w:cs="Times New Roman"/>
                <w:sz w:val="24"/>
                <w:szCs w:val="24"/>
                <w:lang w:eastAsia="ru-RU"/>
              </w:rPr>
              <w:t>Проведение операций по обеспечению наличными денежными средствами:</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rsidP="006956B8">
            <w:pPr>
              <w:jc w:val="center"/>
              <w:rPr>
                <w:rFonts w:ascii="Times New Roman" w:hAnsi="Times New Roman" w:cs="Times New Roman"/>
                <w:sz w:val="24"/>
                <w:szCs w:val="24"/>
              </w:rPr>
            </w:pPr>
            <w:r w:rsidRPr="00952F22">
              <w:rPr>
                <w:rFonts w:ascii="Times New Roman" w:hAnsi="Times New Roman" w:cs="Times New Roman"/>
                <w:sz w:val="24"/>
                <w:szCs w:val="24"/>
              </w:rPr>
              <w:t>21</w:t>
            </w:r>
          </w:p>
        </w:tc>
        <w:tc>
          <w:tcPr>
            <w:tcW w:w="576"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500EEA">
            <w:pPr>
              <w:jc w:val="both"/>
              <w:rPr>
                <w:rFonts w:ascii="Times New Roman" w:hAnsi="Times New Roman" w:cs="Times New Roman"/>
                <w:sz w:val="24"/>
                <w:szCs w:val="24"/>
              </w:rPr>
            </w:pPr>
            <w:r w:rsidRPr="00500EEA">
              <w:rPr>
                <w:rFonts w:ascii="Times New Roman" w:eastAsia="Times New Roman" w:hAnsi="Times New Roman" w:cs="Times New Roman"/>
                <w:sz w:val="24"/>
                <w:szCs w:val="24"/>
                <w:lang w:eastAsia="ru-RU"/>
              </w:rPr>
              <w:t>несоблюдение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которых открыты в МОУ ФК;</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350BD6" w:rsidRPr="00952F22" w:rsidRDefault="00350BD6" w:rsidP="00A5228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350BD6" w:rsidRPr="00952F22" w:rsidRDefault="00350BD6" w:rsidP="007A5645">
            <w:pPr>
              <w:jc w:val="center"/>
              <w:rPr>
                <w:rFonts w:ascii="Times New Roman" w:hAnsi="Times New Roman" w:cs="Times New Roman"/>
                <w:sz w:val="24"/>
                <w:szCs w:val="24"/>
              </w:rPr>
            </w:pPr>
            <w:r w:rsidRPr="00952F22">
              <w:rPr>
                <w:rFonts w:ascii="Times New Roman" w:hAnsi="Times New Roman" w:cs="Times New Roman"/>
                <w:iCs/>
                <w:sz w:val="24"/>
                <w:szCs w:val="24"/>
              </w:rPr>
              <w:t>Х</w:t>
            </w:r>
            <w:r w:rsidRPr="00952F22">
              <w:rPr>
                <w:rFonts w:ascii="Times New Roman" w:hAnsi="Times New Roman" w:cs="Times New Roman"/>
                <w:snapToGrid w:val="0"/>
                <w:sz w:val="24"/>
                <w:szCs w:val="24"/>
              </w:rPr>
              <w:t xml:space="preserve"> </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iCs/>
                <w:sz w:val="24"/>
                <w:szCs w:val="24"/>
              </w:rPr>
              <w:t>Х</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EA121A">
            <w:pPr>
              <w:jc w:val="center"/>
              <w:rPr>
                <w:rFonts w:ascii="Times New Roman" w:hAnsi="Times New Roman" w:cs="Times New Roman"/>
                <w:sz w:val="24"/>
                <w:szCs w:val="24"/>
              </w:rPr>
            </w:pPr>
          </w:p>
        </w:tc>
        <w:tc>
          <w:tcPr>
            <w:tcW w:w="659"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21</w:t>
            </w:r>
          </w:p>
        </w:tc>
        <w:tc>
          <w:tcPr>
            <w:tcW w:w="576"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21</w:t>
            </w:r>
            <w:r w:rsidRPr="00952F22">
              <w:rPr>
                <w:rFonts w:ascii="Times New Roman" w:hAnsi="Times New Roman"/>
                <w:bCs/>
                <w:sz w:val="24"/>
                <w:szCs w:val="24"/>
              </w:rPr>
              <w:t xml:space="preserve"> направления деятельности </w:t>
            </w:r>
            <w:r w:rsidRPr="00952F22">
              <w:rPr>
                <w:rFonts w:ascii="Times New Roman" w:hAnsi="Times New Roman"/>
                <w:bCs/>
                <w:sz w:val="24"/>
                <w:szCs w:val="24"/>
                <w:lang w:val="en-US"/>
              </w:rPr>
              <w:t>III</w:t>
            </w:r>
            <w:r w:rsidRPr="00952F22">
              <w:rPr>
                <w:rFonts w:ascii="Times New Roman" w:hAnsi="Times New Roman"/>
                <w:bCs/>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22.</w:t>
            </w:r>
          </w:p>
        </w:tc>
        <w:tc>
          <w:tcPr>
            <w:tcW w:w="14077" w:type="dxa"/>
            <w:gridSpan w:val="11"/>
            <w:vAlign w:val="center"/>
          </w:tcPr>
          <w:p w:rsidR="00350BD6" w:rsidRPr="00952F22" w:rsidRDefault="00350BD6" w:rsidP="008A1617">
            <w:pPr>
              <w:jc w:val="both"/>
              <w:rPr>
                <w:rFonts w:ascii="Times New Roman" w:hAnsi="Times New Roman" w:cs="Times New Roman"/>
                <w:sz w:val="24"/>
                <w:szCs w:val="24"/>
              </w:rPr>
            </w:pPr>
            <w:r w:rsidRPr="00952F22">
              <w:rPr>
                <w:rFonts w:ascii="Times New Roman" w:hAnsi="Times New Roman" w:cs="Times New Roman"/>
                <w:sz w:val="24"/>
                <w:szCs w:val="24"/>
              </w:rPr>
              <w:t>Использование технологических регламентов Федерального казначейства в части осуществления функций по направлению деятельности</w:t>
            </w:r>
            <w:r w:rsidRPr="00952F22">
              <w:rPr>
                <w:rFonts w:ascii="Times New Roman" w:hAnsi="Times New Roman"/>
                <w:bCs/>
                <w:sz w:val="24"/>
                <w:szCs w:val="24"/>
              </w:rPr>
              <w:t xml:space="preserve"> </w:t>
            </w:r>
            <w:r w:rsidRPr="00952F22">
              <w:rPr>
                <w:rFonts w:ascii="Times New Roman" w:hAnsi="Times New Roman"/>
                <w:bCs/>
                <w:sz w:val="24"/>
                <w:szCs w:val="24"/>
                <w:lang w:val="en-US"/>
              </w:rPr>
              <w:t>III</w:t>
            </w:r>
            <w:r w:rsidRPr="00952F22">
              <w:rPr>
                <w:rFonts w:ascii="Times New Roman" w:hAnsi="Times New Roman" w:cs="Times New Roman"/>
                <w:sz w:val="24"/>
                <w:szCs w:val="24"/>
              </w:rPr>
              <w:t>:</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CF4A5B">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22</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0F1CB7">
            <w:pPr>
              <w:tabs>
                <w:tab w:val="left" w:pos="1260"/>
                <w:tab w:val="left" w:pos="1440"/>
                <w:tab w:val="left" w:pos="1620"/>
              </w:tabs>
              <w:jc w:val="both"/>
              <w:rPr>
                <w:rFonts w:ascii="Times New Roman" w:hAnsi="Times New Roman" w:cs="Times New Roman"/>
                <w:sz w:val="24"/>
                <w:szCs w:val="24"/>
              </w:rPr>
            </w:pPr>
            <w:r w:rsidRPr="00952F22">
              <w:rPr>
                <w:rFonts w:ascii="Times New Roman" w:eastAsia="Calibri" w:hAnsi="Times New Roman" w:cs="Times New Roman"/>
                <w:sz w:val="24"/>
                <w:szCs w:val="24"/>
              </w:rPr>
              <w:t>н</w:t>
            </w:r>
            <w:r w:rsidRPr="00952F22">
              <w:rPr>
                <w:rFonts w:ascii="Times New Roman" w:hAnsi="Times New Roman" w:cs="Times New Roman"/>
                <w:sz w:val="24"/>
                <w:szCs w:val="24"/>
              </w:rPr>
              <w:t>есоблюдение</w:t>
            </w:r>
            <w:r w:rsidRPr="00952F22">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52F22">
              <w:rPr>
                <w:rFonts w:ascii="Times New Roman" w:hAnsi="Times New Roman" w:cs="Times New Roman"/>
                <w:sz w:val="24"/>
                <w:szCs w:val="24"/>
              </w:rPr>
              <w:t xml:space="preserve"> </w:t>
            </w:r>
            <w:r w:rsidRPr="00952F22">
              <w:rPr>
                <w:rFonts w:ascii="Times New Roman" w:hAnsi="Times New Roman"/>
                <w:bCs/>
                <w:sz w:val="24"/>
                <w:szCs w:val="24"/>
                <w:lang w:val="en-US"/>
              </w:rPr>
              <w:t>III</w:t>
            </w:r>
            <w:r w:rsidRPr="00952F22">
              <w:rPr>
                <w:rFonts w:ascii="Times New Roman" w:hAnsi="Times New Roman" w:cs="Times New Roman"/>
                <w:sz w:val="24"/>
                <w:szCs w:val="24"/>
              </w:rPr>
              <w:t>;</w:t>
            </w:r>
          </w:p>
        </w:tc>
        <w:tc>
          <w:tcPr>
            <w:tcW w:w="741" w:type="dxa"/>
            <w:vAlign w:val="center"/>
          </w:tcPr>
          <w:p w:rsidR="00350BD6" w:rsidRPr="00952F22" w:rsidRDefault="00350BD6" w:rsidP="00496EF0">
            <w:pPr>
              <w:shd w:val="clear" w:color="auto" w:fill="FFFFFF"/>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96EF0">
            <w:pPr>
              <w:shd w:val="clear" w:color="auto" w:fill="FFFFFF"/>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496EF0">
            <w:pPr>
              <w:shd w:val="clear" w:color="auto" w:fill="FFFFFF"/>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496EF0">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pPr>
              <w:jc w:val="center"/>
            </w:pPr>
            <w:r w:rsidRPr="00952F22">
              <w:rPr>
                <w:rFonts w:ascii="Times New Roman" w:hAnsi="Times New Roman" w:cs="Times New Roman"/>
                <w:sz w:val="24"/>
                <w:szCs w:val="24"/>
              </w:rPr>
              <w:t>средний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CF4A5B">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22</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22 направления деятельности </w:t>
            </w:r>
            <w:r w:rsidRPr="00952F22">
              <w:rPr>
                <w:rFonts w:ascii="Times New Roman" w:hAnsi="Times New Roman"/>
                <w:bCs/>
                <w:sz w:val="24"/>
                <w:szCs w:val="24"/>
                <w:lang w:val="en-US"/>
              </w:rPr>
              <w:t>III</w:t>
            </w: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pPr>
            <w:r w:rsidRPr="00952F22">
              <w:rPr>
                <w:rFonts w:ascii="Times New Roman" w:hAnsi="Times New Roman" w:cs="Times New Roman"/>
                <w:sz w:val="24"/>
                <w:szCs w:val="24"/>
              </w:rPr>
              <w:t>низкий</w:t>
            </w:r>
          </w:p>
        </w:tc>
      </w:tr>
      <w:tr w:rsidR="00350BD6" w:rsidTr="007866FA">
        <w:tc>
          <w:tcPr>
            <w:tcW w:w="756" w:type="dxa"/>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23.</w:t>
            </w:r>
          </w:p>
        </w:tc>
        <w:tc>
          <w:tcPr>
            <w:tcW w:w="659" w:type="dxa"/>
            <w:vAlign w:val="center"/>
          </w:tcPr>
          <w:p w:rsidR="00350BD6" w:rsidRPr="00952F22" w:rsidRDefault="00350BD6" w:rsidP="00EA121A">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696"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23</w:t>
            </w:r>
          </w:p>
        </w:tc>
        <w:tc>
          <w:tcPr>
            <w:tcW w:w="576" w:type="dxa"/>
            <w:vAlign w:val="center"/>
          </w:tcPr>
          <w:p w:rsidR="00350BD6" w:rsidRPr="00952F22" w:rsidRDefault="00350BD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350BD6" w:rsidRPr="00952F22" w:rsidRDefault="00350BD6" w:rsidP="00C65B74">
            <w:pPr>
              <w:shd w:val="clear" w:color="auto" w:fill="FFFFFF"/>
              <w:jc w:val="both"/>
              <w:rPr>
                <w:rFonts w:ascii="Times New Roman" w:hAnsi="Times New Roman" w:cs="Times New Roman"/>
                <w:sz w:val="24"/>
                <w:szCs w:val="24"/>
              </w:rPr>
            </w:pPr>
            <w:r w:rsidRPr="00952F22">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sidRPr="00952F22">
              <w:rPr>
                <w:rFonts w:ascii="Times New Roman" w:hAnsi="Times New Roman" w:cs="Times New Roman"/>
                <w:sz w:val="24"/>
                <w:szCs w:val="24"/>
                <w:lang w:val="en-US"/>
              </w:rPr>
              <w:t>III</w:t>
            </w:r>
            <w:r w:rsidRPr="00952F22">
              <w:rPr>
                <w:rFonts w:ascii="Times New Roman" w:hAnsi="Times New Roman" w:cs="Times New Roman"/>
                <w:sz w:val="24"/>
                <w:szCs w:val="24"/>
              </w:rPr>
              <w:t>. </w:t>
            </w:r>
          </w:p>
        </w:tc>
        <w:tc>
          <w:tcPr>
            <w:tcW w:w="741" w:type="dxa"/>
            <w:vAlign w:val="center"/>
          </w:tcPr>
          <w:p w:rsidR="00350BD6" w:rsidRPr="00952F22" w:rsidRDefault="00350BD6" w:rsidP="00EA121A">
            <w:pPr>
              <w:shd w:val="clear" w:color="auto" w:fill="FFFFFF"/>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shd w:val="clear" w:color="auto" w:fill="FFFFFF"/>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shd w:val="clear" w:color="auto" w:fill="FFFFFF"/>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EA121A">
            <w:pPr>
              <w:jc w:val="center"/>
            </w:pPr>
            <w:r w:rsidRPr="00952F22">
              <w:rPr>
                <w:rFonts w:ascii="Times New Roman" w:hAnsi="Times New Roman" w:cs="Times New Roman"/>
                <w:sz w:val="24"/>
                <w:szCs w:val="24"/>
              </w:rPr>
              <w:t>Х</w:t>
            </w:r>
          </w:p>
        </w:tc>
        <w:tc>
          <w:tcPr>
            <w:tcW w:w="764"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EA121A">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EA121A">
            <w:pPr>
              <w:jc w:val="center"/>
            </w:pPr>
            <w:r w:rsidRPr="00952F22">
              <w:rPr>
                <w:rFonts w:ascii="Times New Roman" w:hAnsi="Times New Roman" w:cs="Times New Roman"/>
                <w:sz w:val="24"/>
                <w:szCs w:val="24"/>
              </w:rPr>
              <w:t xml:space="preserve">низкий </w:t>
            </w:r>
          </w:p>
        </w:tc>
      </w:tr>
      <w:tr w:rsidR="00350BD6" w:rsidTr="00533373">
        <w:tc>
          <w:tcPr>
            <w:tcW w:w="14833" w:type="dxa"/>
            <w:gridSpan w:val="12"/>
          </w:tcPr>
          <w:p w:rsidR="00350BD6" w:rsidRPr="00952F22" w:rsidRDefault="00350BD6" w:rsidP="00120A49">
            <w:pPr>
              <w:spacing w:before="240" w:after="240"/>
              <w:jc w:val="both"/>
              <w:rPr>
                <w:rFonts w:ascii="Times New Roman" w:hAnsi="Times New Roman" w:cs="Times New Roman"/>
                <w:sz w:val="24"/>
                <w:szCs w:val="24"/>
              </w:rPr>
            </w:pPr>
            <w:r w:rsidRPr="00952F22">
              <w:rPr>
                <w:rFonts w:ascii="Times New Roman" w:eastAsia="Times New Roman" w:hAnsi="Times New Roman" w:cs="Times New Roman"/>
                <w:b/>
                <w:bCs/>
                <w:sz w:val="24"/>
                <w:szCs w:val="24"/>
                <w:u w:val="single"/>
                <w:lang w:eastAsia="ru-RU"/>
              </w:rPr>
              <w:t>Направление деятельности:</w:t>
            </w:r>
            <w:r w:rsidRPr="00952F22">
              <w:rPr>
                <w:rFonts w:ascii="Times New Roman" w:eastAsia="Times New Roman" w:hAnsi="Times New Roman" w:cs="Times New Roman"/>
                <w:b/>
                <w:bCs/>
                <w:sz w:val="24"/>
                <w:szCs w:val="24"/>
                <w:lang w:eastAsia="ru-RU"/>
              </w:rPr>
              <w:t xml:space="preserve"> IV. </w:t>
            </w:r>
            <w:r w:rsidRPr="00952F22">
              <w:rPr>
                <w:rFonts w:ascii="Times New Roman" w:eastAsia="Times New Roman" w:hAnsi="Times New Roman" w:cs="Times New Roman"/>
                <w:b/>
                <w:sz w:val="24"/>
                <w:szCs w:val="24"/>
                <w:lang w:eastAsia="ru-RU"/>
              </w:rPr>
              <w:t>Ведение федеральных реестров и нормативно-справочной информации,</w:t>
            </w:r>
            <w:r w:rsidRPr="00952F22">
              <w:rPr>
                <w:rFonts w:ascii="Times New Roman" w:eastAsia="Times New Roman" w:hAnsi="Times New Roman" w:cs="Times New Roman"/>
                <w:sz w:val="24"/>
                <w:szCs w:val="24"/>
                <w:lang w:eastAsia="ru-RU"/>
              </w:rPr>
              <w:t xml:space="preserve"> </w:t>
            </w:r>
            <w:r w:rsidRPr="00952F22">
              <w:rPr>
                <w:rFonts w:ascii="Times New Roman" w:eastAsia="Times New Roman" w:hAnsi="Times New Roman" w:cs="Times New Roman"/>
                <w:b/>
                <w:sz w:val="24"/>
                <w:szCs w:val="24"/>
                <w:lang w:eastAsia="ru-RU"/>
              </w:rPr>
              <w:t>открыти</w:t>
            </w:r>
            <w:r>
              <w:rPr>
                <w:rFonts w:ascii="Times New Roman" w:eastAsia="Times New Roman" w:hAnsi="Times New Roman" w:cs="Times New Roman"/>
                <w:b/>
                <w:sz w:val="24"/>
                <w:szCs w:val="24"/>
                <w:lang w:eastAsia="ru-RU"/>
              </w:rPr>
              <w:t>е</w:t>
            </w:r>
            <w:r w:rsidRPr="00952F22">
              <w:rPr>
                <w:rFonts w:ascii="Times New Roman" w:eastAsia="Times New Roman" w:hAnsi="Times New Roman" w:cs="Times New Roman"/>
                <w:b/>
                <w:sz w:val="24"/>
                <w:szCs w:val="24"/>
                <w:lang w:eastAsia="ru-RU"/>
              </w:rPr>
              <w:t>,</w:t>
            </w:r>
            <w:r w:rsidRPr="00952F22">
              <w:rPr>
                <w:rFonts w:ascii="Times New Roman" w:eastAsia="Times New Roman" w:hAnsi="Times New Roman" w:cs="Times New Roman"/>
                <w:sz w:val="24"/>
                <w:szCs w:val="24"/>
                <w:lang w:eastAsia="ru-RU"/>
              </w:rPr>
              <w:t xml:space="preserve"> </w:t>
            </w:r>
            <w:r w:rsidRPr="00952F22">
              <w:rPr>
                <w:rFonts w:ascii="Times New Roman" w:eastAsia="Times New Roman" w:hAnsi="Times New Roman" w:cs="Times New Roman"/>
                <w:b/>
                <w:sz w:val="24"/>
                <w:szCs w:val="24"/>
                <w:lang w:eastAsia="ru-RU"/>
              </w:rPr>
              <w:t>переоформлени</w:t>
            </w:r>
            <w:r>
              <w:rPr>
                <w:rFonts w:ascii="Times New Roman" w:eastAsia="Times New Roman" w:hAnsi="Times New Roman" w:cs="Times New Roman"/>
                <w:b/>
                <w:sz w:val="24"/>
                <w:szCs w:val="24"/>
                <w:lang w:eastAsia="ru-RU"/>
              </w:rPr>
              <w:t>е</w:t>
            </w:r>
            <w:r w:rsidRPr="00952F22">
              <w:rPr>
                <w:rFonts w:ascii="Times New Roman" w:eastAsia="Times New Roman" w:hAnsi="Times New Roman" w:cs="Times New Roman"/>
                <w:b/>
                <w:sz w:val="24"/>
                <w:szCs w:val="24"/>
                <w:lang w:eastAsia="ru-RU"/>
              </w:rPr>
              <w:t xml:space="preserve"> и закрыти</w:t>
            </w:r>
            <w:r>
              <w:rPr>
                <w:rFonts w:ascii="Times New Roman" w:eastAsia="Times New Roman" w:hAnsi="Times New Roman" w:cs="Times New Roman"/>
                <w:b/>
                <w:sz w:val="24"/>
                <w:szCs w:val="24"/>
                <w:lang w:eastAsia="ru-RU"/>
              </w:rPr>
              <w:t>е</w:t>
            </w:r>
            <w:r w:rsidRPr="00952F22">
              <w:rPr>
                <w:rFonts w:ascii="Times New Roman" w:eastAsia="Times New Roman" w:hAnsi="Times New Roman" w:cs="Times New Roman"/>
                <w:b/>
                <w:sz w:val="24"/>
                <w:szCs w:val="24"/>
                <w:lang w:eastAsia="ru-RU"/>
              </w:rPr>
              <w:t xml:space="preserve"> лицевых счетов </w:t>
            </w:r>
          </w:p>
        </w:tc>
      </w:tr>
      <w:tr w:rsidR="00350BD6" w:rsidTr="00B72E79">
        <w:tc>
          <w:tcPr>
            <w:tcW w:w="756" w:type="dxa"/>
            <w:vMerge w:val="restart"/>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1.</w:t>
            </w: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p w:rsidR="00350BD6" w:rsidRPr="00952F22" w:rsidRDefault="00350BD6" w:rsidP="00A52280">
            <w:pPr>
              <w:jc w:val="center"/>
              <w:rPr>
                <w:rFonts w:ascii="Times New Roman" w:hAnsi="Times New Roman" w:cs="Times New Roman"/>
                <w:sz w:val="24"/>
                <w:szCs w:val="24"/>
              </w:rPr>
            </w:pPr>
          </w:p>
        </w:tc>
        <w:tc>
          <w:tcPr>
            <w:tcW w:w="14077" w:type="dxa"/>
            <w:gridSpan w:val="11"/>
            <w:vAlign w:val="center"/>
          </w:tcPr>
          <w:p w:rsidR="00350BD6" w:rsidRPr="00952F22" w:rsidRDefault="00350BD6" w:rsidP="003A4D70">
            <w:pPr>
              <w:jc w:val="both"/>
              <w:rPr>
                <w:rFonts w:ascii="Times New Roman" w:hAnsi="Times New Roman" w:cs="Times New Roman"/>
                <w:sz w:val="24"/>
                <w:szCs w:val="24"/>
              </w:rPr>
            </w:pPr>
            <w:r w:rsidRPr="00952F22">
              <w:rPr>
                <w:rFonts w:ascii="Times New Roman" w:hAnsi="Times New Roman" w:cs="Times New Roman"/>
                <w:sz w:val="24"/>
                <w:szCs w:val="24"/>
              </w:rPr>
              <w:t>Формирование положения о соответствующем структурном подразделении МОУ ФК:</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E96998">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76" w:type="dxa"/>
            <w:vAlign w:val="center"/>
          </w:tcPr>
          <w:p w:rsidR="00350BD6" w:rsidRPr="00952F22" w:rsidRDefault="00350BD6" w:rsidP="00A52280">
            <w:pPr>
              <w:jc w:val="center"/>
              <w:rPr>
                <w:rFonts w:ascii="Times New Roman" w:hAnsi="Times New Roman" w:cs="Times New Roman"/>
                <w:b/>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B72E79">
            <w:pPr>
              <w:jc w:val="both"/>
              <w:rPr>
                <w:rFonts w:ascii="Times New Roman" w:hAnsi="Times New Roman" w:cs="Times New Roman"/>
                <w:sz w:val="24"/>
                <w:szCs w:val="24"/>
              </w:rPr>
            </w:pPr>
            <w:r w:rsidRPr="00952F22">
              <w:rPr>
                <w:rFonts w:ascii="Times New Roman" w:hAnsi="Times New Roman" w:cs="Times New Roman"/>
                <w:sz w:val="24"/>
                <w:szCs w:val="24"/>
              </w:rPr>
              <w:t xml:space="preserve">отсутствие в положении о соответствующем структурном подразделении МОУ ФК функций, осуществляемых для решения задач: </w:t>
            </w:r>
          </w:p>
          <w:p w:rsidR="00350BD6" w:rsidRPr="00952F22" w:rsidRDefault="00350BD6" w:rsidP="0038182D">
            <w:pPr>
              <w:suppressAutoHyphens/>
              <w:ind w:firstLine="709"/>
              <w:jc w:val="both"/>
              <w:rPr>
                <w:rFonts w:ascii="Times New Roman" w:eastAsia="Times New Roman" w:hAnsi="Times New Roman" w:cs="Times New Roman"/>
                <w:sz w:val="24"/>
                <w:szCs w:val="24"/>
                <w:lang w:eastAsia="ru-RU"/>
              </w:rPr>
            </w:pPr>
            <w:proofErr w:type="gramStart"/>
            <w:r w:rsidRPr="00952F22">
              <w:rPr>
                <w:rFonts w:ascii="Times New Roman" w:eastAsia="Times New Roman" w:hAnsi="Times New Roman" w:cs="Times New Roman"/>
                <w:sz w:val="24"/>
                <w:szCs w:val="24"/>
                <w:lang w:eastAsia="ru-RU"/>
              </w:rPr>
              <w:t>ведения Реестра участников бюджетного процесса, а также юридических лиц, не являющихся участниками бюджетного процесса (далее – Сводный реестр); Реестра контрактов, содержащего сведения, составляющие государственную тайну,  Перечня участников бюджетного процесса, Закрытого реестра банковских гарантий; Реестра соглашений (договоров) о предоставлении субсидий, бюджетных инвестиций, межбюджетных трансфертов (далее – Реестр соглашений (договоров));</w:t>
            </w:r>
            <w:proofErr w:type="gramEnd"/>
            <w:r w:rsidRPr="00952F22">
              <w:rPr>
                <w:rFonts w:ascii="Times New Roman" w:eastAsia="Times New Roman" w:hAnsi="Times New Roman" w:cs="Times New Roman"/>
                <w:sz w:val="24"/>
                <w:szCs w:val="24"/>
                <w:lang w:eastAsia="ru-RU"/>
              </w:rPr>
              <w:t xml:space="preserve"> </w:t>
            </w:r>
            <w:r w:rsidRPr="00952F22">
              <w:rPr>
                <w:rFonts w:ascii="Times New Roman" w:eastAsia="Times New Roman" w:hAnsi="Times New Roman" w:cs="Times New Roman"/>
                <w:sz w:val="24"/>
                <w:szCs w:val="24"/>
                <w:lang w:eastAsia="ar-SA"/>
              </w:rPr>
              <w:t>формирования и ведения реестра конечных получателей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на оказание поддержки в отраслях сельского хозяйства (далее – реестр конечных получателей субсидий);</w:t>
            </w:r>
          </w:p>
          <w:p w:rsidR="00350BD6" w:rsidRPr="00952F22" w:rsidRDefault="00350BD6" w:rsidP="00B72E79">
            <w:pPr>
              <w:ind w:firstLine="397"/>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формирования, актуализации, распространения и мониторинга нормативно-справочной информации, используемой в информационных системах Федерального казначейства, ответственность за которыми закреплена за соответствующим структурным подразделением МОУ ФК</w:t>
            </w:r>
            <w:r w:rsidR="00993315">
              <w:rPr>
                <w:rFonts w:ascii="Times New Roman" w:eastAsia="Times New Roman" w:hAnsi="Times New Roman" w:cs="Times New Roman"/>
                <w:sz w:val="24"/>
                <w:szCs w:val="24"/>
                <w:lang w:eastAsia="ru-RU"/>
              </w:rPr>
              <w:t>;</w:t>
            </w:r>
          </w:p>
          <w:p w:rsidR="00350BD6" w:rsidRPr="00952F22" w:rsidRDefault="00350BD6" w:rsidP="001D2750">
            <w:pPr>
              <w:ind w:firstLine="397"/>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 xml:space="preserve">открытия, переоформления, закрытия лицевых </w:t>
            </w:r>
            <w:proofErr w:type="gramStart"/>
            <w:r w:rsidRPr="00952F22">
              <w:rPr>
                <w:rFonts w:ascii="Times New Roman" w:eastAsia="Times New Roman" w:hAnsi="Times New Roman" w:cs="Times New Roman"/>
                <w:sz w:val="24"/>
                <w:szCs w:val="24"/>
                <w:lang w:eastAsia="ru-RU"/>
              </w:rPr>
              <w:t>счетов участников бюджетного процесса бюджетов бюджетной системы Российской</w:t>
            </w:r>
            <w:proofErr w:type="gramEnd"/>
            <w:r w:rsidRPr="00952F22">
              <w:rPr>
                <w:rFonts w:ascii="Times New Roman" w:eastAsia="Times New Roman" w:hAnsi="Times New Roman" w:cs="Times New Roman"/>
                <w:sz w:val="24"/>
                <w:szCs w:val="24"/>
                <w:lang w:eastAsia="ru-RU"/>
              </w:rPr>
              <w:t xml:space="preserve"> Федерации, федеральных бюджетных (автономных) учреждений и иных </w:t>
            </w:r>
            <w:proofErr w:type="spellStart"/>
            <w:r w:rsidRPr="00952F22">
              <w:rPr>
                <w:rFonts w:ascii="Times New Roman" w:eastAsia="Times New Roman" w:hAnsi="Times New Roman" w:cs="Times New Roman"/>
                <w:sz w:val="24"/>
                <w:szCs w:val="24"/>
                <w:lang w:eastAsia="ru-RU"/>
              </w:rPr>
              <w:t>неучастников</w:t>
            </w:r>
            <w:proofErr w:type="spellEnd"/>
            <w:r w:rsidRPr="00952F22">
              <w:rPr>
                <w:rFonts w:ascii="Times New Roman" w:eastAsia="Times New Roman" w:hAnsi="Times New Roman" w:cs="Times New Roman"/>
                <w:sz w:val="24"/>
                <w:szCs w:val="24"/>
                <w:lang w:eastAsia="ru-RU"/>
              </w:rPr>
              <w:t xml:space="preserve"> бюджетного процесса</w:t>
            </w: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pPr>
              <w:jc w:val="center"/>
            </w:pPr>
            <w:r w:rsidRPr="00952F22">
              <w:rPr>
                <w:rFonts w:ascii="Times New Roman" w:hAnsi="Times New Roman" w:cs="Times New Roman"/>
                <w:sz w:val="24"/>
                <w:szCs w:val="24"/>
              </w:rPr>
              <w:t>низкий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E96998">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D21084">
            <w:pPr>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 по направлению деятельности МОУ ФК</w:t>
            </w:r>
            <w:r w:rsidRPr="00952F22">
              <w:rPr>
                <w:rFonts w:ascii="Times New Roman" w:eastAsia="Times New Roman" w:hAnsi="Times New Roman" w:cs="Times New Roman"/>
                <w:bCs/>
                <w:sz w:val="24"/>
                <w:szCs w:val="24"/>
                <w:lang w:eastAsia="ru-RU"/>
              </w:rPr>
              <w:t xml:space="preserve"> IV</w:t>
            </w:r>
            <w:r w:rsidRPr="00952F22">
              <w:rPr>
                <w:rFonts w:ascii="Times New Roman" w:hAnsi="Times New Roman" w:cs="Times New Roman"/>
                <w:sz w:val="24"/>
                <w:szCs w:val="24"/>
              </w:rPr>
              <w:t xml:space="preserve"> </w:t>
            </w:r>
            <w:r w:rsidRPr="00952F22">
              <w:rPr>
                <w:rFonts w:ascii="Times New Roman" w:hAnsi="Times New Roman" w:cs="Times New Roman"/>
                <w:bCs/>
                <w:sz w:val="24"/>
                <w:szCs w:val="24"/>
              </w:rPr>
              <w:t>«</w:t>
            </w:r>
            <w:r w:rsidRPr="00952F22">
              <w:rPr>
                <w:rFonts w:ascii="Times New Roman" w:hAnsi="Times New Roman" w:cs="Times New Roman"/>
                <w:sz w:val="24"/>
                <w:szCs w:val="24"/>
              </w:rPr>
              <w:t>Ведение федеральных реестров</w:t>
            </w:r>
            <w:r w:rsidRPr="00952F22">
              <w:rPr>
                <w:rFonts w:ascii="Times New Roman" w:eastAsia="Times New Roman" w:hAnsi="Times New Roman" w:cs="Times New Roman"/>
                <w:b/>
                <w:sz w:val="24"/>
                <w:szCs w:val="24"/>
                <w:lang w:eastAsia="ru-RU"/>
              </w:rPr>
              <w:t xml:space="preserve"> </w:t>
            </w:r>
            <w:r w:rsidRPr="00952F22">
              <w:rPr>
                <w:rFonts w:ascii="Times New Roman" w:eastAsia="Times New Roman" w:hAnsi="Times New Roman" w:cs="Times New Roman"/>
                <w:sz w:val="24"/>
                <w:szCs w:val="24"/>
                <w:lang w:eastAsia="ru-RU"/>
              </w:rPr>
              <w:t>и нормативно-справочной информации,</w:t>
            </w:r>
            <w:r w:rsidRPr="00952F22">
              <w:rPr>
                <w:rFonts w:ascii="Times New Roman" w:eastAsia="Times New Roman" w:hAnsi="Times New Roman" w:cs="Times New Roman"/>
                <w:b/>
                <w:sz w:val="24"/>
                <w:szCs w:val="24"/>
                <w:lang w:eastAsia="ru-RU"/>
              </w:rPr>
              <w:t xml:space="preserve"> </w:t>
            </w:r>
            <w:r w:rsidRPr="00952F22">
              <w:rPr>
                <w:rFonts w:ascii="Times New Roman" w:eastAsia="Times New Roman" w:hAnsi="Times New Roman" w:cs="Times New Roman"/>
                <w:sz w:val="24"/>
                <w:szCs w:val="24"/>
                <w:lang w:eastAsia="ru-RU"/>
              </w:rPr>
              <w:t>открытия, переоформления и закрытия лицевых</w:t>
            </w:r>
            <w:r w:rsidRPr="00952F22">
              <w:rPr>
                <w:rFonts w:ascii="Times New Roman" w:eastAsia="Times New Roman" w:hAnsi="Times New Roman" w:cs="Times New Roman"/>
                <w:b/>
                <w:sz w:val="24"/>
                <w:szCs w:val="24"/>
                <w:lang w:eastAsia="ru-RU"/>
              </w:rPr>
              <w:t xml:space="preserve"> </w:t>
            </w:r>
            <w:r w:rsidRPr="00952F22">
              <w:rPr>
                <w:rFonts w:ascii="Times New Roman" w:eastAsia="Times New Roman" w:hAnsi="Times New Roman" w:cs="Times New Roman"/>
                <w:sz w:val="24"/>
                <w:szCs w:val="24"/>
                <w:lang w:eastAsia="ru-RU"/>
              </w:rPr>
              <w:t>счетов»</w:t>
            </w:r>
            <w:r w:rsidRPr="00952F22">
              <w:rPr>
                <w:rFonts w:ascii="Times New Roman" w:hAnsi="Times New Roman" w:cs="Times New Roman"/>
                <w:sz w:val="24"/>
                <w:szCs w:val="24"/>
              </w:rPr>
              <w:t xml:space="preserve"> (далее – направление деятельности </w:t>
            </w:r>
            <w:r w:rsidRPr="00952F22">
              <w:rPr>
                <w:rFonts w:ascii="Times New Roman" w:hAnsi="Times New Roman" w:cs="Times New Roman"/>
                <w:bCs/>
                <w:sz w:val="24"/>
                <w:szCs w:val="24"/>
              </w:rPr>
              <w:t>IV).</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14077" w:type="dxa"/>
            <w:gridSpan w:val="11"/>
            <w:vAlign w:val="center"/>
          </w:tcPr>
          <w:p w:rsidR="00350BD6" w:rsidRPr="00952F22" w:rsidRDefault="00350BD6" w:rsidP="003A4D70">
            <w:pPr>
              <w:jc w:val="both"/>
              <w:rPr>
                <w:rFonts w:ascii="Times New Roman" w:hAnsi="Times New Roman" w:cs="Times New Roman"/>
                <w:sz w:val="24"/>
                <w:szCs w:val="24"/>
              </w:rPr>
            </w:pPr>
            <w:r w:rsidRPr="00952F2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МОУ ФК:</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E96998">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76" w:type="dxa"/>
            <w:vAlign w:val="center"/>
          </w:tcPr>
          <w:p w:rsidR="00350BD6" w:rsidRPr="00952F22" w:rsidRDefault="00350BD6" w:rsidP="00A52280">
            <w:pPr>
              <w:jc w:val="center"/>
            </w:pPr>
            <w:r w:rsidRPr="00952F22">
              <w:rPr>
                <w:rFonts w:ascii="Times New Roman" w:hAnsi="Times New Roman" w:cs="Times New Roman"/>
                <w:sz w:val="24"/>
                <w:szCs w:val="24"/>
              </w:rPr>
              <w:t>1</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pPr>
              <w:jc w:val="center"/>
            </w:pPr>
            <w:r w:rsidRPr="00952F22">
              <w:rPr>
                <w:rFonts w:ascii="Times New Roman" w:hAnsi="Times New Roman" w:cs="Times New Roman"/>
                <w:sz w:val="24"/>
                <w:szCs w:val="24"/>
              </w:rPr>
              <w:t>средний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E96998">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2 направления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r w:rsidRPr="00952F22">
              <w:rPr>
                <w:rFonts w:ascii="Times New Roman" w:hAnsi="Times New Roman" w:cs="Times New Roman"/>
                <w:sz w:val="24"/>
                <w:szCs w:val="24"/>
                <w:lang w:val="en-US"/>
              </w:rPr>
              <w:t>.</w:t>
            </w:r>
          </w:p>
        </w:tc>
        <w:tc>
          <w:tcPr>
            <w:tcW w:w="14077" w:type="dxa"/>
            <w:gridSpan w:val="11"/>
            <w:vAlign w:val="center"/>
          </w:tcPr>
          <w:p w:rsidR="00350BD6" w:rsidRPr="00952F22" w:rsidRDefault="00350BD6" w:rsidP="003A4D70">
            <w:pPr>
              <w:rPr>
                <w:rFonts w:ascii="Times New Roman" w:hAnsi="Times New Roman" w:cs="Times New Roman"/>
                <w:sz w:val="24"/>
                <w:szCs w:val="24"/>
              </w:rPr>
            </w:pPr>
            <w:r w:rsidRPr="00952F22">
              <w:rPr>
                <w:rFonts w:ascii="Times New Roman" w:hAnsi="Times New Roman" w:cs="Times New Roman"/>
                <w:sz w:val="24"/>
                <w:szCs w:val="24"/>
              </w:rPr>
              <w:t xml:space="preserve">Формирование  показателей оценки результативности по направлению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 xml:space="preserve">: </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lang w:val="en-US"/>
              </w:rPr>
              <w:t>X</w:t>
            </w:r>
          </w:p>
        </w:tc>
        <w:tc>
          <w:tcPr>
            <w:tcW w:w="764" w:type="dxa"/>
            <w:vAlign w:val="center"/>
          </w:tcPr>
          <w:p w:rsidR="00350BD6" w:rsidRPr="00952F22" w:rsidRDefault="001D3FF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pPr>
              <w:jc w:val="center"/>
            </w:pPr>
            <w:r w:rsidRPr="00952F22">
              <w:rPr>
                <w:rFonts w:ascii="Times New Roman" w:hAnsi="Times New Roman" w:cs="Times New Roman"/>
                <w:sz w:val="24"/>
                <w:szCs w:val="24"/>
              </w:rPr>
              <w:t>низкий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3 направления деятельности</w:t>
            </w:r>
            <w:r w:rsidRPr="00952F22">
              <w:rPr>
                <w:rFonts w:ascii="Times New Roman" w:hAnsi="Times New Roman" w:cs="Times New Roman"/>
                <w:bCs/>
                <w:sz w:val="24"/>
                <w:szCs w:val="24"/>
              </w:rPr>
              <w:t xml:space="preserve"> IV</w:t>
            </w: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r w:rsidRPr="00952F22">
              <w:rPr>
                <w:rFonts w:ascii="Times New Roman" w:hAnsi="Times New Roman" w:cs="Times New Roman"/>
                <w:sz w:val="24"/>
                <w:szCs w:val="24"/>
                <w:lang w:val="en-US"/>
              </w:rPr>
              <w:t>.</w:t>
            </w:r>
          </w:p>
        </w:tc>
        <w:tc>
          <w:tcPr>
            <w:tcW w:w="14077" w:type="dxa"/>
            <w:gridSpan w:val="11"/>
            <w:vAlign w:val="center"/>
          </w:tcPr>
          <w:p w:rsidR="00350BD6" w:rsidRPr="00952F22" w:rsidRDefault="00350BD6" w:rsidP="003A4D70">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в установленном порядке </w:t>
            </w:r>
            <w:r w:rsidRPr="00952F22">
              <w:rPr>
                <w:rFonts w:ascii="Times New Roman" w:hAnsi="Times New Roman" w:cs="Times New Roman"/>
                <w:bCs/>
                <w:sz w:val="24"/>
                <w:szCs w:val="24"/>
              </w:rPr>
              <w:t>управления внутренними (операционными) казначейскими рисками</w:t>
            </w:r>
            <w:r w:rsidRPr="00952F22">
              <w:rPr>
                <w:rFonts w:ascii="Times New Roman" w:hAnsi="Times New Roman" w:cs="Times New Roman"/>
                <w:sz w:val="24"/>
                <w:szCs w:val="24"/>
              </w:rPr>
              <w:t>, внутреннего контроля в структурном подразделении МОУ ФК:</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sz w:val="24"/>
                <w:szCs w:val="24"/>
              </w:rPr>
              <w:t>отсутствие в структурном подразделении МОУ ФК утвержденного Реестра внутренних рисков;</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iCs/>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МОУ ФК;</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iCs/>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sz w:val="24"/>
                <w:szCs w:val="24"/>
              </w:rPr>
              <w:t>отсутствие в структурном подразделении МОУ ФК утвержденной Карты внутреннего контроля на очередной год;</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iCs/>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ведения структурным подразделением МОУ ФК Ж</w:t>
            </w:r>
            <w:r w:rsidRPr="00952F22">
              <w:rPr>
                <w:rFonts w:ascii="Times New Roman" w:eastAsia="Times New Roman" w:hAnsi="Times New Roman" w:cs="Times New Roman"/>
                <w:sz w:val="24"/>
                <w:szCs w:val="24"/>
                <w:lang w:eastAsia="ru-RU"/>
              </w:rPr>
              <w:t>урнала учета выявленных нарушений за текущий год</w:t>
            </w: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iCs/>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rPr>
                <w:rFonts w:ascii="Times New Roman" w:hAnsi="Times New Roman" w:cs="Times New Roman"/>
                <w:sz w:val="24"/>
                <w:szCs w:val="24"/>
              </w:rPr>
            </w:pPr>
            <w:r w:rsidRPr="00952F22">
              <w:rPr>
                <w:rFonts w:ascii="Times New Roman" w:hAnsi="Times New Roman" w:cs="Times New Roman"/>
                <w:sz w:val="24"/>
                <w:szCs w:val="24"/>
              </w:rPr>
              <w:t>средний</w:t>
            </w:r>
          </w:p>
        </w:tc>
      </w:tr>
      <w:tr w:rsidR="00350BD6" w:rsidTr="007866FA">
        <w:tc>
          <w:tcPr>
            <w:tcW w:w="756" w:type="dxa"/>
            <w:vMerge/>
          </w:tcPr>
          <w:p w:rsidR="00350BD6" w:rsidRPr="00952F22" w:rsidRDefault="00350BD6" w:rsidP="00A52280">
            <w:pPr>
              <w:jc w:val="center"/>
              <w:rPr>
                <w:rFonts w:ascii="Times New Roman" w:hAnsi="Times New Roman" w:cs="Times New Roman"/>
                <w:sz w:val="24"/>
                <w:szCs w:val="24"/>
              </w:rPr>
            </w:pPr>
          </w:p>
        </w:tc>
        <w:tc>
          <w:tcPr>
            <w:tcW w:w="659" w:type="dxa"/>
            <w:vAlign w:val="center"/>
          </w:tcPr>
          <w:p w:rsidR="00350BD6" w:rsidRPr="00952F22" w:rsidRDefault="00350BD6"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формирования и представления</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iCs/>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A52280"/>
        </w:tc>
        <w:tc>
          <w:tcPr>
            <w:tcW w:w="659" w:type="dxa"/>
            <w:vAlign w:val="center"/>
          </w:tcPr>
          <w:p w:rsidR="00350BD6" w:rsidRPr="00952F22" w:rsidRDefault="00350BD6"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309" w:type="dxa"/>
            <w:vAlign w:val="center"/>
          </w:tcPr>
          <w:p w:rsidR="00350BD6" w:rsidRPr="00952F22" w:rsidRDefault="00350BD6" w:rsidP="00A52280">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4 направления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A52280">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746467">
            <w:pPr>
              <w:jc w:val="center"/>
            </w:pPr>
            <w:r w:rsidRPr="00952F22">
              <w:rPr>
                <w:rFonts w:ascii="Times New Roman" w:eastAsia="Times New Roman" w:hAnsi="Times New Roman" w:cs="Times New Roman"/>
                <w:sz w:val="24"/>
                <w:szCs w:val="24"/>
                <w:lang w:eastAsia="ru-RU"/>
              </w:rPr>
              <w:t>5.</w:t>
            </w:r>
          </w:p>
        </w:tc>
        <w:tc>
          <w:tcPr>
            <w:tcW w:w="14077" w:type="dxa"/>
            <w:gridSpan w:val="11"/>
            <w:vAlign w:val="center"/>
          </w:tcPr>
          <w:p w:rsidR="00350BD6" w:rsidRPr="00952F22" w:rsidRDefault="00350BD6" w:rsidP="00E6630C">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формирования и ведения Реестра контрактов, содержащего сведения, составляющие государственную тайну</w:t>
            </w:r>
            <w:r w:rsidRPr="00952F22">
              <w:rPr>
                <w:rFonts w:ascii="Times New Roman" w:hAnsi="Times New Roman" w:cs="Times New Roman"/>
                <w:sz w:val="24"/>
                <w:szCs w:val="24"/>
              </w:rPr>
              <w:t>:</w:t>
            </w:r>
          </w:p>
        </w:tc>
      </w:tr>
      <w:tr w:rsidR="00350BD6" w:rsidTr="007866FA">
        <w:tc>
          <w:tcPr>
            <w:tcW w:w="756" w:type="dxa"/>
            <w:vMerge/>
          </w:tcPr>
          <w:p w:rsidR="00350BD6" w:rsidRPr="00952F22" w:rsidRDefault="00350BD6" w:rsidP="00746467">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350BD6" w:rsidRPr="00952F22" w:rsidRDefault="00350BD6" w:rsidP="009B36AE">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9B36AE">
            <w:pPr>
              <w:autoSpaceDE w:val="0"/>
              <w:autoSpaceDN w:val="0"/>
              <w:adjustRightInd w:val="0"/>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 xml:space="preserve">несоблюдение </w:t>
            </w:r>
            <w:r w:rsidRPr="00952F22">
              <w:rPr>
                <w:rFonts w:ascii="Times New Roman" w:hAnsi="Times New Roman" w:cs="Times New Roman"/>
                <w:sz w:val="24"/>
                <w:szCs w:val="24"/>
              </w:rPr>
              <w:t xml:space="preserve">порядка </w:t>
            </w:r>
            <w:r w:rsidRPr="00952F22">
              <w:rPr>
                <w:rFonts w:ascii="Times New Roman" w:eastAsia="Times New Roman" w:hAnsi="Times New Roman" w:cs="Times New Roman"/>
                <w:sz w:val="24"/>
                <w:szCs w:val="24"/>
                <w:lang w:eastAsia="ru-RU"/>
              </w:rPr>
              <w:t>формирования информации, представленной для включения в Реестр контрактов, содержащий сведения, составляющие государственную тайну;</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pPr>
            <w:r w:rsidRPr="00952F22">
              <w:rPr>
                <w:rFonts w:ascii="Times New Roman" w:hAnsi="Times New Roman" w:cs="Times New Roman"/>
                <w:sz w:val="24"/>
                <w:szCs w:val="24"/>
              </w:rPr>
              <w:t>низкий</w:t>
            </w:r>
          </w:p>
        </w:tc>
      </w:tr>
      <w:tr w:rsidR="00350BD6" w:rsidTr="00423CE6">
        <w:tc>
          <w:tcPr>
            <w:tcW w:w="756" w:type="dxa"/>
            <w:vMerge/>
          </w:tcPr>
          <w:p w:rsidR="00350BD6" w:rsidRPr="00952F22" w:rsidRDefault="00350BD6" w:rsidP="00746467">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004E5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004E5D">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350BD6" w:rsidRPr="00952F22" w:rsidRDefault="00350BD6" w:rsidP="000B0AF6">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C24E2B">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несвоевременность направления организациям извещения о регистрации  в органе Федерального казначейства сведений о государственном контракте (его изменении, исполнения, прекращения действия), заключенном от имени Российской Федерации по итогам размещения заказов;</w:t>
            </w:r>
          </w:p>
        </w:tc>
        <w:tc>
          <w:tcPr>
            <w:tcW w:w="741"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rPr>
                <w:rFonts w:ascii="Times New Roman" w:hAnsi="Times New Roman" w:cs="Times New Roman"/>
                <w:iCs/>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350BD6" w:rsidTr="00423CE6">
        <w:tc>
          <w:tcPr>
            <w:tcW w:w="756" w:type="dxa"/>
            <w:vMerge/>
          </w:tcPr>
          <w:p w:rsidR="00350BD6" w:rsidRPr="00952F22" w:rsidRDefault="00350BD6" w:rsidP="00746467">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004E5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004E5D">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350BD6" w:rsidRPr="00952F22" w:rsidRDefault="00350BD6" w:rsidP="000B0AF6">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350BD6" w:rsidRPr="00952F22" w:rsidRDefault="00350BD6" w:rsidP="00C24E2B">
            <w:pPr>
              <w:autoSpaceDE w:val="0"/>
              <w:autoSpaceDN w:val="0"/>
              <w:adjustRightInd w:val="0"/>
              <w:jc w:val="both"/>
              <w:rPr>
                <w:rFonts w:ascii="Times New Roman" w:eastAsia="Times New Roman" w:hAnsi="Times New Roman" w:cs="Times New Roman"/>
                <w:sz w:val="28"/>
                <w:szCs w:val="28"/>
                <w:lang w:eastAsia="ru-RU"/>
              </w:rPr>
            </w:pPr>
            <w:r w:rsidRPr="00952F22">
              <w:rPr>
                <w:rFonts w:ascii="Times New Roman" w:eastAsia="Times New Roman" w:hAnsi="Times New Roman" w:cs="Times New Roman"/>
                <w:sz w:val="24"/>
                <w:szCs w:val="24"/>
                <w:lang w:eastAsia="ru-RU"/>
              </w:rPr>
              <w:t>несвоевременность направления организациям протоколов, содержащих перечень выявленных несоответствий и (или) основания, по которым сведения не включаются в реестр;</w:t>
            </w:r>
          </w:p>
        </w:tc>
        <w:tc>
          <w:tcPr>
            <w:tcW w:w="741"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rPr>
                <w:rFonts w:ascii="Times New Roman" w:hAnsi="Times New Roman" w:cs="Times New Roman"/>
                <w:iCs/>
                <w:sz w:val="24"/>
                <w:szCs w:val="24"/>
              </w:rPr>
            </w:pPr>
            <w:r w:rsidRPr="00952F22">
              <w:rPr>
                <w:rFonts w:ascii="Times New Roman" w:hAnsi="Times New Roman" w:cs="Times New Roman"/>
                <w:sz w:val="24"/>
                <w:szCs w:val="24"/>
              </w:rPr>
              <w:t>Х</w:t>
            </w:r>
          </w:p>
        </w:tc>
        <w:tc>
          <w:tcPr>
            <w:tcW w:w="785"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5A58A0">
            <w:pPr>
              <w:spacing w:after="200" w:line="276" w:lineRule="auto"/>
              <w:jc w:val="center"/>
              <w:rPr>
                <w:rFonts w:ascii="Times New Roman" w:hAnsi="Times New Roman" w:cs="Times New Roman"/>
                <w:sz w:val="24"/>
                <w:szCs w:val="24"/>
              </w:rPr>
            </w:pPr>
            <w:r w:rsidRPr="00952F22">
              <w:rPr>
                <w:rFonts w:ascii="Times New Roman" w:hAnsi="Times New Roman" w:cs="Times New Roman"/>
                <w:sz w:val="24"/>
                <w:szCs w:val="24"/>
              </w:rPr>
              <w:t>значимый</w:t>
            </w:r>
          </w:p>
          <w:p w:rsidR="00350BD6" w:rsidRPr="00952F22" w:rsidRDefault="00350BD6" w:rsidP="0077258B">
            <w:pPr>
              <w:jc w:val="center"/>
              <w:rPr>
                <w:rFonts w:ascii="Times New Roman" w:hAnsi="Times New Roman" w:cs="Times New Roman"/>
                <w:sz w:val="24"/>
                <w:szCs w:val="24"/>
              </w:rPr>
            </w:pPr>
          </w:p>
        </w:tc>
      </w:tr>
      <w:tr w:rsidR="00350BD6" w:rsidTr="007866FA">
        <w:tc>
          <w:tcPr>
            <w:tcW w:w="756" w:type="dxa"/>
            <w:vMerge/>
          </w:tcPr>
          <w:p w:rsidR="00350BD6" w:rsidRPr="00952F22" w:rsidRDefault="00350BD6" w:rsidP="00746467">
            <w:pPr>
              <w:jc w:val="center"/>
              <w:rPr>
                <w:rFonts w:ascii="Times New Roman" w:hAnsi="Times New Roman" w:cs="Times New Roman"/>
                <w:sz w:val="24"/>
                <w:szCs w:val="24"/>
              </w:rPr>
            </w:pPr>
          </w:p>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350BD6" w:rsidRPr="00952F22" w:rsidRDefault="00350BD6" w:rsidP="000B0AF6">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350BD6" w:rsidRPr="00952F22" w:rsidRDefault="00350BD6" w:rsidP="009B36AE">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5 направления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350BD6" w:rsidTr="00B72E79">
        <w:tc>
          <w:tcPr>
            <w:tcW w:w="756" w:type="dxa"/>
            <w:vMerge w:val="restart"/>
          </w:tcPr>
          <w:p w:rsidR="00350BD6" w:rsidRPr="00952F22" w:rsidRDefault="00350BD6" w:rsidP="00103634">
            <w:pPr>
              <w:jc w:val="center"/>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6.</w:t>
            </w:r>
          </w:p>
        </w:tc>
        <w:tc>
          <w:tcPr>
            <w:tcW w:w="14077" w:type="dxa"/>
            <w:gridSpan w:val="11"/>
          </w:tcPr>
          <w:p w:rsidR="00350BD6" w:rsidRPr="00952F22" w:rsidRDefault="00350BD6" w:rsidP="003A4D70">
            <w:r w:rsidRPr="00952F22">
              <w:rPr>
                <w:rFonts w:ascii="Times New Roman" w:hAnsi="Times New Roman" w:cs="Times New Roman"/>
                <w:sz w:val="24"/>
                <w:szCs w:val="24"/>
              </w:rPr>
              <w:t>В</w:t>
            </w:r>
            <w:r w:rsidRPr="00952F22">
              <w:rPr>
                <w:rFonts w:ascii="Times New Roman" w:eastAsia="Times New Roman" w:hAnsi="Times New Roman" w:cs="Times New Roman"/>
                <w:sz w:val="24"/>
                <w:szCs w:val="24"/>
                <w:lang w:eastAsia="ru-RU"/>
              </w:rPr>
              <w:t>едение Закрытого реестра банковских гарантий:</w:t>
            </w:r>
          </w:p>
        </w:tc>
      </w:tr>
      <w:tr w:rsidR="00350BD6" w:rsidTr="00423CE6">
        <w:tc>
          <w:tcPr>
            <w:tcW w:w="756" w:type="dxa"/>
            <w:vMerge/>
          </w:tcPr>
          <w:p w:rsidR="00350BD6" w:rsidRPr="00952F22" w:rsidRDefault="00350BD6" w:rsidP="00746467">
            <w:pPr>
              <w:jc w:val="center"/>
              <w:rPr>
                <w:rFonts w:ascii="Times New Roman" w:eastAsia="Times New Roman" w:hAnsi="Times New Roman" w:cs="Times New Roman"/>
                <w:sz w:val="24"/>
                <w:szCs w:val="24"/>
                <w:lang w:eastAsia="ru-RU"/>
              </w:rPr>
            </w:pPr>
          </w:p>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103634">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350BD6" w:rsidRPr="00952F22" w:rsidRDefault="00350BD6" w:rsidP="009B36AE">
            <w:pPr>
              <w:autoSpaceDE w:val="0"/>
              <w:autoSpaceDN w:val="0"/>
              <w:adjustRightInd w:val="0"/>
              <w:jc w:val="both"/>
              <w:rPr>
                <w:rFonts w:ascii="Times New Roman" w:eastAsia="Times New Roman" w:hAnsi="Times New Roman" w:cs="Times New Roman"/>
                <w:sz w:val="24"/>
                <w:szCs w:val="24"/>
                <w:lang w:eastAsia="ru-RU"/>
              </w:rPr>
            </w:pPr>
            <w:proofErr w:type="gramStart"/>
            <w:r w:rsidRPr="00952F22">
              <w:rPr>
                <w:rFonts w:ascii="Times New Roman" w:eastAsia="Times New Roman" w:hAnsi="Times New Roman" w:cs="Times New Roman"/>
                <w:sz w:val="24"/>
                <w:szCs w:val="24"/>
                <w:lang w:eastAsia="ru-RU"/>
              </w:rPr>
              <w:t>несвоевременность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(Собрание законодательства Российской Федерации, 2013, № 46, ст. 5947) и ее соответствия требованиям, установленным Порядком формирования и направления информации в целях формирования и ведения Закрытого реестра банковских</w:t>
            </w:r>
            <w:proofErr w:type="gramEnd"/>
            <w:r w:rsidRPr="00952F22">
              <w:rPr>
                <w:rFonts w:ascii="Times New Roman" w:eastAsia="Times New Roman" w:hAnsi="Times New Roman" w:cs="Times New Roman"/>
                <w:sz w:val="24"/>
                <w:szCs w:val="24"/>
                <w:lang w:eastAsia="ru-RU"/>
              </w:rPr>
              <w:t xml:space="preserve"> гарантий, а также направления Федеральным казначейством выписок и протоколов, утвержденным приказом Министерства финансов Российской Федерации от 22 октября 2015 г. № 164н (зарегистрирован в Министерстве юстиции Российской Федерации 30 декабря 2015 г., регистрационный номер 40369; Официальный интернет-портал правовой информации </w:t>
            </w:r>
            <w:r w:rsidR="0042069B" w:rsidRPr="0042069B">
              <w:rPr>
                <w:rFonts w:ascii="Times New Roman" w:eastAsia="Times New Roman" w:hAnsi="Times New Roman" w:cs="Times New Roman"/>
                <w:sz w:val="24"/>
                <w:szCs w:val="24"/>
                <w:lang w:eastAsia="ru-RU"/>
              </w:rPr>
              <w:t>http://www.pravo.gov.ru</w:t>
            </w:r>
            <w:r w:rsidRPr="00952F22">
              <w:rPr>
                <w:rFonts w:ascii="Times New Roman" w:eastAsia="Times New Roman" w:hAnsi="Times New Roman" w:cs="Times New Roman"/>
                <w:sz w:val="24"/>
                <w:szCs w:val="24"/>
                <w:lang w:eastAsia="ru-RU"/>
              </w:rPr>
              <w:t>,</w:t>
            </w:r>
            <w:r w:rsidR="0042069B">
              <w:rPr>
                <w:rFonts w:ascii="Times New Roman" w:eastAsia="Times New Roman" w:hAnsi="Times New Roman" w:cs="Times New Roman"/>
                <w:sz w:val="24"/>
                <w:szCs w:val="24"/>
                <w:lang w:eastAsia="ru-RU"/>
              </w:rPr>
              <w:t xml:space="preserve"> </w:t>
            </w:r>
            <w:r w:rsidRPr="00952F22">
              <w:rPr>
                <w:rFonts w:ascii="Times New Roman" w:eastAsia="Times New Roman" w:hAnsi="Times New Roman" w:cs="Times New Roman"/>
                <w:sz w:val="24"/>
                <w:szCs w:val="24"/>
                <w:lang w:eastAsia="ru-RU"/>
              </w:rPr>
              <w:t>31 декабря 2015 г.);</w:t>
            </w:r>
          </w:p>
        </w:tc>
        <w:tc>
          <w:tcPr>
            <w:tcW w:w="741"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pPr>
            <w:r w:rsidRPr="00952F22">
              <w:rPr>
                <w:rFonts w:ascii="Times New Roman" w:hAnsi="Times New Roman" w:cs="Times New Roman"/>
                <w:sz w:val="24"/>
                <w:szCs w:val="24"/>
              </w:rPr>
              <w:t>значимый</w:t>
            </w:r>
          </w:p>
        </w:tc>
      </w:tr>
      <w:tr w:rsidR="00350BD6" w:rsidTr="00423CE6">
        <w:tc>
          <w:tcPr>
            <w:tcW w:w="756" w:type="dxa"/>
            <w:vMerge/>
          </w:tcPr>
          <w:p w:rsidR="00350BD6" w:rsidRPr="00952F22" w:rsidRDefault="00350BD6" w:rsidP="00A52280"/>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244AC9">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350BD6" w:rsidRPr="00952F22" w:rsidRDefault="00350BD6"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41"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B2405E">
            <w:pPr>
              <w:jc w:val="center"/>
            </w:pPr>
            <w:r w:rsidRPr="00952F22">
              <w:rPr>
                <w:rFonts w:ascii="Times New Roman" w:hAnsi="Times New Roman" w:cs="Times New Roman"/>
                <w:sz w:val="24"/>
                <w:szCs w:val="24"/>
              </w:rPr>
              <w:t>значимый</w:t>
            </w:r>
          </w:p>
        </w:tc>
      </w:tr>
      <w:tr w:rsidR="00350BD6" w:rsidTr="00423CE6">
        <w:tc>
          <w:tcPr>
            <w:tcW w:w="756" w:type="dxa"/>
            <w:vMerge/>
          </w:tcPr>
          <w:p w:rsidR="00350BD6" w:rsidRPr="00952F22" w:rsidRDefault="00350BD6" w:rsidP="00A52280"/>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244AC9">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350BD6" w:rsidRPr="00952F22" w:rsidRDefault="00350BD6"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несвоевременность направления банку выписки из Закрытого реестра банковских гарантий;</w:t>
            </w:r>
          </w:p>
        </w:tc>
        <w:tc>
          <w:tcPr>
            <w:tcW w:w="741"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pPr>
            <w:r w:rsidRPr="00952F22">
              <w:rPr>
                <w:rFonts w:ascii="Times New Roman" w:hAnsi="Times New Roman" w:cs="Times New Roman"/>
                <w:sz w:val="24"/>
                <w:szCs w:val="24"/>
              </w:rPr>
              <w:t>значимый</w:t>
            </w:r>
          </w:p>
        </w:tc>
      </w:tr>
      <w:tr w:rsidR="00350BD6" w:rsidTr="00423CE6">
        <w:tc>
          <w:tcPr>
            <w:tcW w:w="756" w:type="dxa"/>
            <w:vMerge/>
          </w:tcPr>
          <w:p w:rsidR="00350BD6" w:rsidRPr="00952F22" w:rsidRDefault="00350BD6" w:rsidP="00A52280"/>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244AC9">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tcPr>
          <w:p w:rsidR="00350BD6" w:rsidRPr="00952F22" w:rsidRDefault="00350BD6"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 xml:space="preserve">необоснованность </w:t>
            </w:r>
            <w:proofErr w:type="spellStart"/>
            <w:r w:rsidRPr="00952F22">
              <w:rPr>
                <w:rFonts w:ascii="Times New Roman" w:eastAsia="Times New Roman" w:hAnsi="Times New Roman" w:cs="Times New Roman"/>
                <w:sz w:val="24"/>
                <w:szCs w:val="24"/>
                <w:lang w:eastAsia="ru-RU"/>
              </w:rPr>
              <w:t>невключения</w:t>
            </w:r>
            <w:proofErr w:type="spellEnd"/>
            <w:r w:rsidRPr="00952F22">
              <w:rPr>
                <w:rFonts w:ascii="Times New Roman" w:eastAsia="Times New Roman" w:hAnsi="Times New Roman" w:cs="Times New Roman"/>
                <w:sz w:val="24"/>
                <w:szCs w:val="24"/>
                <w:lang w:eastAsia="ru-RU"/>
              </w:rPr>
              <w:t xml:space="preserve"> направленной банком информации, подлежащей включению в Закрытый реестр банковских гарантий; </w:t>
            </w:r>
          </w:p>
        </w:tc>
        <w:tc>
          <w:tcPr>
            <w:tcW w:w="741"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pPr>
            <w:r w:rsidRPr="00952F22">
              <w:rPr>
                <w:rFonts w:ascii="Times New Roman" w:hAnsi="Times New Roman" w:cs="Times New Roman"/>
                <w:sz w:val="24"/>
                <w:szCs w:val="24"/>
              </w:rPr>
              <w:t>значимый</w:t>
            </w:r>
          </w:p>
        </w:tc>
      </w:tr>
      <w:tr w:rsidR="00350BD6" w:rsidTr="00423CE6">
        <w:tc>
          <w:tcPr>
            <w:tcW w:w="756" w:type="dxa"/>
            <w:vMerge/>
          </w:tcPr>
          <w:p w:rsidR="00350BD6" w:rsidRPr="00952F22" w:rsidRDefault="00350BD6" w:rsidP="00A52280"/>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244AC9">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350BD6" w:rsidRPr="00952F22" w:rsidRDefault="00350BD6"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p>
        </w:tc>
        <w:tc>
          <w:tcPr>
            <w:tcW w:w="741"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pPr>
            <w:r w:rsidRPr="00952F22">
              <w:rPr>
                <w:rFonts w:ascii="Times New Roman" w:hAnsi="Times New Roman" w:cs="Times New Roman"/>
                <w:sz w:val="24"/>
                <w:szCs w:val="24"/>
              </w:rPr>
              <w:t>значимый</w:t>
            </w:r>
          </w:p>
        </w:tc>
      </w:tr>
      <w:tr w:rsidR="00350BD6" w:rsidTr="00423CE6">
        <w:tc>
          <w:tcPr>
            <w:tcW w:w="756" w:type="dxa"/>
            <w:vMerge/>
          </w:tcPr>
          <w:p w:rsidR="00350BD6" w:rsidRPr="00952F22" w:rsidRDefault="00350BD6" w:rsidP="00A52280"/>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244AC9">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309" w:type="dxa"/>
            <w:vAlign w:val="center"/>
          </w:tcPr>
          <w:p w:rsidR="00350BD6" w:rsidRPr="00952F22" w:rsidRDefault="00350BD6"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41"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350BD6" w:rsidRPr="00952F22" w:rsidRDefault="00350BD6" w:rsidP="00423CE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785" w:type="dxa"/>
            <w:vAlign w:val="center"/>
          </w:tcPr>
          <w:p w:rsidR="00350BD6" w:rsidRPr="00952F22" w:rsidRDefault="00350BD6" w:rsidP="00423CE6">
            <w:pPr>
              <w:jc w:val="center"/>
            </w:pPr>
            <w:r w:rsidRPr="00952F22">
              <w:rPr>
                <w:rFonts w:ascii="Times New Roman" w:hAnsi="Times New Roman" w:cs="Times New Roman"/>
                <w:sz w:val="24"/>
                <w:szCs w:val="24"/>
              </w:rPr>
              <w:t>–</w:t>
            </w:r>
          </w:p>
        </w:tc>
        <w:tc>
          <w:tcPr>
            <w:tcW w:w="2257" w:type="dxa"/>
            <w:vAlign w:val="center"/>
          </w:tcPr>
          <w:p w:rsidR="00350BD6" w:rsidRPr="00952F22" w:rsidRDefault="00350BD6" w:rsidP="0077258B">
            <w:pPr>
              <w:jc w:val="center"/>
            </w:pPr>
            <w:r w:rsidRPr="00952F22">
              <w:rPr>
                <w:rFonts w:ascii="Times New Roman" w:hAnsi="Times New Roman" w:cs="Times New Roman"/>
                <w:sz w:val="24"/>
                <w:szCs w:val="24"/>
              </w:rPr>
              <w:t>значимый</w:t>
            </w:r>
          </w:p>
        </w:tc>
      </w:tr>
      <w:tr w:rsidR="00350BD6" w:rsidTr="007866FA">
        <w:tc>
          <w:tcPr>
            <w:tcW w:w="756" w:type="dxa"/>
            <w:vMerge/>
          </w:tcPr>
          <w:p w:rsidR="00350BD6" w:rsidRPr="00952F22" w:rsidRDefault="00350BD6" w:rsidP="00A52280"/>
        </w:tc>
        <w:tc>
          <w:tcPr>
            <w:tcW w:w="659"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350BD6" w:rsidRPr="00952F22" w:rsidRDefault="00350BD6" w:rsidP="00244AC9">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309" w:type="dxa"/>
            <w:vAlign w:val="center"/>
          </w:tcPr>
          <w:p w:rsidR="00350BD6" w:rsidRPr="00952F22" w:rsidRDefault="00350BD6" w:rsidP="00103634">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hAnsi="Times New Roman" w:cs="Times New Roman"/>
                <w:sz w:val="24"/>
                <w:szCs w:val="24"/>
              </w:rPr>
              <w:t>иные риски по пункту 6</w:t>
            </w:r>
            <w:r w:rsidRPr="00952F22">
              <w:rPr>
                <w:rFonts w:ascii="Times New Roman" w:hAnsi="Times New Roman"/>
                <w:bCs/>
                <w:sz w:val="24"/>
                <w:szCs w:val="24"/>
              </w:rPr>
              <w:t xml:space="preserve"> направления деятельности </w:t>
            </w:r>
            <w:r w:rsidRPr="00952F22">
              <w:rPr>
                <w:rFonts w:ascii="Times New Roman" w:eastAsia="Times New Roman" w:hAnsi="Times New Roman" w:cs="Times New Roman"/>
                <w:bCs/>
                <w:sz w:val="24"/>
                <w:szCs w:val="24"/>
                <w:lang w:eastAsia="ru-RU"/>
              </w:rPr>
              <w:t>IV</w:t>
            </w:r>
            <w:r w:rsidRPr="00952F22">
              <w:rPr>
                <w:rFonts w:ascii="Times New Roman" w:hAnsi="Times New Roman"/>
                <w:bCs/>
                <w:sz w:val="24"/>
                <w:szCs w:val="24"/>
              </w:rPr>
              <w:t>.</w:t>
            </w:r>
          </w:p>
        </w:tc>
        <w:tc>
          <w:tcPr>
            <w:tcW w:w="741"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350BD6" w:rsidRPr="00952F22" w:rsidRDefault="00350BD6"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низкий</w:t>
            </w:r>
          </w:p>
        </w:tc>
      </w:tr>
      <w:tr w:rsidR="00350BD6" w:rsidTr="00004E5D">
        <w:tc>
          <w:tcPr>
            <w:tcW w:w="756" w:type="dxa"/>
            <w:vMerge w:val="restart"/>
          </w:tcPr>
          <w:p w:rsidR="00350BD6" w:rsidRPr="00952F22" w:rsidRDefault="00350BD6" w:rsidP="000A3508">
            <w:pPr>
              <w:jc w:val="center"/>
              <w:rPr>
                <w:rFonts w:ascii="Times New Roman" w:hAnsi="Times New Roman" w:cs="Times New Roman"/>
                <w:sz w:val="24"/>
                <w:szCs w:val="24"/>
              </w:rPr>
            </w:pPr>
            <w:r w:rsidRPr="00952F22">
              <w:rPr>
                <w:rFonts w:ascii="Times New Roman" w:hAnsi="Times New Roman" w:cs="Times New Roman"/>
                <w:sz w:val="24"/>
                <w:szCs w:val="24"/>
              </w:rPr>
              <w:t>7.</w:t>
            </w: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0A3508">
            <w:pPr>
              <w:jc w:val="center"/>
              <w:rPr>
                <w:rFonts w:ascii="Times New Roman" w:hAnsi="Times New Roman" w:cs="Times New Roman"/>
                <w:sz w:val="24"/>
                <w:szCs w:val="24"/>
              </w:rPr>
            </w:pPr>
          </w:p>
          <w:p w:rsidR="00350BD6" w:rsidRPr="00952F22" w:rsidRDefault="00350BD6" w:rsidP="00A52280"/>
        </w:tc>
        <w:tc>
          <w:tcPr>
            <w:tcW w:w="14077" w:type="dxa"/>
            <w:gridSpan w:val="11"/>
            <w:vAlign w:val="center"/>
          </w:tcPr>
          <w:p w:rsidR="00350BD6" w:rsidRPr="00952F22" w:rsidRDefault="00350BD6">
            <w:pPr>
              <w:rPr>
                <w:rFonts w:ascii="Times New Roman" w:hAnsi="Times New Roman" w:cs="Times New Roman"/>
                <w:sz w:val="24"/>
                <w:szCs w:val="24"/>
              </w:rPr>
            </w:pPr>
            <w:r w:rsidRPr="00952F22">
              <w:rPr>
                <w:rFonts w:ascii="Times New Roman" w:hAnsi="Times New Roman" w:cs="Times New Roman"/>
                <w:sz w:val="24"/>
                <w:szCs w:val="24"/>
              </w:rPr>
              <w:t>В</w:t>
            </w:r>
            <w:r w:rsidRPr="00952F22">
              <w:rPr>
                <w:rFonts w:ascii="Times New Roman" w:eastAsia="Times New Roman" w:hAnsi="Times New Roman" w:cs="Times New Roman"/>
                <w:sz w:val="24"/>
                <w:szCs w:val="24"/>
                <w:lang w:eastAsia="ru-RU"/>
              </w:rPr>
              <w:t xml:space="preserve">едение </w:t>
            </w:r>
            <w:r w:rsidRPr="00500EEA">
              <w:rPr>
                <w:rFonts w:ascii="Times New Roman" w:eastAsia="Times New Roman" w:hAnsi="Times New Roman" w:cs="Times New Roman"/>
                <w:sz w:val="24"/>
                <w:szCs w:val="24"/>
                <w:lang w:eastAsia="ru-RU"/>
              </w:rPr>
              <w:t>Р</w:t>
            </w:r>
            <w:r w:rsidRPr="00952F22">
              <w:rPr>
                <w:rFonts w:ascii="Times New Roman" w:eastAsia="Times New Roman" w:hAnsi="Times New Roman" w:cs="Times New Roman"/>
                <w:sz w:val="24"/>
                <w:szCs w:val="24"/>
                <w:lang w:eastAsia="ru-RU"/>
              </w:rPr>
              <w:t>еестра соглашений (договоров):</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FE2C35" w:rsidRPr="00952F22" w:rsidRDefault="00FE2C35" w:rsidP="000A3508">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5E15B5">
            <w:pPr>
              <w:tabs>
                <w:tab w:val="left" w:pos="1620"/>
              </w:tabs>
              <w:jc w:val="both"/>
              <w:rPr>
                <w:rFonts w:ascii="Times New Roman" w:hAnsi="Times New Roman" w:cs="Times New Roman"/>
                <w:sz w:val="24"/>
                <w:szCs w:val="24"/>
              </w:rPr>
            </w:pPr>
            <w:proofErr w:type="gramStart"/>
            <w:r w:rsidRPr="00952F22">
              <w:rPr>
                <w:rFonts w:ascii="Times New Roman" w:eastAsia="Times New Roman" w:hAnsi="Times New Roman" w:cs="Times New Roman"/>
                <w:sz w:val="24"/>
                <w:szCs w:val="24"/>
                <w:lang w:eastAsia="ru-RU"/>
              </w:rPr>
              <w:t>несоблюдение положений, предусмотренных пунктами 8(1), 10-12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(Собрание законодательства Российской Федерации, 2014, № 41, ст. 5536), при проверке соглашений (изменений к ним) о предоставлении субсидий бюджетам субъектов Российской Федерации из федерального бюджета;</w:t>
            </w:r>
            <w:proofErr w:type="gramEnd"/>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F15E0E">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F15E0E">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C01C22">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C01C22">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FE2C35" w:rsidRPr="00952F22" w:rsidRDefault="00FE2C35" w:rsidP="00C01C22">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C01C22">
            <w:pPr>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несвоевременность принятия решений при проверке соглашений (изменений к ним) о предоставлении субсидий бюджетам субъектов Российской Федерации из федерального бюджета;</w:t>
            </w:r>
          </w:p>
        </w:tc>
        <w:tc>
          <w:tcPr>
            <w:tcW w:w="741" w:type="dxa"/>
            <w:vAlign w:val="center"/>
          </w:tcPr>
          <w:p w:rsidR="00FE2C35" w:rsidRPr="00952F22" w:rsidRDefault="00FE2C35" w:rsidP="00C01C22">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C01C22">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C01C22">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C01C22">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C01C22">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C01C22">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C01C22">
            <w:pPr>
              <w:jc w:val="cente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FE2C35" w:rsidRPr="00952F22" w:rsidRDefault="00FE2C35">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 xml:space="preserve">несвоевременность размещения информации и документов, </w:t>
            </w:r>
            <w:r w:rsidRPr="00952F22">
              <w:rPr>
                <w:rFonts w:ascii="Times New Roman" w:hAnsi="Times New Roman" w:cs="Times New Roman"/>
                <w:sz w:val="24"/>
                <w:szCs w:val="24"/>
              </w:rPr>
              <w:t>предусмотренных условиями</w:t>
            </w:r>
            <w:r w:rsidRPr="00952F22">
              <w:rPr>
                <w:rFonts w:ascii="Times New Roman" w:eastAsia="Times New Roman" w:hAnsi="Times New Roman" w:cs="Times New Roman"/>
                <w:sz w:val="24"/>
                <w:szCs w:val="24"/>
                <w:lang w:eastAsia="ru-RU"/>
              </w:rPr>
              <w:t xml:space="preserve"> соглашений, в  реестровой записи Реестра соглашений (договоров) на едином портале бюджетной системы Российской Федерации в информационно-телекоммуникационной сети «Интернет»;</w:t>
            </w:r>
          </w:p>
        </w:tc>
        <w:tc>
          <w:tcPr>
            <w:tcW w:w="741"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B82036">
            <w:pPr>
              <w:jc w:val="center"/>
              <w:rPr>
                <w:rFonts w:ascii="Times New Roman" w:hAnsi="Times New Roman" w:cs="Times New Roman"/>
                <w:sz w:val="24"/>
                <w:szCs w:val="24"/>
              </w:rP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FE2C35" w:rsidRPr="00952F22" w:rsidRDefault="00FE2C35" w:rsidP="00152A1E">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hAnsi="Times New Roman" w:cs="Times New Roman"/>
                <w:sz w:val="24"/>
                <w:szCs w:val="24"/>
              </w:rPr>
              <w:t>иные риски по пункту 7</w:t>
            </w:r>
            <w:r w:rsidRPr="00952F22">
              <w:rPr>
                <w:rFonts w:ascii="Times New Roman" w:hAnsi="Times New Roman"/>
                <w:bCs/>
                <w:sz w:val="24"/>
                <w:szCs w:val="24"/>
              </w:rPr>
              <w:t xml:space="preserve"> направления деятельности </w:t>
            </w:r>
            <w:r w:rsidRPr="00952F22">
              <w:rPr>
                <w:rFonts w:ascii="Times New Roman" w:eastAsia="Times New Roman" w:hAnsi="Times New Roman" w:cs="Times New Roman"/>
                <w:bCs/>
                <w:sz w:val="24"/>
                <w:szCs w:val="24"/>
                <w:lang w:eastAsia="ru-RU"/>
              </w:rPr>
              <w:t>IV</w:t>
            </w:r>
            <w:r w:rsidRPr="00952F22">
              <w:rPr>
                <w:rFonts w:ascii="Times New Roman" w:hAnsi="Times New Roman"/>
                <w:bCs/>
                <w:sz w:val="24"/>
                <w:szCs w:val="24"/>
              </w:rPr>
              <w:t>.</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5A58A0">
        <w:tc>
          <w:tcPr>
            <w:tcW w:w="756" w:type="dxa"/>
            <w:vMerge w:val="restart"/>
          </w:tcPr>
          <w:p w:rsidR="00FE2C35" w:rsidRPr="00952F22" w:rsidRDefault="00FE2C35" w:rsidP="00C24E2B">
            <w:pPr>
              <w:jc w:val="center"/>
              <w:rPr>
                <w:rFonts w:ascii="Times New Roman" w:hAnsi="Times New Roman" w:cs="Times New Roman"/>
                <w:sz w:val="24"/>
                <w:szCs w:val="24"/>
              </w:rPr>
            </w:pPr>
            <w:r w:rsidRPr="00952F22">
              <w:rPr>
                <w:rFonts w:ascii="Times New Roman" w:hAnsi="Times New Roman" w:cs="Times New Roman"/>
                <w:sz w:val="24"/>
                <w:szCs w:val="24"/>
              </w:rPr>
              <w:t>8.</w:t>
            </w:r>
          </w:p>
          <w:p w:rsidR="00FE2C35" w:rsidRPr="00952F22" w:rsidRDefault="00FE2C35" w:rsidP="00C24E2B">
            <w:pPr>
              <w:jc w:val="center"/>
              <w:rPr>
                <w:rFonts w:ascii="Times New Roman" w:hAnsi="Times New Roman" w:cs="Times New Roman"/>
                <w:sz w:val="24"/>
                <w:szCs w:val="24"/>
              </w:rPr>
            </w:pPr>
          </w:p>
          <w:p w:rsidR="00FE2C35" w:rsidRPr="00952F22" w:rsidRDefault="00FE2C35" w:rsidP="00C24E2B">
            <w:pPr>
              <w:jc w:val="center"/>
              <w:rPr>
                <w:rFonts w:ascii="Times New Roman" w:hAnsi="Times New Roman" w:cs="Times New Roman"/>
                <w:sz w:val="24"/>
                <w:szCs w:val="24"/>
              </w:rPr>
            </w:pPr>
          </w:p>
          <w:p w:rsidR="00FE2C35" w:rsidRPr="00952F22" w:rsidRDefault="00FE2C35" w:rsidP="00C24E2B">
            <w:pPr>
              <w:jc w:val="center"/>
              <w:rPr>
                <w:rFonts w:ascii="Times New Roman" w:hAnsi="Times New Roman" w:cs="Times New Roman"/>
                <w:sz w:val="24"/>
                <w:szCs w:val="24"/>
              </w:rPr>
            </w:pPr>
          </w:p>
          <w:p w:rsidR="00FE2C35" w:rsidRPr="00952F22" w:rsidRDefault="00FE2C35" w:rsidP="00C24E2B">
            <w:pPr>
              <w:jc w:val="center"/>
              <w:rPr>
                <w:rFonts w:ascii="Times New Roman" w:hAnsi="Times New Roman" w:cs="Times New Roman"/>
                <w:sz w:val="24"/>
                <w:szCs w:val="24"/>
              </w:rPr>
            </w:pPr>
          </w:p>
          <w:p w:rsidR="00FE2C35" w:rsidRPr="00952F22" w:rsidRDefault="00FE2C35" w:rsidP="00C24E2B">
            <w:pPr>
              <w:jc w:val="center"/>
              <w:rPr>
                <w:rFonts w:ascii="Times New Roman" w:hAnsi="Times New Roman" w:cs="Times New Roman"/>
                <w:sz w:val="24"/>
                <w:szCs w:val="24"/>
              </w:rPr>
            </w:pPr>
          </w:p>
          <w:p w:rsidR="00FE2C35" w:rsidRPr="00952F22" w:rsidRDefault="00FE2C35" w:rsidP="00C24E2B">
            <w:pPr>
              <w:jc w:val="center"/>
              <w:rPr>
                <w:rFonts w:ascii="Times New Roman" w:hAnsi="Times New Roman" w:cs="Times New Roman"/>
                <w:sz w:val="24"/>
                <w:szCs w:val="24"/>
              </w:rPr>
            </w:pPr>
          </w:p>
        </w:tc>
        <w:tc>
          <w:tcPr>
            <w:tcW w:w="14077" w:type="dxa"/>
            <w:gridSpan w:val="11"/>
            <w:vAlign w:val="center"/>
          </w:tcPr>
          <w:p w:rsidR="00FE2C35" w:rsidRPr="00952F22" w:rsidRDefault="00FE2C35" w:rsidP="00C24E2B">
            <w:pPr>
              <w:tabs>
                <w:tab w:val="left" w:pos="1260"/>
                <w:tab w:val="left" w:pos="1440"/>
                <w:tab w:val="left" w:pos="1620"/>
              </w:tabs>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Ведение и формирование реестра конечных получателей субсидий: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052E91">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несоблюдение порядка включения информации в реестр конечных получателей субсидий;</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052E91">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FE2C35" w:rsidRPr="00952F22" w:rsidRDefault="00FE2C35" w:rsidP="00052E91">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 xml:space="preserve">несоблюдение </w:t>
            </w:r>
            <w:proofErr w:type="gramStart"/>
            <w:r w:rsidRPr="00952F22">
              <w:rPr>
                <w:rFonts w:ascii="Times New Roman" w:eastAsia="Times New Roman" w:hAnsi="Times New Roman" w:cs="Times New Roman"/>
                <w:sz w:val="24"/>
                <w:szCs w:val="24"/>
                <w:lang w:eastAsia="ru-RU"/>
              </w:rPr>
              <w:t>сроков формирования реестр</w:t>
            </w:r>
            <w:r w:rsidR="00415A55">
              <w:rPr>
                <w:rFonts w:ascii="Times New Roman" w:eastAsia="Times New Roman" w:hAnsi="Times New Roman" w:cs="Times New Roman"/>
                <w:sz w:val="24"/>
                <w:szCs w:val="24"/>
                <w:lang w:eastAsia="ru-RU"/>
              </w:rPr>
              <w:t>а конечных получателей субсидий</w:t>
            </w:r>
            <w:proofErr w:type="gramEnd"/>
            <w:r w:rsidR="00415A55">
              <w:rPr>
                <w:rFonts w:ascii="Times New Roman" w:eastAsia="Times New Roman" w:hAnsi="Times New Roman" w:cs="Times New Roman"/>
                <w:sz w:val="24"/>
                <w:szCs w:val="24"/>
                <w:lang w:eastAsia="ru-RU"/>
              </w:rPr>
              <w:t>;</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FE2C35" w:rsidRPr="00952F22" w:rsidRDefault="00FE2C35" w:rsidP="00152A1E">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hAnsi="Times New Roman" w:cs="Times New Roman"/>
                <w:sz w:val="24"/>
                <w:szCs w:val="24"/>
              </w:rPr>
              <w:t xml:space="preserve">иные риски по пункту 8 </w:t>
            </w:r>
            <w:r w:rsidRPr="00952F22">
              <w:rPr>
                <w:rFonts w:ascii="Times New Roman" w:hAnsi="Times New Roman"/>
                <w:bCs/>
                <w:sz w:val="24"/>
                <w:szCs w:val="24"/>
              </w:rPr>
              <w:t xml:space="preserve">направления деятельности </w:t>
            </w:r>
            <w:r w:rsidRPr="00952F22">
              <w:rPr>
                <w:rFonts w:ascii="Times New Roman" w:eastAsia="Times New Roman" w:hAnsi="Times New Roman" w:cs="Times New Roman"/>
                <w:bCs/>
                <w:sz w:val="24"/>
                <w:szCs w:val="24"/>
                <w:lang w:eastAsia="ru-RU"/>
              </w:rPr>
              <w:t>IV</w:t>
            </w:r>
            <w:r w:rsidRPr="00952F22">
              <w:rPr>
                <w:rFonts w:ascii="Times New Roman" w:hAnsi="Times New Roman"/>
                <w:bCs/>
                <w:sz w:val="24"/>
                <w:szCs w:val="24"/>
              </w:rPr>
              <w:t>.</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5A58A0">
        <w:tc>
          <w:tcPr>
            <w:tcW w:w="756" w:type="dxa"/>
            <w:vMerge w:val="restart"/>
          </w:tcPr>
          <w:p w:rsidR="00FE2C35" w:rsidRPr="00952F22" w:rsidRDefault="00FE2C35" w:rsidP="00C24E2B">
            <w:pPr>
              <w:jc w:val="center"/>
            </w:pPr>
            <w:r w:rsidRPr="00952F22">
              <w:rPr>
                <w:rFonts w:ascii="Times New Roman" w:hAnsi="Times New Roman" w:cs="Times New Roman"/>
                <w:sz w:val="24"/>
                <w:szCs w:val="24"/>
              </w:rPr>
              <w:t>9.</w:t>
            </w:r>
          </w:p>
        </w:tc>
        <w:tc>
          <w:tcPr>
            <w:tcW w:w="14077" w:type="dxa"/>
            <w:gridSpan w:val="11"/>
            <w:vAlign w:val="center"/>
          </w:tcPr>
          <w:p w:rsidR="00FE2C35" w:rsidRPr="00952F22" w:rsidRDefault="00FE2C35" w:rsidP="00C24E2B">
            <w:pPr>
              <w:tabs>
                <w:tab w:val="left" w:pos="1260"/>
                <w:tab w:val="left" w:pos="1440"/>
                <w:tab w:val="left" w:pos="1620"/>
              </w:tabs>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 xml:space="preserve">Ведение Перечня кодов целей, присваиваемых Федеральным казначейством субсидиям, субвенциям и иным межбюджетным трансфертам, имеющим целевое назначение, предоставляемым из федерального бюджета бюджетам субъектов Российской Федерации, в том числе их остаткам, не использованным по состоянию на 1 января очередного финансового года (далее – Перечень кодов целей): </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C24E2B">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несоблюдение правил формирования и ведения Перечня кодов целей;</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C24E2B">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 xml:space="preserve">несоблюдение </w:t>
            </w:r>
            <w:proofErr w:type="gramStart"/>
            <w:r w:rsidRPr="00952F22">
              <w:rPr>
                <w:rFonts w:ascii="Times New Roman" w:eastAsia="Times New Roman" w:hAnsi="Times New Roman" w:cs="Times New Roman"/>
                <w:sz w:val="24"/>
                <w:szCs w:val="24"/>
                <w:lang w:eastAsia="ru-RU"/>
              </w:rPr>
              <w:t>сроков формирования Перечня кодов целей</w:t>
            </w:r>
            <w:proofErr w:type="gramEnd"/>
            <w:r w:rsidRPr="00952F22">
              <w:rPr>
                <w:rFonts w:ascii="Times New Roman" w:eastAsia="Times New Roman" w:hAnsi="Times New Roman" w:cs="Times New Roman"/>
                <w:sz w:val="24"/>
                <w:szCs w:val="24"/>
                <w:lang w:eastAsia="ru-RU"/>
              </w:rPr>
              <w:t>;</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FE2C35" w:rsidRPr="00952F22" w:rsidRDefault="00FE2C35" w:rsidP="00C24E2B">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несоблюдение сроков по внесению изменений в Перечень кодов целей;</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FE2C35" w:rsidRPr="00952F22" w:rsidRDefault="00FE2C35">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несоблюдение сроков размещения Перечня кодов целей (с учетом изменений) на официальном сайте МОУ ФК в информационно-телек</w:t>
            </w:r>
            <w:r w:rsidR="00435D52">
              <w:rPr>
                <w:rFonts w:ascii="Times New Roman" w:eastAsia="Times New Roman" w:hAnsi="Times New Roman" w:cs="Times New Roman"/>
                <w:sz w:val="24"/>
                <w:szCs w:val="24"/>
                <w:lang w:eastAsia="ru-RU"/>
              </w:rPr>
              <w:t>оммуникационной сети «Интернет»;</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Х</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color w:val="000000"/>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A52280"/>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FE2C35" w:rsidRPr="00952F22" w:rsidRDefault="00FE2C35" w:rsidP="00152A1E">
            <w:pPr>
              <w:tabs>
                <w:tab w:val="left" w:pos="1260"/>
                <w:tab w:val="left" w:pos="1440"/>
                <w:tab w:val="left" w:pos="1620"/>
              </w:tabs>
              <w:jc w:val="both"/>
              <w:rPr>
                <w:rFonts w:ascii="Times New Roman" w:eastAsia="Times New Roman" w:hAnsi="Times New Roman" w:cs="Times New Roman"/>
                <w:sz w:val="24"/>
                <w:szCs w:val="24"/>
                <w:lang w:eastAsia="ru-RU"/>
              </w:rPr>
            </w:pPr>
            <w:r w:rsidRPr="00952F22">
              <w:rPr>
                <w:rFonts w:ascii="Times New Roman" w:hAnsi="Times New Roman" w:cs="Times New Roman"/>
                <w:sz w:val="24"/>
                <w:szCs w:val="24"/>
              </w:rPr>
              <w:t xml:space="preserve">иные риски по пункту 9 </w:t>
            </w:r>
            <w:r w:rsidRPr="00952F22">
              <w:rPr>
                <w:rFonts w:ascii="Times New Roman" w:hAnsi="Times New Roman"/>
                <w:bCs/>
                <w:sz w:val="24"/>
                <w:szCs w:val="24"/>
              </w:rPr>
              <w:t xml:space="preserve">направления деятельности </w:t>
            </w:r>
            <w:r w:rsidRPr="00952F22">
              <w:rPr>
                <w:rFonts w:ascii="Times New Roman" w:eastAsia="Times New Roman" w:hAnsi="Times New Roman" w:cs="Times New Roman"/>
                <w:bCs/>
                <w:sz w:val="24"/>
                <w:szCs w:val="24"/>
                <w:lang w:eastAsia="ru-RU"/>
              </w:rPr>
              <w:t>IV</w:t>
            </w:r>
            <w:r w:rsidRPr="00952F22">
              <w:rPr>
                <w:rFonts w:ascii="Times New Roman" w:hAnsi="Times New Roman"/>
                <w:bCs/>
                <w:sz w:val="24"/>
                <w:szCs w:val="24"/>
              </w:rPr>
              <w:t>.</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10.</w:t>
            </w:r>
          </w:p>
          <w:p w:rsidR="00FE2C35" w:rsidRPr="00952F22" w:rsidRDefault="00FE2C35" w:rsidP="0095792D">
            <w:pPr>
              <w:jc w:val="center"/>
              <w:rPr>
                <w:rFonts w:ascii="Times New Roman" w:hAnsi="Times New Roman" w:cs="Times New Roman"/>
                <w:sz w:val="24"/>
                <w:szCs w:val="24"/>
              </w:rPr>
            </w:pPr>
          </w:p>
        </w:tc>
        <w:tc>
          <w:tcPr>
            <w:tcW w:w="14077" w:type="dxa"/>
            <w:gridSpan w:val="11"/>
            <w:vAlign w:val="center"/>
          </w:tcPr>
          <w:p w:rsidR="00FE2C35" w:rsidRPr="00952F22" w:rsidRDefault="00FE2C35" w:rsidP="003A4D70">
            <w:pPr>
              <w:jc w:val="both"/>
              <w:rPr>
                <w:rFonts w:ascii="Times New Roman" w:hAnsi="Times New Roman" w:cs="Times New Roman"/>
                <w:sz w:val="24"/>
                <w:szCs w:val="24"/>
              </w:rPr>
            </w:pPr>
            <w:r w:rsidRPr="00952F22">
              <w:rPr>
                <w:rFonts w:ascii="Times New Roman" w:hAnsi="Times New Roman" w:cs="Times New Roman"/>
                <w:sz w:val="24"/>
                <w:szCs w:val="24"/>
              </w:rPr>
              <w:t>Осуществление формирования и ведения Сводного реестра:</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52A1E">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недостоверность информации, содержащейся в реестровой записи Сводного реестра;</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FE2C35" w:rsidRPr="00952F22" w:rsidRDefault="00FE2C35" w:rsidP="0077258B">
            <w:pPr>
              <w:jc w:val="cente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244AC9">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несвоевременное направление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iCs/>
                <w:sz w:val="24"/>
                <w:szCs w:val="24"/>
              </w:rPr>
              <w:t>Х</w:t>
            </w:r>
          </w:p>
        </w:tc>
        <w:tc>
          <w:tcPr>
            <w:tcW w:w="785"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napToGrid w:val="0"/>
                <w:sz w:val="24"/>
                <w:szCs w:val="24"/>
              </w:rPr>
              <w:t>–</w:t>
            </w:r>
          </w:p>
        </w:tc>
        <w:tc>
          <w:tcPr>
            <w:tcW w:w="2257" w:type="dxa"/>
            <w:vAlign w:val="center"/>
          </w:tcPr>
          <w:p w:rsidR="00FE2C35" w:rsidRPr="00952F22" w:rsidRDefault="00FE2C35" w:rsidP="0077258B">
            <w:pPr>
              <w:jc w:val="cente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244AC9">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FE2C35" w:rsidRPr="00952F22" w:rsidRDefault="00FE2C35" w:rsidP="00746467">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несвоевременное направление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746467">
            <w:pPr>
              <w:jc w:val="cente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pPr>
            <w:r w:rsidRPr="00952F22">
              <w:rPr>
                <w:rFonts w:ascii="Times New Roman" w:hAnsi="Times New Roman" w:cs="Times New Roman"/>
                <w:iCs/>
                <w:sz w:val="24"/>
                <w:szCs w:val="24"/>
              </w:rPr>
              <w:t>Х</w:t>
            </w:r>
          </w:p>
        </w:tc>
        <w:tc>
          <w:tcPr>
            <w:tcW w:w="785" w:type="dxa"/>
            <w:vAlign w:val="center"/>
          </w:tcPr>
          <w:p w:rsidR="00FE2C35" w:rsidRPr="00952F22" w:rsidRDefault="00FE2C35" w:rsidP="00746467">
            <w:pPr>
              <w:jc w:val="center"/>
            </w:pPr>
            <w:r w:rsidRPr="00952F22">
              <w:rPr>
                <w:rFonts w:ascii="Times New Roman" w:hAnsi="Times New Roman" w:cs="Times New Roman"/>
                <w:snapToGrid w:val="0"/>
                <w:sz w:val="24"/>
                <w:szCs w:val="24"/>
              </w:rPr>
              <w:t>–</w:t>
            </w:r>
          </w:p>
        </w:tc>
        <w:tc>
          <w:tcPr>
            <w:tcW w:w="2257" w:type="dxa"/>
            <w:vAlign w:val="center"/>
          </w:tcPr>
          <w:p w:rsidR="00FE2C35" w:rsidRPr="00952F22" w:rsidRDefault="00FE2C35" w:rsidP="0077258B">
            <w:pPr>
              <w:jc w:val="cente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244AC9">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FE2C35" w:rsidRPr="00952F22" w:rsidRDefault="00FE2C35" w:rsidP="003A4D70">
            <w:pPr>
              <w:autoSpaceDE w:val="0"/>
              <w:autoSpaceDN w:val="0"/>
              <w:adjustRightInd w:val="0"/>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несоблюдение правил формирования информации, содержащейся в реестровой записи Сводного реестра;</w:t>
            </w:r>
          </w:p>
        </w:tc>
        <w:tc>
          <w:tcPr>
            <w:tcW w:w="741"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746467">
            <w:pPr>
              <w:jc w:val="center"/>
              <w:rPr>
                <w:rFonts w:ascii="Times New Roman" w:hAnsi="Times New Roman" w:cs="Times New Roman"/>
                <w:iCs/>
                <w:sz w:val="24"/>
                <w:szCs w:val="24"/>
              </w:rPr>
            </w:pPr>
            <w:r w:rsidRPr="00952F22">
              <w:rPr>
                <w:rFonts w:ascii="Times New Roman" w:hAnsi="Times New Roman" w:cs="Times New Roman"/>
                <w:iCs/>
                <w:sz w:val="24"/>
                <w:szCs w:val="24"/>
              </w:rPr>
              <w:t>Х</w:t>
            </w:r>
          </w:p>
        </w:tc>
        <w:tc>
          <w:tcPr>
            <w:tcW w:w="785"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77258B">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C24E2B">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tcPr>
          <w:p w:rsidR="00FE2C35" w:rsidRPr="00952F22" w:rsidRDefault="00FE2C35" w:rsidP="00152A1E">
            <w:pPr>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10</w:t>
            </w:r>
            <w:r w:rsidRPr="00952F22">
              <w:rPr>
                <w:rFonts w:ascii="Times New Roman" w:hAnsi="Times New Roman"/>
                <w:bCs/>
                <w:sz w:val="24"/>
                <w:szCs w:val="24"/>
              </w:rPr>
              <w:t xml:space="preserve"> направления деятельности </w:t>
            </w:r>
            <w:r w:rsidRPr="00952F22">
              <w:rPr>
                <w:rFonts w:ascii="Times New Roman" w:hAnsi="Times New Roman" w:cs="Times New Roman"/>
                <w:bCs/>
                <w:sz w:val="24"/>
                <w:szCs w:val="24"/>
              </w:rPr>
              <w:t>IV</w:t>
            </w:r>
            <w:r w:rsidRPr="00952F22">
              <w:rPr>
                <w:rFonts w:ascii="Times New Roman" w:hAnsi="Times New Roman"/>
                <w:bCs/>
                <w:sz w:val="24"/>
                <w:szCs w:val="24"/>
              </w:rPr>
              <w:t>.</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052E91">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052E91">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052E91">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052E91">
            <w:pPr>
              <w:jc w:val="cente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14077" w:type="dxa"/>
            <w:gridSpan w:val="11"/>
          </w:tcPr>
          <w:p w:rsidR="00FE2C35" w:rsidRPr="00952F22" w:rsidRDefault="00FE2C35" w:rsidP="00C24E2B">
            <w:pPr>
              <w:autoSpaceDE w:val="0"/>
              <w:autoSpaceDN w:val="0"/>
              <w:adjustRightInd w:val="0"/>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 xml:space="preserve">Актуализация, распространение и мониторинг нормативно-справочной информации, используемой в информационных системах Федерального казначейства: </w:t>
            </w:r>
          </w:p>
        </w:tc>
      </w:tr>
      <w:tr w:rsidR="00FE2C35" w:rsidTr="007866FA">
        <w:tc>
          <w:tcPr>
            <w:tcW w:w="756" w:type="dxa"/>
            <w:vMerge/>
          </w:tcPr>
          <w:p w:rsidR="00FE2C35" w:rsidRPr="00952F22" w:rsidRDefault="00FE2C35" w:rsidP="00746467">
            <w:pPr>
              <w:jc w:val="center"/>
              <w:rPr>
                <w:rFonts w:ascii="Times New Roman" w:hAnsi="Times New Roman" w:cs="Times New Roman"/>
                <w:sz w:val="24"/>
                <w:szCs w:val="24"/>
              </w:rPr>
            </w:pPr>
          </w:p>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576"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426EC0">
            <w:pPr>
              <w:autoSpaceDE w:val="0"/>
              <w:autoSpaceDN w:val="0"/>
              <w:adjustRightInd w:val="0"/>
              <w:contextualSpacing/>
              <w:jc w:val="both"/>
              <w:rPr>
                <w:rFonts w:ascii="Times New Roman" w:hAnsi="Times New Roman" w:cs="Times New Roman"/>
                <w:sz w:val="24"/>
                <w:szCs w:val="24"/>
              </w:rPr>
            </w:pPr>
            <w:r w:rsidRPr="00952F22">
              <w:rPr>
                <w:rFonts w:ascii="Times New Roman" w:hAnsi="Times New Roman" w:cs="Times New Roman"/>
                <w:sz w:val="24"/>
                <w:szCs w:val="24"/>
              </w:rPr>
              <w:t xml:space="preserve">несвоевременность актуализации, распространения  и мониторинга нормативно-справочной информации, используемой в информационных системах Федерального казначейства;  </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746467">
            <w:pPr>
              <w:jc w:val="cente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746467">
            <w:pPr>
              <w:jc w:val="center"/>
            </w:pPr>
            <w:r w:rsidRPr="00952F22">
              <w:rPr>
                <w:rFonts w:ascii="Times New Roman" w:hAnsi="Times New Roman" w:cs="Times New Roman"/>
                <w:iCs/>
                <w:sz w:val="24"/>
                <w:szCs w:val="24"/>
              </w:rPr>
              <w:t>Х</w:t>
            </w:r>
          </w:p>
        </w:tc>
        <w:tc>
          <w:tcPr>
            <w:tcW w:w="785" w:type="dxa"/>
            <w:vAlign w:val="center"/>
          </w:tcPr>
          <w:p w:rsidR="00FE2C35" w:rsidRPr="00952F22" w:rsidRDefault="00FE2C35" w:rsidP="00746467">
            <w:pPr>
              <w:jc w:val="center"/>
            </w:pPr>
            <w:r w:rsidRPr="00952F22">
              <w:rPr>
                <w:rFonts w:ascii="Times New Roman" w:hAnsi="Times New Roman" w:cs="Times New Roman"/>
                <w:snapToGrid w:val="0"/>
                <w:sz w:val="24"/>
                <w:szCs w:val="24"/>
              </w:rPr>
              <w:t>–</w:t>
            </w:r>
          </w:p>
        </w:tc>
        <w:tc>
          <w:tcPr>
            <w:tcW w:w="2257" w:type="dxa"/>
            <w:vAlign w:val="center"/>
          </w:tcPr>
          <w:p w:rsidR="00FE2C35" w:rsidRPr="00952F22" w:rsidRDefault="00FE2C35" w:rsidP="008D683F">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C24E2B">
        <w:tc>
          <w:tcPr>
            <w:tcW w:w="756" w:type="dxa"/>
          </w:tcPr>
          <w:p w:rsidR="00FE2C35" w:rsidRPr="00952F22" w:rsidRDefault="00FE2C35" w:rsidP="00746467">
            <w:pPr>
              <w:jc w:val="center"/>
              <w:rPr>
                <w:rFonts w:ascii="Times New Roman" w:hAnsi="Times New Roman" w:cs="Times New Roman"/>
                <w:sz w:val="24"/>
                <w:szCs w:val="24"/>
              </w:rPr>
            </w:pPr>
          </w:p>
        </w:tc>
        <w:tc>
          <w:tcPr>
            <w:tcW w:w="659" w:type="dxa"/>
            <w:vAlign w:val="center"/>
          </w:tcPr>
          <w:p w:rsidR="00FE2C35" w:rsidRPr="00952F22" w:rsidRDefault="00FE2C35" w:rsidP="00746467">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576"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tcPr>
          <w:p w:rsidR="00FE2C35" w:rsidRPr="00952F22" w:rsidRDefault="00FE2C35" w:rsidP="00052E91">
            <w:pPr>
              <w:autoSpaceDE w:val="0"/>
              <w:autoSpaceDN w:val="0"/>
              <w:adjustRightInd w:val="0"/>
              <w:contextualSpacing/>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11 направления деятельности IV.</w:t>
            </w:r>
          </w:p>
        </w:tc>
        <w:tc>
          <w:tcPr>
            <w:tcW w:w="741"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052E91">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746467">
            <w:pPr>
              <w:jc w:val="center"/>
              <w:rPr>
                <w:rFonts w:ascii="Times New Roman" w:hAnsi="Times New Roman" w:cs="Times New Roman"/>
                <w:iCs/>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746467">
            <w:pPr>
              <w:jc w:val="center"/>
              <w:rPr>
                <w:rFonts w:ascii="Times New Roman" w:hAnsi="Times New Roman" w:cs="Times New Roman"/>
                <w:snapToGrid w:val="0"/>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8D683F">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FE022D">
            <w:pPr>
              <w:jc w:val="center"/>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12.</w:t>
            </w:r>
          </w:p>
          <w:p w:rsidR="00FE2C35" w:rsidRPr="00952F22" w:rsidRDefault="00FE2C35" w:rsidP="00FE022D">
            <w:pPr>
              <w:jc w:val="center"/>
              <w:rPr>
                <w:rFonts w:ascii="Times New Roman" w:eastAsia="Times New Roman" w:hAnsi="Times New Roman" w:cs="Times New Roman"/>
                <w:sz w:val="24"/>
                <w:szCs w:val="24"/>
                <w:lang w:eastAsia="ru-RU"/>
              </w:rPr>
            </w:pPr>
          </w:p>
          <w:p w:rsidR="00FE2C35" w:rsidRPr="00952F22" w:rsidRDefault="00FE2C35" w:rsidP="00FE022D">
            <w:pPr>
              <w:jc w:val="center"/>
              <w:rPr>
                <w:rFonts w:ascii="Times New Roman" w:eastAsia="Times New Roman" w:hAnsi="Times New Roman" w:cs="Times New Roman"/>
                <w:sz w:val="24"/>
                <w:szCs w:val="24"/>
                <w:lang w:eastAsia="ru-RU"/>
              </w:rPr>
            </w:pPr>
          </w:p>
          <w:p w:rsidR="00FE2C35" w:rsidRPr="00952F22" w:rsidRDefault="00FE2C35" w:rsidP="00FE022D">
            <w:pPr>
              <w:jc w:val="center"/>
              <w:rPr>
                <w:rFonts w:ascii="Times New Roman" w:eastAsia="Times New Roman" w:hAnsi="Times New Roman" w:cs="Times New Roman"/>
                <w:sz w:val="24"/>
                <w:szCs w:val="24"/>
                <w:lang w:eastAsia="ru-RU"/>
              </w:rPr>
            </w:pPr>
          </w:p>
          <w:p w:rsidR="00FE2C35" w:rsidRPr="00952F22" w:rsidRDefault="00FE2C35" w:rsidP="00FE022D">
            <w:pPr>
              <w:jc w:val="center"/>
              <w:rPr>
                <w:rFonts w:ascii="Times New Roman" w:eastAsia="Times New Roman" w:hAnsi="Times New Roman" w:cs="Times New Roman"/>
                <w:sz w:val="24"/>
                <w:szCs w:val="24"/>
                <w:lang w:eastAsia="ru-RU"/>
              </w:rPr>
            </w:pPr>
          </w:p>
          <w:p w:rsidR="00FE2C35" w:rsidRPr="00952F22" w:rsidRDefault="00FE2C35" w:rsidP="00FE022D">
            <w:pPr>
              <w:jc w:val="center"/>
              <w:rPr>
                <w:rFonts w:ascii="Times New Roman" w:eastAsia="Times New Roman" w:hAnsi="Times New Roman" w:cs="Times New Roman"/>
                <w:sz w:val="24"/>
                <w:szCs w:val="24"/>
                <w:lang w:eastAsia="ru-RU"/>
              </w:rPr>
            </w:pPr>
          </w:p>
          <w:p w:rsidR="00FE2C35" w:rsidRPr="00952F22" w:rsidRDefault="00FE2C35" w:rsidP="00FE022D">
            <w:pPr>
              <w:jc w:val="center"/>
              <w:rPr>
                <w:rFonts w:ascii="Times New Roman" w:eastAsia="Times New Roman" w:hAnsi="Times New Roman" w:cs="Times New Roman"/>
                <w:sz w:val="24"/>
                <w:szCs w:val="24"/>
                <w:lang w:eastAsia="ru-RU"/>
              </w:rPr>
            </w:pPr>
          </w:p>
          <w:p w:rsidR="00FE2C35" w:rsidRPr="00952F22" w:rsidRDefault="00FE2C35" w:rsidP="00FE022D">
            <w:pPr>
              <w:jc w:val="center"/>
              <w:rPr>
                <w:rFonts w:ascii="Times New Roman" w:eastAsia="Times New Roman" w:hAnsi="Times New Roman" w:cs="Times New Roman"/>
                <w:sz w:val="24"/>
                <w:szCs w:val="24"/>
                <w:lang w:eastAsia="ru-RU"/>
              </w:rPr>
            </w:pPr>
          </w:p>
        </w:tc>
        <w:tc>
          <w:tcPr>
            <w:tcW w:w="14077" w:type="dxa"/>
            <w:gridSpan w:val="11"/>
          </w:tcPr>
          <w:p w:rsidR="00FE2C35" w:rsidRPr="00952F22" w:rsidRDefault="00FE2C35" w:rsidP="003A4D70">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BE7DFD">
            <w:pPr>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w:t>
            </w:r>
            <w:r w:rsidRPr="00952F22">
              <w:rPr>
                <w:rFonts w:ascii="Times New Roman" w:hAnsi="Times New Roman" w:cs="Times New Roman"/>
                <w:sz w:val="24"/>
                <w:szCs w:val="24"/>
              </w:rPr>
              <w:t>есоблюдение</w:t>
            </w:r>
            <w:r w:rsidRPr="00952F22">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переоформления и закрытия лицевых счетов клиентов;</w:t>
            </w:r>
          </w:p>
        </w:tc>
        <w:tc>
          <w:tcPr>
            <w:tcW w:w="741"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95792D">
            <w:pPr>
              <w:jc w:val="cente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95792D">
            <w:pPr>
              <w:jc w:val="center"/>
            </w:pPr>
            <w:r w:rsidRPr="00952F22">
              <w:rPr>
                <w:rFonts w:ascii="Times New Roman" w:hAnsi="Times New Roman" w:cs="Times New Roman"/>
                <w:iCs/>
                <w:sz w:val="24"/>
                <w:szCs w:val="24"/>
              </w:rPr>
              <w:t>Х</w:t>
            </w:r>
          </w:p>
        </w:tc>
        <w:tc>
          <w:tcPr>
            <w:tcW w:w="785" w:type="dxa"/>
            <w:vAlign w:val="center"/>
          </w:tcPr>
          <w:p w:rsidR="00FE2C35" w:rsidRPr="00952F22" w:rsidRDefault="00FE2C35" w:rsidP="0095792D">
            <w:pPr>
              <w:jc w:val="center"/>
            </w:pPr>
            <w:r w:rsidRPr="00952F22">
              <w:rPr>
                <w:rFonts w:ascii="Times New Roman" w:hAnsi="Times New Roman" w:cs="Times New Roman"/>
                <w:snapToGrid w:val="0"/>
                <w:sz w:val="24"/>
                <w:szCs w:val="24"/>
              </w:rPr>
              <w:t>–</w:t>
            </w:r>
          </w:p>
        </w:tc>
        <w:tc>
          <w:tcPr>
            <w:tcW w:w="2257" w:type="dxa"/>
            <w:vAlign w:val="center"/>
          </w:tcPr>
          <w:p w:rsidR="00FE2C35" w:rsidRPr="00952F22" w:rsidRDefault="00FE2C35" w:rsidP="0077258B">
            <w:pPr>
              <w:jc w:val="cente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244AC9">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pPr>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 xml:space="preserve">несоблюдение установленного порядка формирования дел клиентов и участников ГИС ГМП, формирования дел участников ГИС ГМП, которым не открыты лицевые счета в </w:t>
            </w:r>
            <w:r>
              <w:rPr>
                <w:rFonts w:ascii="Times New Roman" w:eastAsia="Times New Roman" w:hAnsi="Times New Roman" w:cs="Times New Roman"/>
                <w:sz w:val="24"/>
                <w:szCs w:val="24"/>
                <w:lang w:eastAsia="ru-RU"/>
              </w:rPr>
              <w:t>МО</w:t>
            </w:r>
            <w:r w:rsidRPr="00952F22">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52F22">
              <w:rPr>
                <w:rFonts w:ascii="Times New Roman" w:eastAsia="Times New Roman" w:hAnsi="Times New Roman" w:cs="Times New Roman"/>
                <w:sz w:val="24"/>
                <w:szCs w:val="24"/>
                <w:lang w:eastAsia="ru-RU"/>
              </w:rPr>
              <w:t>ФК;</w:t>
            </w:r>
          </w:p>
        </w:tc>
        <w:tc>
          <w:tcPr>
            <w:tcW w:w="741"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D76220">
            <w:pPr>
              <w:jc w:val="cente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D76220">
            <w:pPr>
              <w:jc w:val="center"/>
            </w:pPr>
            <w:r w:rsidRPr="00952F22">
              <w:rPr>
                <w:rFonts w:ascii="Times New Roman" w:hAnsi="Times New Roman" w:cs="Times New Roman"/>
                <w:iCs/>
                <w:sz w:val="24"/>
                <w:szCs w:val="24"/>
              </w:rPr>
              <w:t>Х</w:t>
            </w:r>
          </w:p>
        </w:tc>
        <w:tc>
          <w:tcPr>
            <w:tcW w:w="785" w:type="dxa"/>
            <w:vAlign w:val="center"/>
          </w:tcPr>
          <w:p w:rsidR="00FE2C35" w:rsidRPr="00952F22" w:rsidRDefault="00FE2C35" w:rsidP="00D76220">
            <w:pPr>
              <w:jc w:val="center"/>
            </w:pPr>
            <w:r w:rsidRPr="00952F22">
              <w:rPr>
                <w:rFonts w:ascii="Times New Roman" w:hAnsi="Times New Roman" w:cs="Times New Roman"/>
                <w:snapToGrid w:val="0"/>
                <w:sz w:val="24"/>
                <w:szCs w:val="24"/>
              </w:rPr>
              <w:t>–</w:t>
            </w:r>
          </w:p>
        </w:tc>
        <w:tc>
          <w:tcPr>
            <w:tcW w:w="2257" w:type="dxa"/>
            <w:vAlign w:val="center"/>
          </w:tcPr>
          <w:p w:rsidR="00FE2C35" w:rsidRPr="00952F22" w:rsidRDefault="00FE2C35" w:rsidP="008D683F">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244AC9">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FE2C35" w:rsidRPr="00952F22" w:rsidRDefault="00FE2C35" w:rsidP="008F36A6">
            <w:pPr>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 xml:space="preserve">несоблюдение установленного </w:t>
            </w:r>
            <w:proofErr w:type="gramStart"/>
            <w:r w:rsidRPr="00952F22">
              <w:rPr>
                <w:rFonts w:ascii="Times New Roman" w:eastAsia="Times New Roman" w:hAnsi="Times New Roman" w:cs="Times New Roman"/>
                <w:sz w:val="24"/>
                <w:szCs w:val="24"/>
                <w:lang w:eastAsia="ru-RU"/>
              </w:rPr>
              <w:t>порядка ведения книг регистрации лицевых счетов</w:t>
            </w:r>
            <w:proofErr w:type="gramEnd"/>
            <w:r w:rsidRPr="00952F22">
              <w:rPr>
                <w:rFonts w:ascii="Times New Roman" w:eastAsia="Times New Roman" w:hAnsi="Times New Roman" w:cs="Times New Roman"/>
                <w:sz w:val="24"/>
                <w:szCs w:val="24"/>
                <w:lang w:eastAsia="ru-RU"/>
              </w:rPr>
              <w:t>;</w:t>
            </w:r>
          </w:p>
        </w:tc>
        <w:tc>
          <w:tcPr>
            <w:tcW w:w="741"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iCs/>
                <w:sz w:val="24"/>
                <w:szCs w:val="24"/>
              </w:rPr>
              <w:t>Х</w:t>
            </w:r>
          </w:p>
        </w:tc>
        <w:tc>
          <w:tcPr>
            <w:tcW w:w="785"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2257" w:type="dxa"/>
            <w:vAlign w:val="center"/>
          </w:tcPr>
          <w:p w:rsidR="00FE2C35" w:rsidRPr="00952F22" w:rsidRDefault="00FE2C35" w:rsidP="008D683F">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244AC9">
            <w:pPr>
              <w:jc w:val="center"/>
              <w:rPr>
                <w:rFonts w:ascii="Times New Roman" w:hAnsi="Times New Roman" w:cs="Times New Roman"/>
                <w:sz w:val="24"/>
                <w:szCs w:val="24"/>
              </w:rPr>
            </w:pPr>
            <w:r w:rsidRPr="00952F22">
              <w:rPr>
                <w:rFonts w:ascii="Times New Roman" w:hAnsi="Times New Roman" w:cs="Times New Roman"/>
                <w:sz w:val="24"/>
                <w:szCs w:val="24"/>
              </w:rPr>
              <w:t>12</w:t>
            </w:r>
          </w:p>
        </w:tc>
        <w:tc>
          <w:tcPr>
            <w:tcW w:w="576" w:type="dxa"/>
            <w:vAlign w:val="center"/>
          </w:tcPr>
          <w:p w:rsidR="00FE2C35" w:rsidRPr="00952F22" w:rsidRDefault="00FE2C35" w:rsidP="00FC6D99">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FE2C35" w:rsidRPr="00952F22" w:rsidRDefault="00FE2C35" w:rsidP="00103634">
            <w:pPr>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12</w:t>
            </w:r>
            <w:r w:rsidRPr="00952F22">
              <w:rPr>
                <w:rFonts w:ascii="Times New Roman" w:hAnsi="Times New Roman"/>
                <w:bCs/>
                <w:sz w:val="24"/>
                <w:szCs w:val="24"/>
              </w:rPr>
              <w:t xml:space="preserve"> направления деятельности </w:t>
            </w:r>
            <w:r w:rsidRPr="00952F22">
              <w:rPr>
                <w:rFonts w:ascii="Times New Roman" w:hAnsi="Times New Roman" w:cs="Times New Roman"/>
                <w:bCs/>
                <w:sz w:val="24"/>
                <w:szCs w:val="24"/>
              </w:rPr>
              <w:t>IV.</w:t>
            </w:r>
          </w:p>
        </w:tc>
        <w:tc>
          <w:tcPr>
            <w:tcW w:w="741"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5A58A0">
        <w:tc>
          <w:tcPr>
            <w:tcW w:w="756" w:type="dxa"/>
            <w:vMerge w:val="restart"/>
          </w:tcPr>
          <w:p w:rsidR="00FE2C35" w:rsidRPr="00952F22" w:rsidRDefault="00FE2C35" w:rsidP="00FB22D0">
            <w:pPr>
              <w:jc w:val="center"/>
              <w:rPr>
                <w:rFonts w:ascii="Times New Roman" w:hAnsi="Times New Roman" w:cs="Times New Roman"/>
                <w:sz w:val="24"/>
                <w:szCs w:val="24"/>
              </w:rPr>
            </w:pPr>
            <w:r w:rsidRPr="00952F22">
              <w:rPr>
                <w:rFonts w:ascii="Times New Roman" w:hAnsi="Times New Roman" w:cs="Times New Roman"/>
                <w:sz w:val="24"/>
                <w:szCs w:val="24"/>
              </w:rPr>
              <w:t>13.</w:t>
            </w:r>
          </w:p>
        </w:tc>
        <w:tc>
          <w:tcPr>
            <w:tcW w:w="14077" w:type="dxa"/>
            <w:gridSpan w:val="11"/>
          </w:tcPr>
          <w:p w:rsidR="00FE2C35" w:rsidRPr="00952F22" w:rsidDel="00FB22D0" w:rsidRDefault="00FE2C35" w:rsidP="00C24E2B">
            <w:pPr>
              <w:autoSpaceDE w:val="0"/>
              <w:autoSpaceDN w:val="0"/>
              <w:adjustRightInd w:val="0"/>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 xml:space="preserve">Предоставление доступа к компонентам ГИИС «Электронный бюджет»: </w:t>
            </w:r>
          </w:p>
        </w:tc>
      </w:tr>
      <w:tr w:rsidR="00FE2C35" w:rsidTr="00C24E2B">
        <w:tc>
          <w:tcPr>
            <w:tcW w:w="756" w:type="dxa"/>
            <w:vMerge/>
          </w:tcPr>
          <w:p w:rsidR="00FE2C35" w:rsidRPr="00952F22" w:rsidRDefault="00FE2C35" w:rsidP="00FB22D0">
            <w:pPr>
              <w:jc w:val="center"/>
              <w:rPr>
                <w:rFonts w:ascii="Times New Roman" w:hAnsi="Times New Roman" w:cs="Times New Roman"/>
                <w:sz w:val="24"/>
                <w:szCs w:val="24"/>
              </w:rPr>
            </w:pPr>
          </w:p>
        </w:tc>
        <w:tc>
          <w:tcPr>
            <w:tcW w:w="659"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z w:val="24"/>
                <w:szCs w:val="24"/>
              </w:rPr>
              <w:t>13</w:t>
            </w:r>
          </w:p>
        </w:tc>
        <w:tc>
          <w:tcPr>
            <w:tcW w:w="576" w:type="dxa"/>
            <w:vAlign w:val="center"/>
          </w:tcPr>
          <w:p w:rsidR="00FE2C35" w:rsidRPr="00952F22" w:rsidDel="00FB22D0" w:rsidRDefault="00FE2C35" w:rsidP="00B2405E">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Del="00FB22D0" w:rsidRDefault="00FE2C35" w:rsidP="00C24E2B">
            <w:pPr>
              <w:autoSpaceDE w:val="0"/>
              <w:autoSpaceDN w:val="0"/>
              <w:adjustRightInd w:val="0"/>
              <w:jc w:val="both"/>
              <w:rPr>
                <w:rFonts w:ascii="Times New Roman" w:hAnsi="Times New Roman" w:cs="Times New Roman"/>
                <w:sz w:val="24"/>
                <w:szCs w:val="24"/>
              </w:rPr>
            </w:pPr>
            <w:proofErr w:type="spellStart"/>
            <w:r w:rsidRPr="00952F22">
              <w:rPr>
                <w:rFonts w:ascii="Times New Roman" w:eastAsia="Times New Roman" w:hAnsi="Times New Roman" w:cs="Times New Roman"/>
                <w:sz w:val="24"/>
                <w:szCs w:val="24"/>
                <w:lang w:eastAsia="ru-RU"/>
              </w:rPr>
              <w:t>непредоставление</w:t>
            </w:r>
            <w:proofErr w:type="spellEnd"/>
            <w:r w:rsidRPr="00952F22">
              <w:rPr>
                <w:rFonts w:ascii="Times New Roman" w:eastAsia="Times New Roman" w:hAnsi="Times New Roman" w:cs="Times New Roman"/>
                <w:sz w:val="24"/>
                <w:szCs w:val="24"/>
                <w:lang w:eastAsia="ru-RU"/>
              </w:rPr>
              <w:t xml:space="preserve"> доступа к компонентам ГИИС «Электронный бюджет» представителям главных распорядителей средств федерального бюджета и органов управления государственными внебюджетными фондами Российской Федерации, Банка России, работникам распорядителей бюджетных средств, находящихся в непосредственном подчинении главных распорядителей средств федерального бюджета и органов управления государственными внебюджетными фондами Российской Федерации;</w:t>
            </w:r>
          </w:p>
        </w:tc>
        <w:tc>
          <w:tcPr>
            <w:tcW w:w="741"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85"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iCs/>
                <w:sz w:val="24"/>
                <w:szCs w:val="24"/>
              </w:rPr>
              <w:t>Х</w:t>
            </w:r>
          </w:p>
        </w:tc>
        <w:tc>
          <w:tcPr>
            <w:tcW w:w="741"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iCs/>
                <w:sz w:val="24"/>
                <w:szCs w:val="24"/>
              </w:rPr>
              <w:t>Х</w:t>
            </w:r>
          </w:p>
        </w:tc>
        <w:tc>
          <w:tcPr>
            <w:tcW w:w="764"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785"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napToGrid w:val="0"/>
                <w:sz w:val="24"/>
                <w:szCs w:val="24"/>
              </w:rPr>
              <w:t>–</w:t>
            </w:r>
          </w:p>
        </w:tc>
        <w:tc>
          <w:tcPr>
            <w:tcW w:w="2257"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C24E2B">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Del="00FB22D0" w:rsidRDefault="00FE2C35" w:rsidP="00FE02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Del="00FB22D0" w:rsidRDefault="00FE2C35" w:rsidP="00FB22D0">
            <w:pPr>
              <w:jc w:val="center"/>
              <w:rPr>
                <w:rFonts w:ascii="Times New Roman" w:hAnsi="Times New Roman" w:cs="Times New Roman"/>
                <w:sz w:val="24"/>
                <w:szCs w:val="24"/>
              </w:rPr>
            </w:pPr>
            <w:r w:rsidRPr="00952F22">
              <w:rPr>
                <w:rFonts w:ascii="Times New Roman" w:hAnsi="Times New Roman" w:cs="Times New Roman"/>
                <w:sz w:val="24"/>
                <w:szCs w:val="24"/>
              </w:rPr>
              <w:t>13</w:t>
            </w:r>
          </w:p>
        </w:tc>
        <w:tc>
          <w:tcPr>
            <w:tcW w:w="576" w:type="dxa"/>
            <w:vAlign w:val="center"/>
          </w:tcPr>
          <w:p w:rsidR="00FE2C35" w:rsidRPr="00952F22" w:rsidDel="00FB22D0" w:rsidRDefault="00FE2C35" w:rsidP="00FE022D">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Del="00FB22D0" w:rsidRDefault="00FE2C35" w:rsidP="00FB22D0">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13 направления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c>
          <w:tcPr>
            <w:tcW w:w="741" w:type="dxa"/>
            <w:vAlign w:val="center"/>
          </w:tcPr>
          <w:p w:rsidR="00FE2C35" w:rsidRPr="00952F22" w:rsidDel="00FB22D0"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Del="00FB22D0"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Del="00FB22D0"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Del="00FB22D0"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Del="00FB22D0"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Del="00FB22D0" w:rsidRDefault="00FE2C35" w:rsidP="00D76220">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Del="00FB22D0" w:rsidRDefault="00FE2C35" w:rsidP="00FE022D">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14.</w:t>
            </w:r>
          </w:p>
        </w:tc>
        <w:tc>
          <w:tcPr>
            <w:tcW w:w="14077" w:type="dxa"/>
            <w:gridSpan w:val="11"/>
            <w:vAlign w:val="center"/>
          </w:tcPr>
          <w:p w:rsidR="00FE2C35" w:rsidRPr="00952F22" w:rsidRDefault="00FE2C35" w:rsidP="003A4D70">
            <w:pPr>
              <w:jc w:val="both"/>
              <w:rPr>
                <w:rFonts w:ascii="Times New Roman" w:hAnsi="Times New Roman" w:cs="Times New Roman"/>
                <w:sz w:val="24"/>
                <w:szCs w:val="24"/>
              </w:rPr>
            </w:pPr>
            <w:r w:rsidRPr="00952F22">
              <w:rPr>
                <w:rFonts w:ascii="Times New Roman" w:hAnsi="Times New Roman" w:cs="Times New Roman"/>
                <w:sz w:val="24"/>
                <w:szCs w:val="24"/>
              </w:rPr>
              <w:t>Использование технологических регламентов Федерального казначейства в части осуществления функций по направлению деятельности</w:t>
            </w:r>
            <w:r w:rsidRPr="00952F22">
              <w:rPr>
                <w:rFonts w:ascii="Times New Roman" w:hAnsi="Times New Roman"/>
                <w:bCs/>
                <w:sz w:val="24"/>
                <w:szCs w:val="24"/>
              </w:rPr>
              <w:t xml:space="preserve">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14</w:t>
            </w:r>
          </w:p>
        </w:tc>
        <w:tc>
          <w:tcPr>
            <w:tcW w:w="576"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95792D">
            <w:pPr>
              <w:tabs>
                <w:tab w:val="left" w:pos="1260"/>
                <w:tab w:val="left" w:pos="1440"/>
                <w:tab w:val="left" w:pos="1620"/>
              </w:tabs>
              <w:jc w:val="both"/>
              <w:rPr>
                <w:rFonts w:ascii="Times New Roman" w:hAnsi="Times New Roman" w:cs="Times New Roman"/>
                <w:sz w:val="24"/>
                <w:szCs w:val="24"/>
              </w:rPr>
            </w:pPr>
            <w:r w:rsidRPr="00952F22">
              <w:rPr>
                <w:rFonts w:ascii="Times New Roman" w:eastAsia="Calibri" w:hAnsi="Times New Roman" w:cs="Times New Roman"/>
                <w:sz w:val="24"/>
                <w:szCs w:val="24"/>
              </w:rPr>
              <w:t>н</w:t>
            </w:r>
            <w:r w:rsidRPr="00952F22">
              <w:rPr>
                <w:rFonts w:ascii="Times New Roman" w:hAnsi="Times New Roman" w:cs="Times New Roman"/>
                <w:sz w:val="24"/>
                <w:szCs w:val="24"/>
              </w:rPr>
              <w:t>есоблюдение</w:t>
            </w:r>
            <w:r w:rsidRPr="00952F22">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52F22">
              <w:rPr>
                <w:rFonts w:ascii="Times New Roman" w:hAnsi="Times New Roman" w:cs="Times New Roman"/>
                <w:sz w:val="24"/>
                <w:szCs w:val="24"/>
              </w:rPr>
              <w:t xml:space="preserve">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c>
          <w:tcPr>
            <w:tcW w:w="741" w:type="dxa"/>
            <w:vAlign w:val="center"/>
          </w:tcPr>
          <w:p w:rsidR="00FE2C35" w:rsidRPr="00952F22" w:rsidRDefault="00FE2C35" w:rsidP="0095792D">
            <w:pPr>
              <w:jc w:val="center"/>
              <w:rPr>
                <w:rFonts w:ascii="Times New Roman" w:hAnsi="Times New Roman" w:cs="Times New Roman"/>
                <w:iCs/>
                <w:sz w:val="24"/>
                <w:szCs w:val="24"/>
              </w:rPr>
            </w:pPr>
            <w:r w:rsidRPr="00952F22">
              <w:rPr>
                <w:rFonts w:ascii="Times New Roman" w:hAnsi="Times New Roman" w:cs="Times New Roman"/>
                <w:snapToGrid w:val="0"/>
                <w:sz w:val="24"/>
                <w:szCs w:val="24"/>
              </w:rPr>
              <w:t>–</w:t>
            </w:r>
          </w:p>
        </w:tc>
        <w:tc>
          <w:tcPr>
            <w:tcW w:w="764" w:type="dxa"/>
            <w:vAlign w:val="center"/>
          </w:tcPr>
          <w:p w:rsidR="00FE2C35" w:rsidRPr="00952F22" w:rsidRDefault="00FE2C35" w:rsidP="0095792D">
            <w:pPr>
              <w:jc w:val="center"/>
              <w:rPr>
                <w:rFonts w:ascii="Times New Roman" w:hAnsi="Times New Roman" w:cs="Times New Roman"/>
                <w:iCs/>
                <w:sz w:val="24"/>
                <w:szCs w:val="24"/>
              </w:rPr>
            </w:pPr>
            <w:r w:rsidRPr="00952F22">
              <w:rPr>
                <w:rFonts w:ascii="Times New Roman" w:hAnsi="Times New Roman" w:cs="Times New Roman"/>
                <w:iCs/>
                <w:sz w:val="24"/>
                <w:szCs w:val="24"/>
              </w:rPr>
              <w:t>Х</w:t>
            </w:r>
          </w:p>
        </w:tc>
        <w:tc>
          <w:tcPr>
            <w:tcW w:w="785" w:type="dxa"/>
            <w:vAlign w:val="center"/>
          </w:tcPr>
          <w:p w:rsidR="00FE2C35" w:rsidRPr="00952F22" w:rsidRDefault="00FE2C35" w:rsidP="0095792D">
            <w:pPr>
              <w:jc w:val="center"/>
              <w:rPr>
                <w:rFonts w:ascii="Times New Roman" w:hAnsi="Times New Roman" w:cs="Times New Roman"/>
                <w:iCs/>
                <w:sz w:val="24"/>
                <w:szCs w:val="24"/>
              </w:rPr>
            </w:pPr>
            <w:r w:rsidRPr="00952F22">
              <w:rPr>
                <w:rFonts w:ascii="Times New Roman" w:hAnsi="Times New Roman" w:cs="Times New Roman"/>
                <w:snapToGrid w:val="0"/>
                <w:sz w:val="24"/>
                <w:szCs w:val="24"/>
              </w:rPr>
              <w:t>–</w:t>
            </w:r>
          </w:p>
        </w:tc>
        <w:tc>
          <w:tcPr>
            <w:tcW w:w="741" w:type="dxa"/>
            <w:vAlign w:val="center"/>
          </w:tcPr>
          <w:p w:rsidR="00FE2C35" w:rsidRPr="00952F22" w:rsidRDefault="00FE2C35" w:rsidP="0095792D">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95792D">
            <w:pPr>
              <w:jc w:val="center"/>
              <w:rPr>
                <w:rFonts w:ascii="Times New Roman" w:hAnsi="Times New Roman" w:cs="Times New Roman"/>
                <w:sz w:val="24"/>
                <w:szCs w:val="24"/>
              </w:rPr>
            </w:pPr>
          </w:p>
        </w:tc>
        <w:tc>
          <w:tcPr>
            <w:tcW w:w="659"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14</w:t>
            </w:r>
          </w:p>
        </w:tc>
        <w:tc>
          <w:tcPr>
            <w:tcW w:w="576"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103634">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14 направления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w:t>
            </w:r>
          </w:p>
        </w:tc>
        <w:tc>
          <w:tcPr>
            <w:tcW w:w="741"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741" w:type="dxa"/>
            <w:vAlign w:val="center"/>
          </w:tcPr>
          <w:p w:rsidR="00FE2C35" w:rsidRPr="00952F22" w:rsidRDefault="00FE2C35" w:rsidP="0095792D">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95792D">
            <w:pPr>
              <w:jc w:val="center"/>
            </w:pPr>
            <w:r w:rsidRPr="00952F22">
              <w:rPr>
                <w:rFonts w:ascii="Times New Roman" w:hAnsi="Times New Roman" w:cs="Times New Roman"/>
                <w:sz w:val="24"/>
                <w:szCs w:val="24"/>
              </w:rPr>
              <w:t>низкий</w:t>
            </w:r>
          </w:p>
        </w:tc>
      </w:tr>
      <w:tr w:rsidR="00FE2C35" w:rsidTr="007866FA">
        <w:tc>
          <w:tcPr>
            <w:tcW w:w="756" w:type="dxa"/>
          </w:tcPr>
          <w:p w:rsidR="00FE2C35" w:rsidRPr="00952F22" w:rsidRDefault="00FE2C35" w:rsidP="00103634">
            <w:pPr>
              <w:jc w:val="center"/>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15.</w:t>
            </w:r>
          </w:p>
        </w:tc>
        <w:tc>
          <w:tcPr>
            <w:tcW w:w="659"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696" w:type="dxa"/>
            <w:vAlign w:val="center"/>
          </w:tcPr>
          <w:p w:rsidR="00FE2C35" w:rsidRPr="00952F22" w:rsidRDefault="00FE2C35" w:rsidP="00103634">
            <w:pPr>
              <w:jc w:val="center"/>
              <w:rPr>
                <w:rFonts w:ascii="Times New Roman" w:hAnsi="Times New Roman" w:cs="Times New Roman"/>
                <w:sz w:val="24"/>
                <w:szCs w:val="24"/>
              </w:rPr>
            </w:pPr>
            <w:r w:rsidRPr="00952F22">
              <w:rPr>
                <w:rFonts w:ascii="Times New Roman" w:hAnsi="Times New Roman" w:cs="Times New Roman"/>
                <w:sz w:val="24"/>
                <w:szCs w:val="24"/>
              </w:rPr>
              <w:t>15</w:t>
            </w:r>
          </w:p>
        </w:tc>
        <w:tc>
          <w:tcPr>
            <w:tcW w:w="576" w:type="dxa"/>
            <w:vAlign w:val="center"/>
          </w:tcPr>
          <w:p w:rsidR="00FE2C35" w:rsidRPr="00952F22"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952F22" w:rsidRDefault="00FE2C35" w:rsidP="00C65B74">
            <w:pPr>
              <w:jc w:val="both"/>
              <w:rPr>
                <w:rFonts w:ascii="Times New Roman" w:hAnsi="Times New Roman" w:cs="Times New Roman"/>
                <w:sz w:val="24"/>
                <w:szCs w:val="24"/>
              </w:rPr>
            </w:pPr>
            <w:r w:rsidRPr="00952F22">
              <w:rPr>
                <w:rFonts w:ascii="Times New Roman" w:hAnsi="Times New Roman" w:cs="Times New Roman"/>
                <w:sz w:val="24"/>
                <w:szCs w:val="24"/>
              </w:rPr>
              <w:t xml:space="preserve">Другие риски, возникающие в работе МОУ ФК при осуществлении операций, действий (в том числе по формированию документов)  по направлению деятельности </w:t>
            </w:r>
            <w:r w:rsidRPr="00952F22">
              <w:rPr>
                <w:rFonts w:ascii="Times New Roman" w:hAnsi="Times New Roman" w:cs="Times New Roman"/>
                <w:bCs/>
                <w:sz w:val="24"/>
                <w:szCs w:val="24"/>
              </w:rPr>
              <w:t>IV</w:t>
            </w:r>
            <w:r w:rsidRPr="00952F22">
              <w:rPr>
                <w:rFonts w:ascii="Times New Roman" w:hAnsi="Times New Roman" w:cs="Times New Roman"/>
                <w:sz w:val="24"/>
                <w:szCs w:val="24"/>
              </w:rPr>
              <w:t xml:space="preserve">. </w:t>
            </w:r>
          </w:p>
        </w:tc>
        <w:tc>
          <w:tcPr>
            <w:tcW w:w="741"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95792D">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95792D">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95792D">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95792D">
            <w:pPr>
              <w:jc w:val="center"/>
            </w:pPr>
            <w:r w:rsidRPr="00952F22">
              <w:rPr>
                <w:rFonts w:ascii="Times New Roman" w:hAnsi="Times New Roman" w:cs="Times New Roman"/>
                <w:sz w:val="24"/>
                <w:szCs w:val="24"/>
              </w:rPr>
              <w:t>низкий</w:t>
            </w:r>
          </w:p>
        </w:tc>
      </w:tr>
      <w:tr w:rsidR="00FE2C35" w:rsidTr="00533373">
        <w:tc>
          <w:tcPr>
            <w:tcW w:w="14833" w:type="dxa"/>
            <w:gridSpan w:val="12"/>
          </w:tcPr>
          <w:p w:rsidR="00FE2C35" w:rsidRPr="00952F22" w:rsidRDefault="00FE2C35" w:rsidP="00120A49">
            <w:pPr>
              <w:spacing w:before="240" w:after="240"/>
              <w:jc w:val="both"/>
              <w:rPr>
                <w:rFonts w:ascii="Times New Roman" w:hAnsi="Times New Roman" w:cs="Times New Roman"/>
                <w:sz w:val="24"/>
                <w:szCs w:val="24"/>
              </w:rPr>
            </w:pPr>
            <w:r w:rsidRPr="00952F22">
              <w:rPr>
                <w:rFonts w:ascii="Times New Roman" w:eastAsia="Times New Roman" w:hAnsi="Times New Roman" w:cs="Times New Roman"/>
                <w:b/>
                <w:sz w:val="24"/>
                <w:szCs w:val="24"/>
                <w:u w:val="single"/>
                <w:lang w:eastAsia="ru-RU"/>
              </w:rPr>
              <w:t>Направление деятельности:</w:t>
            </w:r>
            <w:r w:rsidRPr="00952F22">
              <w:rPr>
                <w:rFonts w:ascii="Times New Roman" w:eastAsia="Times New Roman" w:hAnsi="Times New Roman" w:cs="Times New Roman"/>
                <w:b/>
                <w:sz w:val="24"/>
                <w:szCs w:val="24"/>
                <w:lang w:eastAsia="ru-RU"/>
              </w:rPr>
              <w:t> </w:t>
            </w:r>
            <w:r w:rsidRPr="00952F22">
              <w:rPr>
                <w:rFonts w:ascii="Times New Roman" w:eastAsia="Times New Roman" w:hAnsi="Times New Roman" w:cs="Times New Roman"/>
                <w:b/>
                <w:sz w:val="24"/>
                <w:szCs w:val="24"/>
                <w:lang w:val="en-US" w:eastAsia="ru-RU"/>
              </w:rPr>
              <w:t>V</w:t>
            </w:r>
            <w:r w:rsidRPr="00952F22">
              <w:rPr>
                <w:rFonts w:ascii="Times New Roman" w:eastAsia="Times New Roman" w:hAnsi="Times New Roman" w:cs="Times New Roman"/>
                <w:b/>
                <w:sz w:val="24"/>
                <w:szCs w:val="24"/>
                <w:lang w:eastAsia="ru-RU"/>
              </w:rPr>
              <w:t xml:space="preserve">. Осуществление и учет операций в иностранной валюте </w:t>
            </w:r>
          </w:p>
        </w:tc>
      </w:tr>
      <w:tr w:rsidR="00FE2C35" w:rsidTr="00B72E79">
        <w:tc>
          <w:tcPr>
            <w:tcW w:w="756" w:type="dxa"/>
            <w:vMerge w:val="restart"/>
          </w:tcPr>
          <w:p w:rsidR="00FE2C35" w:rsidRPr="00952F22" w:rsidRDefault="00FE2C35" w:rsidP="002952E4">
            <w:pPr>
              <w:jc w:val="center"/>
              <w:rPr>
                <w:rFonts w:ascii="Times New Roman" w:hAnsi="Times New Roman" w:cs="Times New Roman"/>
                <w:sz w:val="24"/>
                <w:szCs w:val="24"/>
              </w:rPr>
            </w:pPr>
            <w:r w:rsidRPr="00952F22">
              <w:rPr>
                <w:rFonts w:ascii="Times New Roman" w:hAnsi="Times New Roman" w:cs="Times New Roman"/>
                <w:sz w:val="24"/>
                <w:szCs w:val="24"/>
              </w:rPr>
              <w:t>1.</w:t>
            </w: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p w:rsidR="00FE2C35" w:rsidRPr="00952F22" w:rsidRDefault="00FE2C35" w:rsidP="002952E4">
            <w:pPr>
              <w:jc w:val="center"/>
              <w:rPr>
                <w:rFonts w:ascii="Times New Roman" w:hAnsi="Times New Roman" w:cs="Times New Roman"/>
                <w:sz w:val="24"/>
                <w:szCs w:val="24"/>
              </w:rPr>
            </w:pPr>
          </w:p>
        </w:tc>
        <w:tc>
          <w:tcPr>
            <w:tcW w:w="14077" w:type="dxa"/>
            <w:gridSpan w:val="11"/>
            <w:vAlign w:val="center"/>
          </w:tcPr>
          <w:p w:rsidR="00FE2C35" w:rsidRPr="00952F22" w:rsidRDefault="00FE2C35" w:rsidP="003A4D70">
            <w:pPr>
              <w:jc w:val="both"/>
              <w:rPr>
                <w:rFonts w:ascii="Times New Roman" w:hAnsi="Times New Roman" w:cs="Times New Roman"/>
                <w:sz w:val="24"/>
                <w:szCs w:val="24"/>
              </w:rPr>
            </w:pPr>
            <w:r w:rsidRPr="00952F22">
              <w:rPr>
                <w:rFonts w:ascii="Times New Roman" w:hAnsi="Times New Roman" w:cs="Times New Roman"/>
                <w:sz w:val="24"/>
                <w:szCs w:val="24"/>
              </w:rPr>
              <w:t>Формирование положения о соответствующем структурном подразделении МОУ ФК:</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2952E4">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76" w:type="dxa"/>
            <w:vAlign w:val="center"/>
          </w:tcPr>
          <w:p w:rsidR="00FE2C35" w:rsidRPr="00952F22" w:rsidRDefault="00FE2C35" w:rsidP="00EC41D5">
            <w:pPr>
              <w:jc w:val="center"/>
              <w:rPr>
                <w:rFonts w:ascii="Times New Roman" w:hAnsi="Times New Roman" w:cs="Times New Roman"/>
                <w:b/>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AA1647">
            <w:pPr>
              <w:jc w:val="both"/>
              <w:rPr>
                <w:rFonts w:ascii="Times New Roman" w:hAnsi="Times New Roman" w:cs="Times New Roman"/>
                <w:sz w:val="24"/>
                <w:szCs w:val="24"/>
              </w:rPr>
            </w:pPr>
            <w:r w:rsidRPr="00952F22">
              <w:rPr>
                <w:rFonts w:ascii="Times New Roman" w:hAnsi="Times New Roman" w:cs="Times New Roman"/>
                <w:sz w:val="24"/>
                <w:szCs w:val="24"/>
              </w:rPr>
              <w:t>отсутствие в положении о соответствующем структурном подразделении МОУ ФК функций, осуществляемых для  решения задач:</w:t>
            </w:r>
          </w:p>
          <w:p w:rsidR="00FE2C35" w:rsidRPr="00952F22" w:rsidRDefault="00FE2C35" w:rsidP="005A58A0">
            <w:pPr>
              <w:ind w:firstLine="397"/>
              <w:jc w:val="both"/>
              <w:rPr>
                <w:rFonts w:ascii="Times New Roman" w:eastAsia="Times New Roman" w:hAnsi="Times New Roman" w:cs="Times New Roman"/>
                <w:sz w:val="24"/>
                <w:szCs w:val="24"/>
                <w:lang w:eastAsia="ru-RU"/>
              </w:rPr>
            </w:pPr>
            <w:r w:rsidRPr="00952F22">
              <w:rPr>
                <w:rFonts w:ascii="Times New Roman" w:eastAsia="Times New Roman" w:hAnsi="Times New Roman" w:cs="Times New Roman"/>
                <w:sz w:val="24"/>
                <w:szCs w:val="24"/>
                <w:lang w:eastAsia="ru-RU"/>
              </w:rPr>
              <w:t>осуществления и учета операций в иностранной валюте на соответствующих счетах МОУ ФК, открытых в Банке России и в кредитных организациях;</w:t>
            </w:r>
          </w:p>
          <w:p w:rsidR="00FE2C35" w:rsidRPr="00952F22" w:rsidRDefault="00FE2C35" w:rsidP="005A58A0">
            <w:pPr>
              <w:ind w:firstLine="397"/>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обеспечения проведения операций клиентов МОУ ФК в иностранной валюте</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на соответствующих лицевых счетах, открытых в МОУ ФК;</w:t>
            </w:r>
          </w:p>
        </w:tc>
        <w:tc>
          <w:tcPr>
            <w:tcW w:w="741"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3614CC"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pPr>
            <w:r w:rsidRPr="00952F22">
              <w:rPr>
                <w:rFonts w:ascii="Times New Roman" w:hAnsi="Times New Roman" w:cs="Times New Roman"/>
                <w:sz w:val="24"/>
                <w:szCs w:val="24"/>
              </w:rPr>
              <w:t>низкий</w:t>
            </w:r>
          </w:p>
        </w:tc>
      </w:tr>
      <w:tr w:rsidR="00FE2C35" w:rsidTr="007866FA">
        <w:tc>
          <w:tcPr>
            <w:tcW w:w="756" w:type="dxa"/>
            <w:vMerge/>
          </w:tcPr>
          <w:p w:rsidR="00FE2C35" w:rsidRPr="00952F22" w:rsidRDefault="00FE2C35" w:rsidP="00EA121A">
            <w:pPr>
              <w:jc w:val="center"/>
              <w:rPr>
                <w:rFonts w:ascii="Times New Roman" w:hAnsi="Times New Roman" w:cs="Times New Roman"/>
                <w:sz w:val="24"/>
                <w:szCs w:val="24"/>
              </w:rPr>
            </w:pPr>
          </w:p>
        </w:tc>
        <w:tc>
          <w:tcPr>
            <w:tcW w:w="659" w:type="dxa"/>
            <w:vAlign w:val="center"/>
          </w:tcPr>
          <w:p w:rsidR="00FE2C35" w:rsidRPr="00952F22" w:rsidRDefault="00FE2C35" w:rsidP="002952E4">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AA1647">
            <w:pPr>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1 по направлению деятельности МОУ ФК</w:t>
            </w:r>
            <w:r w:rsidRPr="00952F22">
              <w:rPr>
                <w:rFonts w:ascii="Times New Roman" w:eastAsia="Times New Roman" w:hAnsi="Times New Roman" w:cs="Times New Roman"/>
                <w:bCs/>
                <w:sz w:val="24"/>
                <w:szCs w:val="24"/>
                <w:lang w:eastAsia="ru-RU"/>
              </w:rPr>
              <w:t xml:space="preserve"> </w:t>
            </w:r>
            <w:r w:rsidRPr="00952F22">
              <w:rPr>
                <w:rFonts w:ascii="Times New Roman" w:hAnsi="Times New Roman" w:cs="Times New Roman"/>
                <w:sz w:val="24"/>
                <w:szCs w:val="24"/>
                <w:lang w:val="en-US"/>
              </w:rPr>
              <w:t>V</w:t>
            </w:r>
            <w:r w:rsidRPr="00952F22">
              <w:rPr>
                <w:rFonts w:ascii="Times New Roman" w:hAnsi="Times New Roman" w:cs="Times New Roman"/>
                <w:sz w:val="24"/>
                <w:szCs w:val="24"/>
              </w:rPr>
              <w:t xml:space="preserve"> «</w:t>
            </w:r>
            <w:r w:rsidRPr="00952F22">
              <w:rPr>
                <w:rFonts w:ascii="Times New Roman" w:eastAsia="Times New Roman" w:hAnsi="Times New Roman" w:cs="Times New Roman"/>
                <w:sz w:val="24"/>
                <w:szCs w:val="24"/>
                <w:lang w:eastAsia="ru-RU"/>
              </w:rPr>
              <w:t xml:space="preserve">Осуществление и учет операций в иностранной валюте и в валюте Российской Федерации со средствами федерального бюджета» (далее – направление деятельности </w:t>
            </w:r>
            <w:r w:rsidRPr="00952F22">
              <w:rPr>
                <w:rFonts w:ascii="Times New Roman" w:hAnsi="Times New Roman" w:cs="Times New Roman"/>
                <w:sz w:val="24"/>
                <w:szCs w:val="24"/>
                <w:lang w:val="en-US"/>
              </w:rPr>
              <w:t>V</w:t>
            </w:r>
            <w:r w:rsidRPr="00952F22">
              <w:rPr>
                <w:rFonts w:ascii="Times New Roman" w:hAnsi="Times New Roman" w:cs="Times New Roman"/>
                <w:sz w:val="24"/>
                <w:szCs w:val="24"/>
              </w:rPr>
              <w:t>)</w:t>
            </w:r>
            <w:r w:rsidRPr="00952F22">
              <w:rPr>
                <w:rFonts w:ascii="Times New Roman" w:eastAsia="Times New Roman" w:hAnsi="Times New Roman" w:cs="Times New Roman"/>
                <w:sz w:val="24"/>
                <w:szCs w:val="24"/>
                <w:lang w:eastAsia="ru-RU"/>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tc>
        <w:tc>
          <w:tcPr>
            <w:tcW w:w="14077" w:type="dxa"/>
            <w:gridSpan w:val="11"/>
            <w:vAlign w:val="center"/>
          </w:tcPr>
          <w:p w:rsidR="00FE2C35" w:rsidRPr="00952F22" w:rsidRDefault="00FE2C35" w:rsidP="007A2ADA">
            <w:pPr>
              <w:jc w:val="both"/>
              <w:rPr>
                <w:rFonts w:ascii="Times New Roman" w:hAnsi="Times New Roman" w:cs="Times New Roman"/>
                <w:sz w:val="24"/>
                <w:szCs w:val="24"/>
              </w:rPr>
            </w:pPr>
            <w:r w:rsidRPr="00952F22">
              <w:rPr>
                <w:rFonts w:ascii="Times New Roman" w:hAnsi="Times New Roman" w:cs="Times New Roman"/>
                <w:sz w:val="24"/>
                <w:szCs w:val="24"/>
              </w:rPr>
              <w:t>Формирование должностных регламентов сотрудников соответствующего структурного подразделения МОУ ФК:</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76" w:type="dxa"/>
            <w:vAlign w:val="center"/>
          </w:tcPr>
          <w:p w:rsidR="00FE2C35" w:rsidRPr="00952F22" w:rsidRDefault="00FE2C35" w:rsidP="00EC41D5">
            <w:pPr>
              <w:jc w:val="center"/>
            </w:pPr>
            <w:r w:rsidRPr="00952F22">
              <w:rPr>
                <w:rFonts w:ascii="Times New Roman" w:hAnsi="Times New Roman" w:cs="Times New Roman"/>
                <w:sz w:val="24"/>
                <w:szCs w:val="24"/>
              </w:rPr>
              <w:t>1</w:t>
            </w:r>
          </w:p>
        </w:tc>
        <w:tc>
          <w:tcPr>
            <w:tcW w:w="5309" w:type="dxa"/>
            <w:vAlign w:val="center"/>
          </w:tcPr>
          <w:p w:rsidR="00FE2C35" w:rsidRPr="00952F22" w:rsidRDefault="00FE2C35" w:rsidP="00426EC0">
            <w:pPr>
              <w:jc w:val="both"/>
              <w:rPr>
                <w:rFonts w:ascii="Times New Roman" w:hAnsi="Times New Roman" w:cs="Times New Roman"/>
                <w:sz w:val="24"/>
                <w:szCs w:val="24"/>
              </w:rPr>
            </w:pPr>
            <w:r w:rsidRPr="00952F22">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741"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2952E4">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2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14077" w:type="dxa"/>
            <w:gridSpan w:val="11"/>
            <w:vAlign w:val="center"/>
          </w:tcPr>
          <w:p w:rsidR="00FE2C35" w:rsidRPr="00952F22" w:rsidRDefault="00FE2C35" w:rsidP="007A2ADA">
            <w:pPr>
              <w:rPr>
                <w:rFonts w:ascii="Times New Roman" w:hAnsi="Times New Roman" w:cs="Times New Roman"/>
                <w:sz w:val="24"/>
                <w:szCs w:val="24"/>
              </w:rPr>
            </w:pPr>
            <w:r w:rsidRPr="00952F22">
              <w:rPr>
                <w:rFonts w:ascii="Times New Roman" w:hAnsi="Times New Roman" w:cs="Times New Roman"/>
                <w:sz w:val="24"/>
                <w:szCs w:val="24"/>
              </w:rPr>
              <w:t xml:space="preserve">Формирование показателей оценки результативности по направлению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 xml:space="preserve">: </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2952E4">
            <w:pPr>
              <w:jc w:val="both"/>
              <w:rPr>
                <w:rFonts w:ascii="Times New Roman" w:hAnsi="Times New Roman" w:cs="Times New Roman"/>
                <w:sz w:val="24"/>
                <w:szCs w:val="24"/>
              </w:rPr>
            </w:pPr>
            <w:r w:rsidRPr="00952F22">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pPr>
              <w:jc w:val="cente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2952E4">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3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r w:rsidRPr="00952F22">
              <w:rPr>
                <w:rFonts w:ascii="Times New Roman" w:hAnsi="Times New Roman" w:cs="Times New Roman"/>
                <w:sz w:val="24"/>
                <w:szCs w:val="24"/>
                <w:lang w:val="en-US"/>
              </w:rPr>
              <w:t>.</w:t>
            </w:r>
          </w:p>
        </w:tc>
        <w:tc>
          <w:tcPr>
            <w:tcW w:w="14077" w:type="dxa"/>
            <w:gridSpan w:val="11"/>
            <w:vAlign w:val="center"/>
          </w:tcPr>
          <w:p w:rsidR="00FE2C35" w:rsidRPr="00952F22" w:rsidRDefault="00FE2C35" w:rsidP="003A4D70">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в установленном порядке </w:t>
            </w:r>
            <w:r w:rsidRPr="00952F22">
              <w:rPr>
                <w:rFonts w:ascii="Times New Roman" w:hAnsi="Times New Roman" w:cs="Times New Roman"/>
                <w:bCs/>
                <w:sz w:val="24"/>
                <w:szCs w:val="24"/>
              </w:rPr>
              <w:t>управления внутренними (операционными) казначейскими рисками</w:t>
            </w:r>
            <w:r w:rsidRPr="00952F22">
              <w:rPr>
                <w:rFonts w:ascii="Times New Roman" w:hAnsi="Times New Roman" w:cs="Times New Roman"/>
                <w:sz w:val="24"/>
                <w:szCs w:val="24"/>
              </w:rPr>
              <w:t>, внутреннего контроля в структурном подразделении МОУ ФК:</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EC41D5">
            <w:pPr>
              <w:jc w:val="both"/>
              <w:rPr>
                <w:rFonts w:ascii="Times New Roman" w:hAnsi="Times New Roman" w:cs="Times New Roman"/>
                <w:sz w:val="24"/>
                <w:szCs w:val="24"/>
              </w:rPr>
            </w:pPr>
            <w:r w:rsidRPr="00952F22">
              <w:rPr>
                <w:rFonts w:ascii="Times New Roman" w:hAnsi="Times New Roman"/>
                <w:sz w:val="24"/>
                <w:szCs w:val="24"/>
              </w:rPr>
              <w:t>отсутствие в структурном подразделении МОУ ФК утвержденного Реестра внутренних рисков;</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2E1A81">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EC41D5">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формирования и представления Отчета о результатах управления внутренними рисками структурного подразделения МОУ ФК;</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2E1A81">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3</w:t>
            </w:r>
          </w:p>
        </w:tc>
        <w:tc>
          <w:tcPr>
            <w:tcW w:w="5309" w:type="dxa"/>
            <w:vAlign w:val="center"/>
          </w:tcPr>
          <w:p w:rsidR="00FE2C35" w:rsidRPr="00952F22" w:rsidRDefault="00FE2C35" w:rsidP="00EC41D5">
            <w:pPr>
              <w:jc w:val="both"/>
              <w:rPr>
                <w:rFonts w:ascii="Times New Roman" w:hAnsi="Times New Roman" w:cs="Times New Roman"/>
                <w:sz w:val="24"/>
                <w:szCs w:val="24"/>
              </w:rPr>
            </w:pPr>
            <w:r w:rsidRPr="00952F22">
              <w:rPr>
                <w:rFonts w:ascii="Times New Roman" w:hAnsi="Times New Roman"/>
                <w:sz w:val="24"/>
                <w:szCs w:val="24"/>
              </w:rPr>
              <w:t>отсутствие в структурном подразделении МОУ ФК утвержденной Карты внутреннего контроля на очередной год;</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2E1A81">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309" w:type="dxa"/>
            <w:vAlign w:val="center"/>
          </w:tcPr>
          <w:p w:rsidR="00FE2C35" w:rsidRPr="00952F22" w:rsidRDefault="00FE2C35" w:rsidP="00EC41D5">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ведения структурным подразделением МОУ ФК Ж</w:t>
            </w:r>
            <w:r w:rsidRPr="00952F22">
              <w:rPr>
                <w:rFonts w:ascii="Times New Roman" w:eastAsia="Times New Roman" w:hAnsi="Times New Roman" w:cs="Times New Roman"/>
                <w:sz w:val="24"/>
                <w:szCs w:val="24"/>
                <w:lang w:eastAsia="ru-RU"/>
              </w:rPr>
              <w:t>урнала учета выявленных нарушений за текущий год</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2E1A81">
            <w:pPr>
              <w:jc w:val="center"/>
              <w:rPr>
                <w:rFonts w:ascii="Times New Roman" w:hAnsi="Times New Roman" w:cs="Times New Roman"/>
                <w:sz w:val="24"/>
                <w:szCs w:val="24"/>
              </w:rPr>
            </w:pPr>
            <w:r w:rsidRPr="00952F22">
              <w:rPr>
                <w:rFonts w:ascii="Times New Roman" w:hAnsi="Times New Roman" w:cs="Times New Roman"/>
                <w:sz w:val="24"/>
                <w:szCs w:val="24"/>
              </w:rPr>
              <w:t>средний</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309" w:type="dxa"/>
            <w:vAlign w:val="center"/>
          </w:tcPr>
          <w:p w:rsidR="00FE2C35" w:rsidRPr="00952F22" w:rsidRDefault="00FE2C35" w:rsidP="00EC41D5">
            <w:pPr>
              <w:jc w:val="both"/>
              <w:rPr>
                <w:rFonts w:ascii="Times New Roman" w:hAnsi="Times New Roman" w:cs="Times New Roman"/>
                <w:sz w:val="24"/>
                <w:szCs w:val="24"/>
              </w:rPr>
            </w:pPr>
            <w:r w:rsidRPr="00952F22">
              <w:rPr>
                <w:rFonts w:ascii="Times New Roman" w:hAnsi="Times New Roman" w:cs="Times New Roman"/>
                <w:sz w:val="24"/>
                <w:szCs w:val="24"/>
              </w:rPr>
              <w:t>несоблюдение порядка формирования и представления</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2E1A81">
            <w:pPr>
              <w:jc w:val="center"/>
              <w:rPr>
                <w:rFonts w:ascii="Times New Roman" w:hAnsi="Times New Roman" w:cs="Times New Roman"/>
                <w:sz w:val="24"/>
                <w:szCs w:val="24"/>
              </w:rPr>
            </w:pPr>
            <w:r w:rsidRPr="00952F22">
              <w:rPr>
                <w:rFonts w:ascii="Times New Roman" w:hAnsi="Times New Roman" w:cs="Times New Roman"/>
                <w:sz w:val="24"/>
                <w:szCs w:val="24"/>
              </w:rPr>
              <w:t>значимый</w:t>
            </w:r>
          </w:p>
        </w:tc>
      </w:tr>
      <w:tr w:rsidR="00FE2C35" w:rsidTr="007866FA">
        <w:tc>
          <w:tcPr>
            <w:tcW w:w="756" w:type="dxa"/>
            <w:vMerge/>
          </w:tcPr>
          <w:p w:rsidR="00FE2C35" w:rsidRPr="00952F22" w:rsidRDefault="00FE2C35" w:rsidP="00EC41D5"/>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4</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309" w:type="dxa"/>
            <w:vAlign w:val="center"/>
          </w:tcPr>
          <w:p w:rsidR="00FE2C35" w:rsidRPr="00952F22" w:rsidRDefault="00FE2C35" w:rsidP="002952E4">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4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tc>
        <w:tc>
          <w:tcPr>
            <w:tcW w:w="14077" w:type="dxa"/>
            <w:gridSpan w:val="11"/>
            <w:vAlign w:val="center"/>
          </w:tcPr>
          <w:p w:rsidR="00FE2C35" w:rsidRPr="00952F22" w:rsidRDefault="00FE2C35" w:rsidP="005A58A0">
            <w:pPr>
              <w:jc w:val="both"/>
              <w:rPr>
                <w:rFonts w:ascii="Times New Roman" w:hAnsi="Times New Roman" w:cs="Times New Roman"/>
                <w:sz w:val="24"/>
                <w:szCs w:val="24"/>
              </w:rPr>
            </w:pPr>
            <w:r w:rsidRPr="00952F22">
              <w:rPr>
                <w:rFonts w:ascii="Times New Roman" w:hAnsi="Times New Roman" w:cs="Times New Roman"/>
                <w:sz w:val="24"/>
                <w:szCs w:val="24"/>
              </w:rPr>
              <w:t xml:space="preserve">Ведение лицевых счетов для учета операций со средствами федерального бюджета в иностранной валюте </w:t>
            </w:r>
            <w:r w:rsidRPr="00952F22">
              <w:rPr>
                <w:rFonts w:ascii="Times New Roman" w:eastAsia="Times New Roman" w:hAnsi="Times New Roman" w:cs="Times New Roman"/>
                <w:sz w:val="24"/>
                <w:szCs w:val="24"/>
                <w:lang w:eastAsia="ru-RU"/>
              </w:rPr>
              <w:t>и иных лицевых счетов, на которых отражаются операции со средствами соответствующего бюджета, проводимые в иностранной валюте</w:t>
            </w:r>
            <w:r w:rsidRPr="00952F22">
              <w:rPr>
                <w:rFonts w:ascii="Times New Roman" w:hAnsi="Times New Roman" w:cs="Times New Roman"/>
                <w:sz w:val="24"/>
                <w:szCs w:val="24"/>
              </w:rPr>
              <w:t>:</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5A58A0">
            <w:pPr>
              <w:widowControl w:val="0"/>
              <w:shd w:val="clear" w:color="auto" w:fill="FFFFFF"/>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 xml:space="preserve">несоблюдение </w:t>
            </w:r>
            <w:proofErr w:type="gramStart"/>
            <w:r w:rsidRPr="00952F22">
              <w:rPr>
                <w:rFonts w:ascii="Times New Roman" w:hAnsi="Times New Roman" w:cs="Times New Roman"/>
                <w:sz w:val="24"/>
                <w:szCs w:val="24"/>
              </w:rPr>
              <w:t>порядка ведения лицевых счетов администратора источников внешнего финансирования дефицита</w:t>
            </w:r>
            <w:proofErr w:type="gramEnd"/>
            <w:r w:rsidRPr="00952F22">
              <w:rPr>
                <w:rFonts w:ascii="Times New Roman" w:hAnsi="Times New Roman" w:cs="Times New Roman"/>
                <w:sz w:val="24"/>
                <w:szCs w:val="24"/>
              </w:rPr>
              <w:t xml:space="preserve"> бюджета, иного получателя бюджетных средств и получателя бюджетных средств для учета операций со средствами федерального бюджета в иностранной валюте;</w:t>
            </w:r>
          </w:p>
        </w:tc>
        <w:tc>
          <w:tcPr>
            <w:tcW w:w="741"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5644A5">
            <w:pPr>
              <w:jc w:val="center"/>
              <w:rPr>
                <w:rFonts w:ascii="Times New Roman" w:hAnsi="Times New Roman" w:cs="Times New Roman"/>
                <w:sz w:val="24"/>
                <w:szCs w:val="24"/>
              </w:rPr>
            </w:pPr>
            <w:r w:rsidRPr="00952F22">
              <w:rPr>
                <w:rFonts w:ascii="Times New Roman" w:hAnsi="Times New Roman" w:cs="Times New Roman"/>
                <w:sz w:val="24"/>
                <w:szCs w:val="24"/>
              </w:rPr>
              <w:t xml:space="preserve">значимый </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A404FF">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5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6.</w:t>
            </w: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p w:rsidR="00FE2C35" w:rsidRPr="00952F22" w:rsidRDefault="00FE2C35" w:rsidP="00EC41D5">
            <w:pPr>
              <w:jc w:val="center"/>
              <w:rPr>
                <w:rFonts w:ascii="Times New Roman" w:hAnsi="Times New Roman" w:cs="Times New Roman"/>
                <w:sz w:val="24"/>
                <w:szCs w:val="24"/>
              </w:rPr>
            </w:pPr>
          </w:p>
        </w:tc>
        <w:tc>
          <w:tcPr>
            <w:tcW w:w="14077" w:type="dxa"/>
            <w:gridSpan w:val="11"/>
            <w:vAlign w:val="center"/>
          </w:tcPr>
          <w:p w:rsidR="00FE2C35" w:rsidRPr="00952F22" w:rsidRDefault="00FE2C35" w:rsidP="005A58A0">
            <w:pPr>
              <w:jc w:val="both"/>
              <w:rPr>
                <w:rFonts w:ascii="Times New Roman" w:hAnsi="Times New Roman" w:cs="Times New Roman"/>
                <w:sz w:val="24"/>
                <w:szCs w:val="24"/>
              </w:rPr>
            </w:pPr>
            <w:r w:rsidRPr="00952F22">
              <w:rPr>
                <w:rFonts w:ascii="Times New Roman" w:hAnsi="Times New Roman" w:cs="Times New Roman"/>
                <w:sz w:val="24"/>
                <w:szCs w:val="24"/>
              </w:rPr>
              <w:t>Осуществление проведения и учета операций в иностранной валюте:</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FE2C35" w:rsidRPr="00952F22" w:rsidRDefault="00FE2C35" w:rsidP="00DF39BF">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5A58A0">
            <w:pPr>
              <w:jc w:val="both"/>
              <w:rPr>
                <w:rFonts w:ascii="Times New Roman" w:hAnsi="Times New Roman" w:cs="Times New Roman"/>
                <w:sz w:val="24"/>
                <w:szCs w:val="24"/>
              </w:rPr>
            </w:pPr>
            <w:proofErr w:type="gramStart"/>
            <w:r w:rsidRPr="00952F22">
              <w:rPr>
                <w:rFonts w:ascii="Times New Roman" w:hAnsi="Times New Roman" w:cs="Times New Roman"/>
                <w:sz w:val="24"/>
                <w:szCs w:val="24"/>
              </w:rPr>
              <w:t>несоблюдение правил проведения и учета операций в иностранной валюте на 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w:t>
            </w:r>
            <w:proofErr w:type="gramEnd"/>
            <w:r w:rsidRPr="00952F22">
              <w:rPr>
                <w:rFonts w:ascii="Times New Roman" w:hAnsi="Times New Roman" w:cs="Times New Roman"/>
                <w:sz w:val="24"/>
                <w:szCs w:val="24"/>
              </w:rPr>
              <w:t xml:space="preserve"> федерального бюджета по расходам и источникам финансирования дефицита федерального бюджета;</w:t>
            </w:r>
          </w:p>
        </w:tc>
        <w:tc>
          <w:tcPr>
            <w:tcW w:w="741"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5644A5">
            <w:pPr>
              <w:jc w:val="center"/>
              <w:rPr>
                <w:rFonts w:ascii="Times New Roman" w:hAnsi="Times New Roman" w:cs="Times New Roman"/>
                <w:sz w:val="24"/>
                <w:szCs w:val="24"/>
              </w:rPr>
            </w:pPr>
            <w:r w:rsidRPr="00952F22">
              <w:rPr>
                <w:rFonts w:ascii="Times New Roman" w:hAnsi="Times New Roman" w:cs="Times New Roman"/>
                <w:sz w:val="24"/>
                <w:szCs w:val="24"/>
              </w:rPr>
              <w:t xml:space="preserve">значимый </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DF39BF">
            <w:pPr>
              <w:jc w:val="center"/>
              <w:rPr>
                <w:rFonts w:ascii="Times New Roman" w:hAnsi="Times New Roman" w:cs="Times New Roman"/>
                <w:sz w:val="24"/>
                <w:szCs w:val="24"/>
              </w:rPr>
            </w:pPr>
            <w:r w:rsidRPr="00952F22">
              <w:rPr>
                <w:rFonts w:ascii="Times New Roman" w:hAnsi="Times New Roman" w:cs="Times New Roman"/>
                <w:sz w:val="24"/>
                <w:szCs w:val="24"/>
              </w:rPr>
              <w:t>6</w:t>
            </w:r>
          </w:p>
        </w:tc>
        <w:tc>
          <w:tcPr>
            <w:tcW w:w="576" w:type="dxa"/>
            <w:vAlign w:val="center"/>
          </w:tcPr>
          <w:p w:rsidR="00FE2C35" w:rsidRPr="00952F22" w:rsidRDefault="00FE2C35" w:rsidP="00DF39BF">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A404FF">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6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14077" w:type="dxa"/>
            <w:gridSpan w:val="11"/>
            <w:vAlign w:val="center"/>
          </w:tcPr>
          <w:p w:rsidR="00FE2C35" w:rsidRPr="00952F22" w:rsidRDefault="00FE2C35" w:rsidP="007A2ADA">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учета операций со средствами Фонда национального благосостояния</w:t>
            </w:r>
            <w:r w:rsidRPr="00952F22">
              <w:rPr>
                <w:rFonts w:ascii="Times New Roman" w:hAnsi="Times New Roman" w:cs="Times New Roman"/>
                <w:sz w:val="24"/>
                <w:szCs w:val="24"/>
              </w:rPr>
              <w:t>:</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FE2C35" w:rsidRPr="00952F22" w:rsidRDefault="00FE2C35" w:rsidP="00D26B3F">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D04C30">
            <w:pPr>
              <w:widowControl w:val="0"/>
              <w:shd w:val="clear" w:color="auto" w:fill="FFFFFF"/>
              <w:autoSpaceDE w:val="0"/>
              <w:autoSpaceDN w:val="0"/>
              <w:adjustRightInd w:val="0"/>
              <w:jc w:val="both"/>
              <w:rPr>
                <w:rFonts w:ascii="Times New Roman" w:hAnsi="Times New Roman" w:cs="Times New Roman"/>
                <w:sz w:val="24"/>
                <w:szCs w:val="24"/>
              </w:rPr>
            </w:pPr>
            <w:proofErr w:type="gramStart"/>
            <w:r w:rsidRPr="00952F22">
              <w:rPr>
                <w:rFonts w:ascii="Times New Roman" w:eastAsia="Times New Roman" w:hAnsi="Times New Roman" w:cs="Times New Roman"/>
                <w:sz w:val="24"/>
                <w:szCs w:val="24"/>
                <w:lang w:eastAsia="ru-RU"/>
              </w:rPr>
              <w:t>несоблюдение порядка осуществления учета операций от имени Федерального казначейства, проводимых на счетах Федерального казначейства, открытых в Банке России в иностранной валюте для учета средств Фонда национального благосостояния, а также операций, осуществляемых в соответствии с постановлением Правительства Российской Федерации от 17 сентября 2013 г. № 816, и отражение их на соответствующих лицевых счетах;</w:t>
            </w:r>
            <w:proofErr w:type="gramEnd"/>
          </w:p>
        </w:tc>
        <w:tc>
          <w:tcPr>
            <w:tcW w:w="741"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5644A5">
            <w:pPr>
              <w:jc w:val="center"/>
              <w:rPr>
                <w:rFonts w:ascii="Times New Roman" w:hAnsi="Times New Roman" w:cs="Times New Roman"/>
                <w:sz w:val="24"/>
                <w:szCs w:val="24"/>
              </w:rPr>
            </w:pPr>
            <w:r w:rsidRPr="00952F22">
              <w:rPr>
                <w:rFonts w:ascii="Times New Roman" w:hAnsi="Times New Roman" w:cs="Times New Roman"/>
                <w:sz w:val="24"/>
                <w:szCs w:val="24"/>
              </w:rPr>
              <w:t xml:space="preserve">значимый </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7</w:t>
            </w:r>
          </w:p>
        </w:tc>
        <w:tc>
          <w:tcPr>
            <w:tcW w:w="576" w:type="dxa"/>
            <w:vAlign w:val="center"/>
          </w:tcPr>
          <w:p w:rsidR="00FE2C35" w:rsidRPr="00952F22" w:rsidRDefault="00FE2C35" w:rsidP="00A404FF">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D26B3F">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7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D26B3F">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14077" w:type="dxa"/>
            <w:gridSpan w:val="11"/>
            <w:vAlign w:val="center"/>
          </w:tcPr>
          <w:p w:rsidR="00FE2C35" w:rsidRPr="00952F22" w:rsidRDefault="00FE2C35" w:rsidP="007A2ADA">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proofErr w:type="gramStart"/>
            <w:r w:rsidRPr="00952F22">
              <w:rPr>
                <w:rFonts w:ascii="Times New Roman" w:eastAsia="Times New Roman" w:hAnsi="Times New Roman" w:cs="Times New Roman"/>
                <w:sz w:val="24"/>
                <w:szCs w:val="24"/>
                <w:lang w:eastAsia="ru-RU"/>
              </w:rPr>
              <w:t>санкционирования оплаты денежных обязательств получателей средств федерального</w:t>
            </w:r>
            <w:proofErr w:type="gramEnd"/>
            <w:r w:rsidRPr="00952F22">
              <w:rPr>
                <w:rFonts w:ascii="Times New Roman" w:eastAsia="Times New Roman" w:hAnsi="Times New Roman" w:cs="Times New Roman"/>
                <w:sz w:val="24"/>
                <w:szCs w:val="24"/>
                <w:lang w:eastAsia="ru-RU"/>
              </w:rPr>
              <w:t xml:space="preserve"> бюджета, администраторов источников внешнего финансирования дефицита федерального бюджета</w:t>
            </w:r>
            <w:r w:rsidRPr="00952F22">
              <w:rPr>
                <w:rFonts w:ascii="Times New Roman" w:hAnsi="Times New Roman" w:cs="Times New Roman"/>
                <w:sz w:val="24"/>
                <w:szCs w:val="24"/>
              </w:rPr>
              <w:t>:</w:t>
            </w:r>
          </w:p>
        </w:tc>
      </w:tr>
      <w:tr w:rsidR="00FE2C35" w:rsidTr="007866FA">
        <w:tc>
          <w:tcPr>
            <w:tcW w:w="756" w:type="dxa"/>
            <w:vMerge/>
          </w:tcPr>
          <w:p w:rsidR="00FE2C35" w:rsidRPr="00952F22" w:rsidRDefault="00FE2C35" w:rsidP="00D26B3F">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A404FF">
            <w:pPr>
              <w:widowControl w:val="0"/>
              <w:shd w:val="clear" w:color="auto" w:fill="FFFFFF"/>
              <w:autoSpaceDE w:val="0"/>
              <w:autoSpaceDN w:val="0"/>
              <w:adjustRightInd w:val="0"/>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w:t>
            </w:r>
            <w:r w:rsidRPr="00952F22">
              <w:rPr>
                <w:rFonts w:ascii="Times New Roman" w:hAnsi="Times New Roman" w:cs="Times New Roman"/>
                <w:sz w:val="24"/>
                <w:szCs w:val="24"/>
              </w:rPr>
              <w:t xml:space="preserve">есоблюдение </w:t>
            </w:r>
            <w:proofErr w:type="gramStart"/>
            <w:r w:rsidRPr="00952F22">
              <w:rPr>
                <w:rFonts w:ascii="Times New Roman" w:hAnsi="Times New Roman" w:cs="Times New Roman"/>
                <w:sz w:val="24"/>
                <w:szCs w:val="24"/>
              </w:rPr>
              <w:t xml:space="preserve">порядка </w:t>
            </w:r>
            <w:r w:rsidRPr="00952F22">
              <w:rPr>
                <w:rFonts w:ascii="Times New Roman" w:eastAsia="Times New Roman" w:hAnsi="Times New Roman" w:cs="Times New Roman"/>
                <w:sz w:val="24"/>
                <w:szCs w:val="24"/>
                <w:lang w:eastAsia="ru-RU"/>
              </w:rPr>
              <w:t>осуществления санкционирования оплаты денежных обязательств получателей средств федерального</w:t>
            </w:r>
            <w:proofErr w:type="gramEnd"/>
            <w:r w:rsidRPr="00952F22">
              <w:rPr>
                <w:rFonts w:ascii="Times New Roman" w:eastAsia="Times New Roman" w:hAnsi="Times New Roman" w:cs="Times New Roman"/>
                <w:sz w:val="24"/>
                <w:szCs w:val="24"/>
                <w:lang w:eastAsia="ru-RU"/>
              </w:rPr>
              <w:t xml:space="preserve"> бюджета, администраторов источников внешнего финансирования дефицита федерального бюджета, лицевые счета которых открыты в МОУ ФК;</w:t>
            </w:r>
            <w:r w:rsidRPr="00952F22">
              <w:rPr>
                <w:rFonts w:ascii="Times New Roman" w:hAnsi="Times New Roman" w:cs="Times New Roman"/>
                <w:sz w:val="24"/>
                <w:szCs w:val="24"/>
              </w:rPr>
              <w:t xml:space="preserve"> </w:t>
            </w:r>
          </w:p>
        </w:tc>
        <w:tc>
          <w:tcPr>
            <w:tcW w:w="741" w:type="dxa"/>
            <w:vAlign w:val="center"/>
          </w:tcPr>
          <w:p w:rsidR="00FE2C35" w:rsidRPr="00952F22" w:rsidRDefault="00FE2C35" w:rsidP="00AA1647">
            <w:pPr>
              <w:jc w:val="center"/>
              <w:rPr>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5644A5">
            <w:pPr>
              <w:jc w:val="center"/>
              <w:rPr>
                <w:rFonts w:ascii="Times New Roman" w:hAnsi="Times New Roman" w:cs="Times New Roman"/>
                <w:sz w:val="24"/>
                <w:szCs w:val="24"/>
              </w:rPr>
            </w:pPr>
            <w:r w:rsidRPr="00952F22">
              <w:rPr>
                <w:rFonts w:ascii="Times New Roman" w:hAnsi="Times New Roman" w:cs="Times New Roman"/>
                <w:sz w:val="24"/>
                <w:szCs w:val="24"/>
              </w:rPr>
              <w:t xml:space="preserve">значимый </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8</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BE7DFD">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8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9.</w:t>
            </w:r>
          </w:p>
          <w:p w:rsidR="00FE2C35" w:rsidRPr="00952F22" w:rsidRDefault="00FE2C35" w:rsidP="00EC41D5">
            <w:pPr>
              <w:jc w:val="center"/>
              <w:rPr>
                <w:rFonts w:ascii="Times New Roman" w:hAnsi="Times New Roman" w:cs="Times New Roman"/>
                <w:sz w:val="24"/>
                <w:szCs w:val="24"/>
              </w:rPr>
            </w:pPr>
          </w:p>
        </w:tc>
        <w:tc>
          <w:tcPr>
            <w:tcW w:w="14077" w:type="dxa"/>
            <w:gridSpan w:val="11"/>
            <w:vAlign w:val="center"/>
          </w:tcPr>
          <w:p w:rsidR="00FE2C35" w:rsidRPr="00952F22" w:rsidRDefault="00FE2C35" w:rsidP="005A58A0">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кассовых выплат из соответствующего бюджета</w:t>
            </w:r>
            <w:r w:rsidRPr="00952F22">
              <w:rPr>
                <w:rFonts w:ascii="Times New Roman" w:hAnsi="Times New Roman" w:cs="Times New Roman"/>
                <w:sz w:val="24"/>
                <w:szCs w:val="24"/>
              </w:rPr>
              <w:t>:</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5A58A0">
            <w:pPr>
              <w:widowControl w:val="0"/>
              <w:shd w:val="clear" w:color="auto" w:fill="FFFFFF"/>
              <w:autoSpaceDE w:val="0"/>
              <w:autoSpaceDN w:val="0"/>
              <w:adjustRightInd w:val="0"/>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w:t>
            </w:r>
            <w:r w:rsidRPr="00952F22">
              <w:rPr>
                <w:rFonts w:ascii="Times New Roman" w:hAnsi="Times New Roman" w:cs="Times New Roman"/>
                <w:sz w:val="24"/>
                <w:szCs w:val="24"/>
              </w:rPr>
              <w:t xml:space="preserve">есоблюдение порядка </w:t>
            </w:r>
            <w:r w:rsidRPr="00952F22">
              <w:rPr>
                <w:rFonts w:ascii="Times New Roman" w:eastAsia="Times New Roman" w:hAnsi="Times New Roman" w:cs="Times New Roman"/>
                <w:sz w:val="24"/>
                <w:szCs w:val="24"/>
                <w:lang w:eastAsia="ru-RU"/>
              </w:rPr>
              <w:t>проведения кассовых выплат из соответствующего бюджета от имени и по поручению клиентов, лицевые счета которых в установленном порядке открыты в МОУ ФК;</w:t>
            </w:r>
          </w:p>
        </w:tc>
        <w:tc>
          <w:tcPr>
            <w:tcW w:w="741" w:type="dxa"/>
            <w:vAlign w:val="center"/>
          </w:tcPr>
          <w:p w:rsidR="00FE2C35" w:rsidRPr="00952F22" w:rsidRDefault="00FE2C35" w:rsidP="00AA1647">
            <w:pPr>
              <w:jc w:val="center"/>
              <w:rPr>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5644A5">
            <w:pPr>
              <w:jc w:val="center"/>
              <w:rPr>
                <w:rFonts w:ascii="Times New Roman" w:hAnsi="Times New Roman" w:cs="Times New Roman"/>
                <w:sz w:val="24"/>
                <w:szCs w:val="24"/>
              </w:rPr>
            </w:pPr>
            <w:r w:rsidRPr="00952F22">
              <w:rPr>
                <w:rFonts w:ascii="Times New Roman" w:hAnsi="Times New Roman" w:cs="Times New Roman"/>
                <w:sz w:val="24"/>
                <w:szCs w:val="24"/>
              </w:rPr>
              <w:t xml:space="preserve">значимый </w:t>
            </w:r>
          </w:p>
        </w:tc>
      </w:tr>
      <w:tr w:rsidR="00FE2C35" w:rsidTr="007866FA">
        <w:tc>
          <w:tcPr>
            <w:tcW w:w="756" w:type="dxa"/>
            <w:vMerge/>
          </w:tcPr>
          <w:p w:rsidR="00FE2C35" w:rsidRPr="00952F22" w:rsidRDefault="00FE2C35" w:rsidP="00EA121A">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724358">
            <w:pPr>
              <w:jc w:val="center"/>
              <w:rPr>
                <w:rFonts w:ascii="Times New Roman" w:hAnsi="Times New Roman" w:cs="Times New Roman"/>
                <w:sz w:val="24"/>
                <w:szCs w:val="24"/>
              </w:rPr>
            </w:pPr>
            <w:r w:rsidRPr="00952F22">
              <w:rPr>
                <w:rFonts w:ascii="Times New Roman" w:hAnsi="Times New Roman" w:cs="Times New Roman"/>
                <w:sz w:val="24"/>
                <w:szCs w:val="24"/>
              </w:rPr>
              <w:t>9</w:t>
            </w:r>
          </w:p>
        </w:tc>
        <w:tc>
          <w:tcPr>
            <w:tcW w:w="57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tcPr>
          <w:p w:rsidR="00FE2C35" w:rsidRPr="00952F22" w:rsidRDefault="00FE2C35" w:rsidP="007545AB">
            <w:pPr>
              <w:jc w:val="both"/>
              <w:rPr>
                <w:rFonts w:ascii="Times New Roman" w:hAnsi="Times New Roman" w:cs="Times New Roman"/>
                <w:sz w:val="24"/>
                <w:szCs w:val="24"/>
              </w:rPr>
            </w:pPr>
            <w:r w:rsidRPr="00952F22">
              <w:rPr>
                <w:rFonts w:ascii="Times New Roman" w:hAnsi="Times New Roman" w:cs="Times New Roman"/>
                <w:sz w:val="24"/>
                <w:szCs w:val="24"/>
              </w:rPr>
              <w:t>иные риски по пункту 9</w:t>
            </w:r>
            <w:r w:rsidRPr="00952F22">
              <w:rPr>
                <w:rFonts w:ascii="Times New Roman" w:hAnsi="Times New Roman"/>
                <w:bCs/>
                <w:sz w:val="24"/>
                <w:szCs w:val="24"/>
              </w:rPr>
              <w:t xml:space="preserve"> направления деятельности </w:t>
            </w:r>
            <w:r w:rsidRPr="00952F22">
              <w:rPr>
                <w:rFonts w:ascii="Times New Roman" w:hAnsi="Times New Roman" w:cs="Times New Roman"/>
                <w:sz w:val="24"/>
                <w:szCs w:val="24"/>
                <w:lang w:val="en-US"/>
              </w:rPr>
              <w:t>V</w:t>
            </w:r>
            <w:r w:rsidRPr="00952F22">
              <w:rPr>
                <w:rFonts w:ascii="Times New Roman" w:hAnsi="Times New Roman" w:cs="Times New Roman"/>
                <w:sz w:val="24"/>
                <w:szCs w:val="24"/>
              </w:rPr>
              <w:t>. </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D26B3F">
            <w:pPr>
              <w:jc w:val="center"/>
              <w:rPr>
                <w:rFonts w:ascii="Times New Roman" w:hAnsi="Times New Roman" w:cs="Times New Roman"/>
                <w:sz w:val="24"/>
                <w:szCs w:val="24"/>
              </w:rPr>
            </w:pPr>
            <w:r w:rsidRPr="00952F22">
              <w:rPr>
                <w:rFonts w:ascii="Times New Roman" w:hAnsi="Times New Roman" w:cs="Times New Roman"/>
                <w:sz w:val="24"/>
                <w:szCs w:val="24"/>
              </w:rPr>
              <w:t>10.</w:t>
            </w:r>
          </w:p>
          <w:p w:rsidR="00FE2C35" w:rsidRPr="00952F22" w:rsidRDefault="00FE2C35" w:rsidP="00D26B3F">
            <w:pPr>
              <w:jc w:val="center"/>
              <w:rPr>
                <w:rFonts w:ascii="Times New Roman" w:hAnsi="Times New Roman" w:cs="Times New Roman"/>
                <w:sz w:val="24"/>
                <w:szCs w:val="24"/>
              </w:rPr>
            </w:pPr>
          </w:p>
          <w:p w:rsidR="00FE2C35" w:rsidRPr="00952F22" w:rsidRDefault="00FE2C35" w:rsidP="00D26B3F">
            <w:pPr>
              <w:jc w:val="center"/>
              <w:rPr>
                <w:rFonts w:ascii="Times New Roman" w:hAnsi="Times New Roman" w:cs="Times New Roman"/>
                <w:sz w:val="24"/>
                <w:szCs w:val="24"/>
              </w:rPr>
            </w:pPr>
          </w:p>
        </w:tc>
        <w:tc>
          <w:tcPr>
            <w:tcW w:w="14077" w:type="dxa"/>
            <w:gridSpan w:val="11"/>
            <w:vAlign w:val="center"/>
          </w:tcPr>
          <w:p w:rsidR="00FE2C35" w:rsidRPr="00952F22" w:rsidRDefault="00FE2C35" w:rsidP="007A2ADA">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завершения операций по исполнению федерального бюджета в текущем финансовом году</w:t>
            </w:r>
            <w:r w:rsidRPr="00952F22">
              <w:rPr>
                <w:rFonts w:ascii="Times New Roman" w:hAnsi="Times New Roman" w:cs="Times New Roman"/>
                <w:sz w:val="24"/>
                <w:szCs w:val="24"/>
              </w:rPr>
              <w:t>:</w:t>
            </w:r>
          </w:p>
        </w:tc>
      </w:tr>
      <w:tr w:rsidR="00FE2C35" w:rsidTr="007866FA">
        <w:tc>
          <w:tcPr>
            <w:tcW w:w="756" w:type="dxa"/>
            <w:vMerge/>
          </w:tcPr>
          <w:p w:rsidR="00FE2C35" w:rsidRPr="00952F22" w:rsidRDefault="00FE2C35" w:rsidP="00D26B3F">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D26B3F">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FE2C35" w:rsidRPr="00952F22" w:rsidRDefault="00FE2C35" w:rsidP="00D26B3F">
            <w:pPr>
              <w:jc w:val="center"/>
              <w:rPr>
                <w:rFonts w:ascii="Times New Roman" w:hAnsi="Times New Roman" w:cs="Times New Roman"/>
                <w:sz w:val="24"/>
                <w:szCs w:val="24"/>
              </w:rPr>
            </w:pPr>
            <w:r w:rsidRPr="00952F22">
              <w:rPr>
                <w:rFonts w:ascii="Times New Roman" w:hAnsi="Times New Roman" w:cs="Times New Roman"/>
                <w:sz w:val="24"/>
                <w:szCs w:val="24"/>
              </w:rPr>
              <w:t>1</w:t>
            </w:r>
          </w:p>
        </w:tc>
        <w:tc>
          <w:tcPr>
            <w:tcW w:w="5309" w:type="dxa"/>
            <w:vAlign w:val="center"/>
          </w:tcPr>
          <w:p w:rsidR="00FE2C35" w:rsidRPr="00952F22" w:rsidRDefault="00FE2C35" w:rsidP="00A404FF">
            <w:pPr>
              <w:widowControl w:val="0"/>
              <w:shd w:val="clear" w:color="auto" w:fill="FFFFFF"/>
              <w:autoSpaceDE w:val="0"/>
              <w:autoSpaceDN w:val="0"/>
              <w:adjustRightInd w:val="0"/>
              <w:jc w:val="both"/>
              <w:rPr>
                <w:rFonts w:ascii="Times New Roman" w:hAnsi="Times New Roman" w:cs="Times New Roman"/>
                <w:sz w:val="24"/>
                <w:szCs w:val="24"/>
              </w:rPr>
            </w:pPr>
            <w:r w:rsidRPr="00952F22">
              <w:rPr>
                <w:rFonts w:ascii="Times New Roman" w:eastAsia="Times New Roman" w:hAnsi="Times New Roman" w:cs="Times New Roman"/>
                <w:sz w:val="24"/>
                <w:szCs w:val="24"/>
                <w:lang w:eastAsia="ru-RU"/>
              </w:rPr>
              <w:t>н</w:t>
            </w:r>
            <w:r w:rsidRPr="00952F22">
              <w:rPr>
                <w:rFonts w:ascii="Times New Roman" w:hAnsi="Times New Roman" w:cs="Times New Roman"/>
                <w:sz w:val="24"/>
                <w:szCs w:val="24"/>
              </w:rPr>
              <w:t xml:space="preserve">есоблюдение порядка </w:t>
            </w:r>
            <w:r w:rsidRPr="00952F22">
              <w:rPr>
                <w:rFonts w:ascii="Times New Roman" w:eastAsia="Times New Roman" w:hAnsi="Times New Roman" w:cs="Times New Roman"/>
                <w:sz w:val="24"/>
                <w:szCs w:val="24"/>
                <w:lang w:eastAsia="ru-RU"/>
              </w:rPr>
              <w:t>осуществления завершения операций по исполнению федерального бюджета в текущем финансовом году;</w:t>
            </w:r>
          </w:p>
        </w:tc>
        <w:tc>
          <w:tcPr>
            <w:tcW w:w="741" w:type="dxa"/>
            <w:vAlign w:val="center"/>
          </w:tcPr>
          <w:p w:rsidR="00FE2C35" w:rsidRPr="00952F22" w:rsidRDefault="00FE2C35" w:rsidP="00AA1647">
            <w:pPr>
              <w:jc w:val="center"/>
              <w:rPr>
                <w:sz w:val="24"/>
                <w:szCs w:val="24"/>
              </w:rPr>
            </w:pPr>
            <w:r w:rsidRPr="00952F22">
              <w:rPr>
                <w:rFonts w:ascii="Times New Roman" w:hAnsi="Times New Roman" w:cs="Times New Roman"/>
                <w:sz w:val="24"/>
                <w:szCs w:val="24"/>
              </w:rPr>
              <w:t>–</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41" w:type="dxa"/>
            <w:vAlign w:val="center"/>
          </w:tcPr>
          <w:p w:rsidR="00FE2C35" w:rsidRPr="00952F22" w:rsidRDefault="00FE2C35" w:rsidP="00AA1647">
            <w:pPr>
              <w:jc w:val="center"/>
            </w:pPr>
            <w:r w:rsidRPr="00952F22">
              <w:rPr>
                <w:rFonts w:ascii="Times New Roman" w:hAnsi="Times New Roman" w:cs="Times New Roman"/>
                <w:sz w:val="24"/>
                <w:szCs w:val="24"/>
              </w:rPr>
              <w:t>Х</w:t>
            </w:r>
          </w:p>
        </w:tc>
        <w:tc>
          <w:tcPr>
            <w:tcW w:w="764"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785" w:type="dxa"/>
            <w:vAlign w:val="center"/>
          </w:tcPr>
          <w:p w:rsidR="00FE2C35" w:rsidRPr="00952F22" w:rsidRDefault="00FE2C35" w:rsidP="00AA1647">
            <w:pPr>
              <w:jc w:val="center"/>
            </w:pPr>
            <w:r w:rsidRPr="00952F22">
              <w:rPr>
                <w:rFonts w:ascii="Times New Roman" w:hAnsi="Times New Roman" w:cs="Times New Roman"/>
                <w:sz w:val="24"/>
                <w:szCs w:val="24"/>
              </w:rPr>
              <w:t>–</w:t>
            </w:r>
          </w:p>
        </w:tc>
        <w:tc>
          <w:tcPr>
            <w:tcW w:w="2257" w:type="dxa"/>
            <w:vAlign w:val="center"/>
          </w:tcPr>
          <w:p w:rsidR="00FE2C35" w:rsidRPr="00952F22" w:rsidRDefault="00FE2C35" w:rsidP="005644A5">
            <w:pPr>
              <w:jc w:val="center"/>
              <w:rPr>
                <w:rFonts w:ascii="Times New Roman" w:hAnsi="Times New Roman" w:cs="Times New Roman"/>
                <w:sz w:val="24"/>
                <w:szCs w:val="24"/>
              </w:rPr>
            </w:pPr>
            <w:r w:rsidRPr="00952F22">
              <w:rPr>
                <w:rFonts w:ascii="Times New Roman" w:hAnsi="Times New Roman" w:cs="Times New Roman"/>
                <w:sz w:val="24"/>
                <w:szCs w:val="24"/>
              </w:rPr>
              <w:t xml:space="preserve">значимый </w:t>
            </w:r>
          </w:p>
        </w:tc>
      </w:tr>
      <w:tr w:rsidR="00FE2C35" w:rsidTr="007866FA">
        <w:tc>
          <w:tcPr>
            <w:tcW w:w="756" w:type="dxa"/>
            <w:vMerge/>
          </w:tcPr>
          <w:p w:rsidR="00FE2C35" w:rsidRPr="00952F22" w:rsidRDefault="00FE2C35" w:rsidP="00EC41D5">
            <w:pPr>
              <w:jc w:val="center"/>
              <w:rPr>
                <w:rFonts w:ascii="Times New Roman" w:hAnsi="Times New Roman" w:cs="Times New Roman"/>
                <w:sz w:val="24"/>
                <w:szCs w:val="24"/>
              </w:rPr>
            </w:pPr>
          </w:p>
        </w:tc>
        <w:tc>
          <w:tcPr>
            <w:tcW w:w="659"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5</w:t>
            </w:r>
          </w:p>
        </w:tc>
        <w:tc>
          <w:tcPr>
            <w:tcW w:w="696"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10</w:t>
            </w:r>
          </w:p>
        </w:tc>
        <w:tc>
          <w:tcPr>
            <w:tcW w:w="576" w:type="dxa"/>
            <w:vAlign w:val="center"/>
          </w:tcPr>
          <w:p w:rsidR="00FE2C35" w:rsidRPr="00952F22" w:rsidRDefault="00FE2C35" w:rsidP="00724358">
            <w:pPr>
              <w:jc w:val="center"/>
              <w:rPr>
                <w:rFonts w:ascii="Times New Roman" w:hAnsi="Times New Roman" w:cs="Times New Roman"/>
                <w:sz w:val="24"/>
                <w:szCs w:val="24"/>
              </w:rPr>
            </w:pPr>
            <w:r w:rsidRPr="00952F22">
              <w:rPr>
                <w:rFonts w:ascii="Times New Roman" w:hAnsi="Times New Roman" w:cs="Times New Roman"/>
                <w:sz w:val="24"/>
                <w:szCs w:val="24"/>
              </w:rPr>
              <w:t>2</w:t>
            </w:r>
          </w:p>
        </w:tc>
        <w:tc>
          <w:tcPr>
            <w:tcW w:w="5309" w:type="dxa"/>
            <w:vAlign w:val="center"/>
          </w:tcPr>
          <w:p w:rsidR="00FE2C35" w:rsidRPr="00952F22" w:rsidRDefault="00FE2C35" w:rsidP="00D26B3F">
            <w:pPr>
              <w:jc w:val="both"/>
              <w:rPr>
                <w:rFonts w:ascii="Times New Roman" w:hAnsi="Times New Roman" w:cs="Times New Roman"/>
                <w:sz w:val="24"/>
                <w:szCs w:val="24"/>
              </w:rPr>
            </w:pPr>
            <w:r w:rsidRPr="00952F22">
              <w:rPr>
                <w:rFonts w:ascii="Times New Roman" w:hAnsi="Times New Roman" w:cs="Times New Roman"/>
                <w:sz w:val="24"/>
                <w:szCs w:val="24"/>
              </w:rPr>
              <w:t xml:space="preserve">иные риски по пункту 10 направления деятельности </w:t>
            </w:r>
            <w:r w:rsidRPr="00952F22">
              <w:rPr>
                <w:rFonts w:ascii="Times New Roman" w:hAnsi="Times New Roman" w:cs="Times New Roman"/>
                <w:bCs/>
                <w:sz w:val="24"/>
                <w:szCs w:val="24"/>
              </w:rPr>
              <w:t>V</w:t>
            </w: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41"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Х</w:t>
            </w:r>
          </w:p>
        </w:tc>
        <w:tc>
          <w:tcPr>
            <w:tcW w:w="764"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785"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w:t>
            </w:r>
          </w:p>
        </w:tc>
        <w:tc>
          <w:tcPr>
            <w:tcW w:w="2257" w:type="dxa"/>
            <w:vAlign w:val="center"/>
          </w:tcPr>
          <w:p w:rsidR="00FE2C35" w:rsidRPr="00952F22" w:rsidRDefault="00FE2C35" w:rsidP="00EC41D5">
            <w:pPr>
              <w:jc w:val="center"/>
              <w:rPr>
                <w:rFonts w:ascii="Times New Roman" w:hAnsi="Times New Roman" w:cs="Times New Roman"/>
                <w:sz w:val="24"/>
                <w:szCs w:val="24"/>
              </w:rPr>
            </w:pPr>
            <w:r w:rsidRPr="00952F22">
              <w:rPr>
                <w:rFonts w:ascii="Times New Roman" w:hAnsi="Times New Roman" w:cs="Times New Roman"/>
                <w:sz w:val="24"/>
                <w:szCs w:val="24"/>
              </w:rPr>
              <w:t>низкий</w:t>
            </w:r>
          </w:p>
        </w:tc>
      </w:tr>
      <w:tr w:rsidR="00FE2C35" w:rsidTr="00B72E79">
        <w:tc>
          <w:tcPr>
            <w:tcW w:w="756" w:type="dxa"/>
            <w:vMerge w:val="restart"/>
          </w:tcPr>
          <w:p w:rsidR="00FE2C35" w:rsidRPr="00952F22" w:rsidRDefault="00FE2C35" w:rsidP="00724358">
            <w:pPr>
              <w:jc w:val="center"/>
              <w:rPr>
                <w:rFonts w:ascii="Times New Roman" w:hAnsi="Times New Roman" w:cs="Times New Roman"/>
                <w:sz w:val="24"/>
                <w:szCs w:val="24"/>
              </w:rPr>
            </w:pPr>
            <w:r w:rsidRPr="00952F22">
              <w:rPr>
                <w:rFonts w:ascii="Times New Roman" w:hAnsi="Times New Roman" w:cs="Times New Roman"/>
                <w:sz w:val="24"/>
                <w:szCs w:val="24"/>
              </w:rPr>
              <w:t>11.</w:t>
            </w:r>
          </w:p>
        </w:tc>
        <w:tc>
          <w:tcPr>
            <w:tcW w:w="14077" w:type="dxa"/>
            <w:gridSpan w:val="11"/>
            <w:vAlign w:val="center"/>
          </w:tcPr>
          <w:p w:rsidR="00FE2C35" w:rsidRPr="00952F22" w:rsidRDefault="00FE2C35" w:rsidP="007A2ADA">
            <w:pPr>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проведения операций</w:t>
            </w:r>
            <w:r w:rsidRPr="00952F22">
              <w:rPr>
                <w:rFonts w:ascii="Times New Roman" w:eastAsia="Times New Roman" w:hAnsi="Times New Roman" w:cs="Times New Roman"/>
                <w:sz w:val="28"/>
                <w:szCs w:val="28"/>
                <w:lang w:eastAsia="ru-RU"/>
              </w:rPr>
              <w:t xml:space="preserve"> </w:t>
            </w:r>
            <w:r w:rsidRPr="00952F22">
              <w:rPr>
                <w:rFonts w:ascii="Times New Roman" w:eastAsia="Times New Roman" w:hAnsi="Times New Roman" w:cs="Times New Roman"/>
                <w:sz w:val="24"/>
                <w:szCs w:val="24"/>
                <w:lang w:eastAsia="ru-RU"/>
              </w:rPr>
              <w:t>в рамках Евразийского экономического союза по поступившим от стран – участниц Таможенного союза</w:t>
            </w:r>
            <w:r w:rsidR="00C51517">
              <w:rPr>
                <w:rFonts w:ascii="Times New Roman" w:eastAsia="Times New Roman" w:hAnsi="Times New Roman" w:cs="Times New Roman"/>
                <w:sz w:val="24"/>
                <w:szCs w:val="24"/>
                <w:lang w:eastAsia="ru-RU"/>
              </w:rPr>
              <w:t xml:space="preserve"> </w:t>
            </w:r>
            <w:r w:rsidR="00C51517" w:rsidRPr="00427CD2">
              <w:rPr>
                <w:rFonts w:ascii="Times New Roman" w:eastAsia="Times New Roman" w:hAnsi="Times New Roman" w:cs="Times New Roman"/>
                <w:sz w:val="24"/>
                <w:szCs w:val="24"/>
                <w:lang w:eastAsia="ru-RU"/>
              </w:rPr>
              <w:t xml:space="preserve">денежным </w:t>
            </w:r>
            <w:r w:rsidR="00C51517" w:rsidRPr="00F52330">
              <w:rPr>
                <w:rFonts w:ascii="Times New Roman" w:eastAsia="Times New Roman" w:hAnsi="Times New Roman" w:cs="Times New Roman"/>
                <w:sz w:val="24"/>
                <w:szCs w:val="24"/>
                <w:lang w:eastAsia="ru-RU"/>
              </w:rPr>
              <w:t>средствам в иностранной валюте</w:t>
            </w:r>
            <w:r w:rsidRPr="00952F22">
              <w:rPr>
                <w:rFonts w:ascii="Times New Roman" w:hAnsi="Times New Roman" w:cs="Times New Roman"/>
                <w:sz w:val="24"/>
                <w:szCs w:val="24"/>
              </w:rPr>
              <w:t>:</w:t>
            </w:r>
          </w:p>
        </w:tc>
      </w:tr>
      <w:tr w:rsidR="00FE2C35" w:rsidTr="007866FA">
        <w:tc>
          <w:tcPr>
            <w:tcW w:w="756" w:type="dxa"/>
            <w:vMerge/>
          </w:tcPr>
          <w:p w:rsidR="00FE2C35" w:rsidRDefault="00FE2C35" w:rsidP="00724358">
            <w:pPr>
              <w:jc w:val="center"/>
              <w:rPr>
                <w:rFonts w:ascii="Times New Roman" w:hAnsi="Times New Roman" w:cs="Times New Roman"/>
                <w:sz w:val="24"/>
                <w:szCs w:val="24"/>
              </w:rPr>
            </w:pPr>
          </w:p>
        </w:tc>
        <w:tc>
          <w:tcPr>
            <w:tcW w:w="659"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Default="00FE2C35" w:rsidP="00724358">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F52330" w:rsidRDefault="00FE2C35" w:rsidP="00A404FF">
            <w:pPr>
              <w:autoSpaceDE w:val="0"/>
              <w:autoSpaceDN w:val="0"/>
              <w:adjustRightInd w:val="0"/>
              <w:jc w:val="both"/>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есоблюдение</w:t>
            </w:r>
            <w:r w:rsidRPr="00F52330">
              <w:rPr>
                <w:rFonts w:ascii="Times New Roman" w:eastAsia="Times New Roman" w:hAnsi="Times New Roman" w:cs="Times New Roman"/>
                <w:sz w:val="24"/>
                <w:szCs w:val="24"/>
                <w:lang w:eastAsia="ru-RU"/>
              </w:rPr>
              <w:t xml:space="preserve"> порядка проведения операций</w:t>
            </w:r>
            <w:r w:rsidRPr="00427CD2">
              <w:rPr>
                <w:rFonts w:ascii="Times New Roman" w:eastAsia="Times New Roman" w:hAnsi="Times New Roman" w:cs="Times New Roman"/>
                <w:sz w:val="28"/>
                <w:szCs w:val="28"/>
                <w:lang w:eastAsia="ru-RU"/>
              </w:rPr>
              <w:t xml:space="preserve"> </w:t>
            </w:r>
            <w:r w:rsidRPr="001B0B65">
              <w:rPr>
                <w:rFonts w:ascii="Times New Roman" w:eastAsia="Times New Roman" w:hAnsi="Times New Roman" w:cs="Times New Roman"/>
                <w:sz w:val="24"/>
                <w:szCs w:val="24"/>
                <w:lang w:eastAsia="ru-RU"/>
              </w:rPr>
              <w:t>в рамках Евразийского экономического союза</w:t>
            </w:r>
            <w:r w:rsidRPr="00427CD2">
              <w:rPr>
                <w:rFonts w:ascii="Times New Roman" w:eastAsia="Times New Roman" w:hAnsi="Times New Roman" w:cs="Times New Roman"/>
                <w:sz w:val="24"/>
                <w:szCs w:val="24"/>
                <w:lang w:eastAsia="ru-RU"/>
              </w:rPr>
              <w:t xml:space="preserve"> по поступившим от стран – участниц Таможенного союза денежным </w:t>
            </w:r>
            <w:r w:rsidRPr="00F52330">
              <w:rPr>
                <w:rFonts w:ascii="Times New Roman" w:eastAsia="Times New Roman" w:hAnsi="Times New Roman" w:cs="Times New Roman"/>
                <w:sz w:val="24"/>
                <w:szCs w:val="24"/>
                <w:lang w:eastAsia="ru-RU"/>
              </w:rPr>
              <w:t>средствам в иностранной валюте</w:t>
            </w:r>
            <w:r>
              <w:rPr>
                <w:rFonts w:ascii="Times New Roman" w:eastAsia="Times New Roman" w:hAnsi="Times New Roman" w:cs="Times New Roman"/>
                <w:sz w:val="24"/>
                <w:szCs w:val="24"/>
                <w:lang w:eastAsia="ru-RU"/>
              </w:rPr>
              <w:t>;</w:t>
            </w:r>
          </w:p>
        </w:tc>
        <w:tc>
          <w:tcPr>
            <w:tcW w:w="741" w:type="dxa"/>
            <w:vAlign w:val="center"/>
          </w:tcPr>
          <w:p w:rsidR="00FE2C35" w:rsidRPr="00F52330" w:rsidRDefault="00FE2C35" w:rsidP="00AA1647">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764" w:type="dxa"/>
            <w:vAlign w:val="center"/>
          </w:tcPr>
          <w:p w:rsidR="00FE2C35" w:rsidRDefault="00FE2C35" w:rsidP="00AA164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AA164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AA1647">
            <w:pPr>
              <w:jc w:val="center"/>
            </w:pPr>
            <w:r w:rsidRPr="00F52330">
              <w:rPr>
                <w:rFonts w:ascii="Times New Roman" w:hAnsi="Times New Roman" w:cs="Times New Roman"/>
                <w:sz w:val="24"/>
                <w:szCs w:val="24"/>
              </w:rPr>
              <w:t>Х</w:t>
            </w:r>
          </w:p>
        </w:tc>
        <w:tc>
          <w:tcPr>
            <w:tcW w:w="764" w:type="dxa"/>
            <w:vAlign w:val="center"/>
          </w:tcPr>
          <w:p w:rsidR="00FE2C35" w:rsidRDefault="00FE2C35" w:rsidP="00AA1647">
            <w:pPr>
              <w:jc w:val="center"/>
            </w:pPr>
            <w:r>
              <w:rPr>
                <w:rFonts w:ascii="Times New Roman" w:hAnsi="Times New Roman" w:cs="Times New Roman"/>
                <w:sz w:val="24"/>
                <w:szCs w:val="24"/>
              </w:rPr>
              <w:t>–</w:t>
            </w:r>
          </w:p>
        </w:tc>
        <w:tc>
          <w:tcPr>
            <w:tcW w:w="785" w:type="dxa"/>
            <w:vAlign w:val="center"/>
          </w:tcPr>
          <w:p w:rsidR="00FE2C35" w:rsidRDefault="00FE2C35" w:rsidP="00AA1647">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C41D5">
            <w:pPr>
              <w:jc w:val="center"/>
              <w:rPr>
                <w:rFonts w:ascii="Times New Roman" w:hAnsi="Times New Roman" w:cs="Times New Roman"/>
                <w:sz w:val="24"/>
                <w:szCs w:val="24"/>
              </w:rPr>
            </w:pPr>
          </w:p>
        </w:tc>
        <w:tc>
          <w:tcPr>
            <w:tcW w:w="659"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2435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bCs/>
                <w:sz w:val="24"/>
                <w:szCs w:val="24"/>
              </w:rPr>
              <w:t>V</w:t>
            </w:r>
            <w:r>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CF4A5B">
            <w:pPr>
              <w:jc w:val="center"/>
              <w:rPr>
                <w:rFonts w:ascii="Times New Roman" w:hAnsi="Times New Roman" w:cs="Times New Roman"/>
                <w:sz w:val="24"/>
                <w:szCs w:val="24"/>
              </w:rPr>
            </w:pPr>
            <w:r>
              <w:rPr>
                <w:rFonts w:ascii="Times New Roman" w:hAnsi="Times New Roman" w:cs="Times New Roman"/>
                <w:sz w:val="24"/>
                <w:szCs w:val="24"/>
              </w:rPr>
              <w:t>12.</w:t>
            </w:r>
          </w:p>
        </w:tc>
        <w:tc>
          <w:tcPr>
            <w:tcW w:w="14077" w:type="dxa"/>
            <w:gridSpan w:val="11"/>
            <w:vAlign w:val="center"/>
          </w:tcPr>
          <w:p w:rsidR="00FE2C35" w:rsidRPr="005A52BA" w:rsidRDefault="00FE2C35" w:rsidP="005A58A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C24E2B">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r>
              <w:rPr>
                <w:rFonts w:ascii="Times New Roman" w:hAnsi="Times New Roman" w:cs="Times New Roman"/>
                <w:sz w:val="24"/>
                <w:szCs w:val="24"/>
              </w:rPr>
              <w:t>:</w:t>
            </w:r>
          </w:p>
        </w:tc>
      </w:tr>
      <w:tr w:rsidR="00FE2C35" w:rsidTr="007866FA">
        <w:tc>
          <w:tcPr>
            <w:tcW w:w="756" w:type="dxa"/>
            <w:vMerge/>
          </w:tcPr>
          <w:p w:rsidR="00FE2C35" w:rsidRDefault="00FE2C35" w:rsidP="00CF4A5B">
            <w:pPr>
              <w:jc w:val="center"/>
              <w:rPr>
                <w:rFonts w:ascii="Times New Roman" w:hAnsi="Times New Roman" w:cs="Times New Roman"/>
                <w:sz w:val="24"/>
                <w:szCs w:val="24"/>
              </w:rPr>
            </w:pPr>
          </w:p>
        </w:tc>
        <w:tc>
          <w:tcPr>
            <w:tcW w:w="659"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F52330" w:rsidRDefault="00FE2C35" w:rsidP="005A58A0">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 xml:space="preserve">есоблюдение порядка </w:t>
            </w:r>
            <w:r w:rsidRPr="001B130B">
              <w:rPr>
                <w:rFonts w:ascii="Times New Roman" w:eastAsia="Times New Roman" w:hAnsi="Times New Roman" w:cs="Times New Roman"/>
                <w:sz w:val="24"/>
                <w:szCs w:val="24"/>
                <w:lang w:eastAsia="ru-RU"/>
              </w:rPr>
              <w:t>учета и отражения операций в иностранной валюте по возвратам финансирования текущего финансового года</w:t>
            </w:r>
            <w:r>
              <w:rPr>
                <w:rFonts w:ascii="Times New Roman" w:eastAsia="Times New Roman" w:hAnsi="Times New Roman" w:cs="Times New Roman"/>
                <w:sz w:val="24"/>
                <w:szCs w:val="24"/>
                <w:lang w:eastAsia="ru-RU"/>
              </w:rPr>
              <w:t>;</w:t>
            </w:r>
          </w:p>
        </w:tc>
        <w:tc>
          <w:tcPr>
            <w:tcW w:w="741" w:type="dxa"/>
            <w:vAlign w:val="center"/>
          </w:tcPr>
          <w:p w:rsidR="00FE2C35" w:rsidRPr="00F52330" w:rsidRDefault="00FE2C35" w:rsidP="00AA1647">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764" w:type="dxa"/>
            <w:vAlign w:val="center"/>
          </w:tcPr>
          <w:p w:rsidR="00FE2C35" w:rsidRDefault="00FE2C35" w:rsidP="00AA164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AA164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AA1647">
            <w:pPr>
              <w:jc w:val="center"/>
            </w:pPr>
            <w:r w:rsidRPr="00F52330">
              <w:rPr>
                <w:rFonts w:ascii="Times New Roman" w:hAnsi="Times New Roman" w:cs="Times New Roman"/>
                <w:sz w:val="24"/>
                <w:szCs w:val="24"/>
              </w:rPr>
              <w:t>Х</w:t>
            </w:r>
          </w:p>
        </w:tc>
        <w:tc>
          <w:tcPr>
            <w:tcW w:w="764" w:type="dxa"/>
            <w:vAlign w:val="center"/>
          </w:tcPr>
          <w:p w:rsidR="00FE2C35" w:rsidRDefault="00FE2C35" w:rsidP="00AA1647">
            <w:pPr>
              <w:jc w:val="center"/>
            </w:pPr>
            <w:r>
              <w:rPr>
                <w:rFonts w:ascii="Times New Roman" w:hAnsi="Times New Roman" w:cs="Times New Roman"/>
                <w:sz w:val="24"/>
                <w:szCs w:val="24"/>
              </w:rPr>
              <w:t>–</w:t>
            </w:r>
          </w:p>
        </w:tc>
        <w:tc>
          <w:tcPr>
            <w:tcW w:w="785" w:type="dxa"/>
            <w:vAlign w:val="center"/>
          </w:tcPr>
          <w:p w:rsidR="00FE2C35" w:rsidRDefault="00FE2C35" w:rsidP="00AA1647">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C41D5">
            <w:pPr>
              <w:jc w:val="center"/>
              <w:rPr>
                <w:rFonts w:ascii="Times New Roman" w:hAnsi="Times New Roman" w:cs="Times New Roman"/>
                <w:sz w:val="24"/>
                <w:szCs w:val="24"/>
              </w:rPr>
            </w:pPr>
          </w:p>
        </w:tc>
        <w:tc>
          <w:tcPr>
            <w:tcW w:w="659"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F4A5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bCs/>
                <w:sz w:val="24"/>
                <w:szCs w:val="24"/>
              </w:rPr>
              <w:t>V</w:t>
            </w:r>
            <w:r>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13.</w:t>
            </w:r>
          </w:p>
        </w:tc>
        <w:tc>
          <w:tcPr>
            <w:tcW w:w="14077" w:type="dxa"/>
            <w:gridSpan w:val="11"/>
            <w:vAlign w:val="center"/>
          </w:tcPr>
          <w:p w:rsidR="00FE2C35" w:rsidRPr="005A52BA" w:rsidRDefault="00FE2C35" w:rsidP="007A2ADA">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F52330">
              <w:rPr>
                <w:rFonts w:ascii="Times New Roman" w:eastAsia="Times New Roman" w:hAnsi="Times New Roman" w:cs="Times New Roman"/>
                <w:sz w:val="24"/>
                <w:szCs w:val="24"/>
                <w:lang w:eastAsia="ru-RU"/>
              </w:rPr>
              <w:t>формирования и направления в УФК уведомлений о поступлениях в иностранной валюте</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41D5">
            <w:pPr>
              <w:jc w:val="center"/>
              <w:rPr>
                <w:rFonts w:ascii="Times New Roman" w:hAnsi="Times New Roman" w:cs="Times New Roman"/>
                <w:sz w:val="24"/>
                <w:szCs w:val="24"/>
              </w:rPr>
            </w:pPr>
          </w:p>
        </w:tc>
        <w:tc>
          <w:tcPr>
            <w:tcW w:w="659"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F52330" w:rsidRDefault="00FE2C35" w:rsidP="00177DFC">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 xml:space="preserve">есоблюдение порядка </w:t>
            </w:r>
            <w:r w:rsidRPr="00F52330">
              <w:rPr>
                <w:rFonts w:ascii="Times New Roman" w:eastAsia="Times New Roman" w:hAnsi="Times New Roman" w:cs="Times New Roman"/>
                <w:sz w:val="24"/>
                <w:szCs w:val="24"/>
                <w:lang w:eastAsia="ru-RU"/>
              </w:rPr>
              <w:t>осуществления формирования и направления в УФК уведомлений о поступлениях в иностранной валюте</w:t>
            </w:r>
            <w:r>
              <w:rPr>
                <w:rFonts w:ascii="Times New Roman" w:eastAsia="Times New Roman" w:hAnsi="Times New Roman" w:cs="Times New Roman"/>
                <w:sz w:val="24"/>
                <w:szCs w:val="24"/>
                <w:lang w:eastAsia="ru-RU"/>
              </w:rPr>
              <w:t>;</w:t>
            </w:r>
          </w:p>
        </w:tc>
        <w:tc>
          <w:tcPr>
            <w:tcW w:w="741" w:type="dxa"/>
            <w:vAlign w:val="center"/>
          </w:tcPr>
          <w:p w:rsidR="00FE2C35" w:rsidRPr="00F52330" w:rsidRDefault="00FE2C35" w:rsidP="00AA1647">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764" w:type="dxa"/>
            <w:vAlign w:val="center"/>
          </w:tcPr>
          <w:p w:rsidR="00FE2C35" w:rsidRDefault="00FE2C35" w:rsidP="00AA164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AA1647">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AA1647">
            <w:pPr>
              <w:jc w:val="center"/>
            </w:pPr>
            <w:r w:rsidRPr="00F52330">
              <w:rPr>
                <w:rFonts w:ascii="Times New Roman" w:hAnsi="Times New Roman" w:cs="Times New Roman"/>
                <w:sz w:val="24"/>
                <w:szCs w:val="24"/>
              </w:rPr>
              <w:t>Х</w:t>
            </w:r>
          </w:p>
        </w:tc>
        <w:tc>
          <w:tcPr>
            <w:tcW w:w="764" w:type="dxa"/>
            <w:vAlign w:val="center"/>
          </w:tcPr>
          <w:p w:rsidR="00FE2C35" w:rsidRDefault="00FE2C35" w:rsidP="00AA1647">
            <w:pPr>
              <w:jc w:val="center"/>
            </w:pPr>
            <w:r>
              <w:rPr>
                <w:rFonts w:ascii="Times New Roman" w:hAnsi="Times New Roman" w:cs="Times New Roman"/>
                <w:sz w:val="24"/>
                <w:szCs w:val="24"/>
              </w:rPr>
              <w:t>–</w:t>
            </w:r>
          </w:p>
        </w:tc>
        <w:tc>
          <w:tcPr>
            <w:tcW w:w="785" w:type="dxa"/>
            <w:vAlign w:val="center"/>
          </w:tcPr>
          <w:p w:rsidR="00FE2C35" w:rsidRDefault="00FE2C35" w:rsidP="00AA1647">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C41D5">
            <w:pPr>
              <w:jc w:val="center"/>
              <w:rPr>
                <w:rFonts w:ascii="Times New Roman" w:hAnsi="Times New Roman" w:cs="Times New Roman"/>
                <w:sz w:val="24"/>
                <w:szCs w:val="24"/>
              </w:rPr>
            </w:pPr>
          </w:p>
        </w:tc>
        <w:tc>
          <w:tcPr>
            <w:tcW w:w="659"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387D94">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bCs/>
                <w:sz w:val="24"/>
                <w:szCs w:val="24"/>
              </w:rPr>
              <w:t>V</w:t>
            </w:r>
            <w:r>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14.</w:t>
            </w:r>
          </w:p>
        </w:tc>
        <w:tc>
          <w:tcPr>
            <w:tcW w:w="14077" w:type="dxa"/>
            <w:gridSpan w:val="11"/>
            <w:vAlign w:val="center"/>
          </w:tcPr>
          <w:p w:rsidR="00FE2C35" w:rsidRPr="005A52BA" w:rsidRDefault="00FE2C35" w:rsidP="007A2ADA">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формирования оперативной, аналитической и иной информации об исполнении федерального бюджета</w:t>
            </w:r>
            <w:r>
              <w:rPr>
                <w:rFonts w:ascii="Times New Roman" w:hAnsi="Times New Roman" w:cs="Times New Roman"/>
                <w:sz w:val="24"/>
                <w:szCs w:val="24"/>
              </w:rPr>
              <w:t>:</w:t>
            </w:r>
          </w:p>
        </w:tc>
      </w:tr>
      <w:tr w:rsidR="00FE2C35" w:rsidTr="007866FA">
        <w:tc>
          <w:tcPr>
            <w:tcW w:w="756" w:type="dxa"/>
            <w:vMerge/>
          </w:tcPr>
          <w:p w:rsidR="00FE2C35" w:rsidRDefault="00FE2C35" w:rsidP="00EC41D5">
            <w:pPr>
              <w:jc w:val="center"/>
              <w:rPr>
                <w:rFonts w:ascii="Times New Roman" w:hAnsi="Times New Roman" w:cs="Times New Roman"/>
                <w:sz w:val="24"/>
                <w:szCs w:val="24"/>
              </w:rPr>
            </w:pPr>
          </w:p>
        </w:tc>
        <w:tc>
          <w:tcPr>
            <w:tcW w:w="659"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177DFC">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оперативной, аналитической и иной информации об исполнении федерального бюджета;</w:t>
            </w:r>
          </w:p>
        </w:tc>
        <w:tc>
          <w:tcPr>
            <w:tcW w:w="741" w:type="dxa"/>
            <w:vAlign w:val="center"/>
          </w:tcPr>
          <w:p w:rsidR="00FE2C35" w:rsidRDefault="00FE2C35" w:rsidP="00A51D5C">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A51D5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A51D5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A51D5C">
            <w:pPr>
              <w:jc w:val="center"/>
            </w:pPr>
            <w:r w:rsidRPr="00F52330">
              <w:rPr>
                <w:rFonts w:ascii="Times New Roman" w:hAnsi="Times New Roman" w:cs="Times New Roman"/>
                <w:sz w:val="24"/>
                <w:szCs w:val="24"/>
              </w:rPr>
              <w:t>Х</w:t>
            </w:r>
          </w:p>
        </w:tc>
        <w:tc>
          <w:tcPr>
            <w:tcW w:w="764" w:type="dxa"/>
            <w:vAlign w:val="center"/>
          </w:tcPr>
          <w:p w:rsidR="00FE2C35" w:rsidRDefault="00FE2C35" w:rsidP="00A51D5C">
            <w:pPr>
              <w:jc w:val="center"/>
            </w:pPr>
            <w:r>
              <w:rPr>
                <w:rFonts w:ascii="Times New Roman" w:hAnsi="Times New Roman" w:cs="Times New Roman"/>
                <w:sz w:val="24"/>
                <w:szCs w:val="24"/>
              </w:rPr>
              <w:t>–</w:t>
            </w:r>
          </w:p>
        </w:tc>
        <w:tc>
          <w:tcPr>
            <w:tcW w:w="785" w:type="dxa"/>
            <w:vAlign w:val="center"/>
          </w:tcPr>
          <w:p w:rsidR="00FE2C35" w:rsidRDefault="00FE2C35" w:rsidP="00A51D5C">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C41D5">
            <w:pPr>
              <w:jc w:val="center"/>
              <w:rPr>
                <w:rFonts w:ascii="Times New Roman" w:hAnsi="Times New Roman" w:cs="Times New Roman"/>
                <w:sz w:val="24"/>
                <w:szCs w:val="24"/>
              </w:rPr>
            </w:pPr>
          </w:p>
        </w:tc>
        <w:tc>
          <w:tcPr>
            <w:tcW w:w="659"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C41D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 </w:t>
            </w:r>
            <w:r>
              <w:rPr>
                <w:rFonts w:ascii="Times New Roman" w:hAnsi="Times New Roman" w:cs="Times New Roman"/>
                <w:bCs/>
                <w:sz w:val="24"/>
                <w:szCs w:val="24"/>
              </w:rPr>
              <w:t>V</w:t>
            </w:r>
            <w:r>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C41D5">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C41D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99758D">
            <w:pPr>
              <w:jc w:val="center"/>
              <w:rPr>
                <w:rFonts w:ascii="Times New Roman" w:hAnsi="Times New Roman" w:cs="Times New Roman"/>
                <w:sz w:val="24"/>
                <w:szCs w:val="24"/>
              </w:rPr>
            </w:pPr>
            <w:r>
              <w:rPr>
                <w:rFonts w:ascii="Times New Roman" w:hAnsi="Times New Roman" w:cs="Times New Roman"/>
                <w:sz w:val="24"/>
                <w:szCs w:val="24"/>
              </w:rPr>
              <w:t>15.</w:t>
            </w:r>
          </w:p>
        </w:tc>
        <w:tc>
          <w:tcPr>
            <w:tcW w:w="14077" w:type="dxa"/>
            <w:gridSpan w:val="11"/>
            <w:vAlign w:val="center"/>
          </w:tcPr>
          <w:p w:rsidR="00FE2C35" w:rsidRPr="005351E1" w:rsidRDefault="00FE2C35" w:rsidP="003A4D70">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0F1CB7">
              <w:rPr>
                <w:rFonts w:ascii="Times New Roman" w:hAnsi="Times New Roman"/>
                <w:bCs/>
                <w:sz w:val="24"/>
                <w:szCs w:val="24"/>
              </w:rPr>
              <w:t xml:space="preserve"> </w:t>
            </w:r>
            <w:r>
              <w:rPr>
                <w:rFonts w:ascii="Times New Roman" w:hAnsi="Times New Roman" w:cs="Times New Roman"/>
                <w:bCs/>
                <w:sz w:val="24"/>
                <w:szCs w:val="24"/>
              </w:rPr>
              <w:t>V</w:t>
            </w:r>
            <w:r>
              <w:rPr>
                <w:rFonts w:ascii="Times New Roman" w:hAnsi="Times New Roman" w:cs="Times New Roman"/>
                <w:sz w:val="24"/>
                <w:szCs w:val="24"/>
              </w:rPr>
              <w:t>:</w:t>
            </w:r>
          </w:p>
        </w:tc>
      </w:tr>
      <w:tr w:rsidR="00FE2C35" w:rsidTr="007866FA">
        <w:tc>
          <w:tcPr>
            <w:tcW w:w="756" w:type="dxa"/>
            <w:vMerge/>
          </w:tcPr>
          <w:p w:rsidR="00FE2C35" w:rsidRDefault="00FE2C35" w:rsidP="002E1A81">
            <w:pPr>
              <w:jc w:val="center"/>
              <w:rPr>
                <w:rFonts w:ascii="Times New Roman" w:hAnsi="Times New Roman" w:cs="Times New Roman"/>
                <w:sz w:val="24"/>
                <w:szCs w:val="24"/>
              </w:rPr>
            </w:pPr>
          </w:p>
        </w:tc>
        <w:tc>
          <w:tcPr>
            <w:tcW w:w="659" w:type="dxa"/>
            <w:vAlign w:val="center"/>
          </w:tcPr>
          <w:p w:rsidR="00FE2C35" w:rsidRPr="00FD53FB" w:rsidRDefault="00FE2C35" w:rsidP="00CF4A5B">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Pr="00FD53FB" w:rsidRDefault="00FE2C35" w:rsidP="0099758D">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Pr="00FD53FB" w:rsidRDefault="00FE2C35" w:rsidP="002E1A81">
            <w:pPr>
              <w:jc w:val="center"/>
              <w:rPr>
                <w:rFonts w:ascii="Times New Roman" w:hAnsi="Times New Roman" w:cs="Times New Roman"/>
                <w:sz w:val="24"/>
                <w:szCs w:val="24"/>
              </w:rPr>
            </w:pPr>
            <w:r w:rsidRPr="00FD53FB">
              <w:rPr>
                <w:rFonts w:ascii="Times New Roman" w:hAnsi="Times New Roman" w:cs="Times New Roman"/>
                <w:sz w:val="24"/>
                <w:szCs w:val="24"/>
              </w:rPr>
              <w:t>1</w:t>
            </w:r>
          </w:p>
        </w:tc>
        <w:tc>
          <w:tcPr>
            <w:tcW w:w="5309" w:type="dxa"/>
            <w:vAlign w:val="center"/>
          </w:tcPr>
          <w:p w:rsidR="00FE2C35" w:rsidRDefault="00FE2C35" w:rsidP="00CF4A5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bCs/>
                <w:sz w:val="24"/>
                <w:szCs w:val="24"/>
              </w:rPr>
              <w:t>V</w:t>
            </w:r>
            <w:r>
              <w:rPr>
                <w:rFonts w:ascii="Times New Roman" w:hAnsi="Times New Roman" w:cs="Times New Roman"/>
                <w:sz w:val="24"/>
                <w:szCs w:val="24"/>
              </w:rPr>
              <w:t>;</w:t>
            </w:r>
          </w:p>
        </w:tc>
        <w:tc>
          <w:tcPr>
            <w:tcW w:w="741" w:type="dxa"/>
            <w:vAlign w:val="center"/>
          </w:tcPr>
          <w:p w:rsidR="00FE2C35" w:rsidRDefault="00FE2C35" w:rsidP="00A51D5C">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A51D5C">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A51D5C">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A51D5C">
            <w:pPr>
              <w:jc w:val="center"/>
            </w:pPr>
            <w:r w:rsidRPr="00F52330">
              <w:rPr>
                <w:rFonts w:ascii="Times New Roman" w:hAnsi="Times New Roman" w:cs="Times New Roman"/>
                <w:sz w:val="24"/>
                <w:szCs w:val="24"/>
              </w:rPr>
              <w:t>Х</w:t>
            </w:r>
          </w:p>
        </w:tc>
        <w:tc>
          <w:tcPr>
            <w:tcW w:w="764" w:type="dxa"/>
            <w:vAlign w:val="center"/>
          </w:tcPr>
          <w:p w:rsidR="00FE2C35" w:rsidRDefault="00FE2C35" w:rsidP="00A51D5C">
            <w:pPr>
              <w:jc w:val="center"/>
            </w:pPr>
            <w:r>
              <w:rPr>
                <w:rFonts w:ascii="Times New Roman" w:hAnsi="Times New Roman" w:cs="Times New Roman"/>
                <w:sz w:val="24"/>
                <w:szCs w:val="24"/>
              </w:rPr>
              <w:t>–</w:t>
            </w:r>
          </w:p>
        </w:tc>
        <w:tc>
          <w:tcPr>
            <w:tcW w:w="785" w:type="dxa"/>
            <w:vAlign w:val="center"/>
          </w:tcPr>
          <w:p w:rsidR="00FE2C35" w:rsidRDefault="00FE2C35" w:rsidP="00A51D5C">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2E1A81">
            <w:pPr>
              <w:jc w:val="center"/>
              <w:rPr>
                <w:rFonts w:ascii="Times New Roman" w:hAnsi="Times New Roman" w:cs="Times New Roman"/>
                <w:sz w:val="24"/>
                <w:szCs w:val="24"/>
              </w:rPr>
            </w:pPr>
          </w:p>
        </w:tc>
        <w:tc>
          <w:tcPr>
            <w:tcW w:w="659" w:type="dxa"/>
            <w:vAlign w:val="center"/>
          </w:tcPr>
          <w:p w:rsidR="00FE2C35" w:rsidRPr="00FD53FB" w:rsidRDefault="00FE2C35" w:rsidP="002E1A81">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Pr="00FD53FB" w:rsidRDefault="00FE2C35" w:rsidP="0099758D">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Pr="00FD53FB" w:rsidRDefault="00FE2C35" w:rsidP="002E1A81">
            <w:pPr>
              <w:jc w:val="center"/>
              <w:rPr>
                <w:rFonts w:ascii="Times New Roman" w:hAnsi="Times New Roman" w:cs="Times New Roman"/>
                <w:sz w:val="24"/>
                <w:szCs w:val="24"/>
              </w:rPr>
            </w:pPr>
            <w:r w:rsidRPr="00FD53FB">
              <w:rPr>
                <w:rFonts w:ascii="Times New Roman" w:hAnsi="Times New Roman" w:cs="Times New Roman"/>
                <w:sz w:val="24"/>
                <w:szCs w:val="24"/>
              </w:rPr>
              <w:t>2</w:t>
            </w:r>
          </w:p>
        </w:tc>
        <w:tc>
          <w:tcPr>
            <w:tcW w:w="5309" w:type="dxa"/>
            <w:vAlign w:val="center"/>
          </w:tcPr>
          <w:p w:rsidR="00FE2C35" w:rsidRDefault="00FE2C35" w:rsidP="0099758D">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15 направления деятельности </w:t>
            </w:r>
            <w:r>
              <w:rPr>
                <w:rFonts w:ascii="Times New Roman" w:hAnsi="Times New Roman" w:cs="Times New Roman"/>
                <w:bCs/>
                <w:sz w:val="24"/>
                <w:szCs w:val="24"/>
              </w:rPr>
              <w:t>V</w:t>
            </w:r>
            <w:r>
              <w:rPr>
                <w:rFonts w:ascii="Times New Roman" w:hAnsi="Times New Roman" w:cs="Times New Roman"/>
                <w:sz w:val="24"/>
                <w:szCs w:val="24"/>
              </w:rPr>
              <w:t>.</w:t>
            </w:r>
          </w:p>
        </w:tc>
        <w:tc>
          <w:tcPr>
            <w:tcW w:w="741" w:type="dxa"/>
            <w:vAlign w:val="center"/>
          </w:tcPr>
          <w:p w:rsidR="00FE2C35" w:rsidRDefault="00FE2C35" w:rsidP="002E1A8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2E1A81">
            <w:pPr>
              <w:jc w:val="center"/>
            </w:pPr>
            <w:r>
              <w:rPr>
                <w:rFonts w:ascii="Times New Roman" w:hAnsi="Times New Roman" w:cs="Times New Roman"/>
                <w:sz w:val="24"/>
                <w:szCs w:val="24"/>
              </w:rPr>
              <w:t>–</w:t>
            </w:r>
          </w:p>
        </w:tc>
        <w:tc>
          <w:tcPr>
            <w:tcW w:w="785" w:type="dxa"/>
            <w:vAlign w:val="center"/>
          </w:tcPr>
          <w:p w:rsidR="00FE2C35" w:rsidRDefault="00FE2C35" w:rsidP="002E1A81">
            <w:pPr>
              <w:jc w:val="center"/>
            </w:pPr>
            <w:r>
              <w:rPr>
                <w:rFonts w:ascii="Times New Roman" w:hAnsi="Times New Roman" w:cs="Times New Roman"/>
                <w:sz w:val="24"/>
                <w:szCs w:val="24"/>
              </w:rPr>
              <w:t>–</w:t>
            </w:r>
          </w:p>
        </w:tc>
        <w:tc>
          <w:tcPr>
            <w:tcW w:w="741" w:type="dxa"/>
            <w:vAlign w:val="center"/>
          </w:tcPr>
          <w:p w:rsidR="00FE2C35" w:rsidRDefault="00FE2C35" w:rsidP="002E1A81">
            <w:pPr>
              <w:jc w:val="center"/>
            </w:pPr>
            <w:r w:rsidRPr="00643310">
              <w:rPr>
                <w:rFonts w:ascii="Times New Roman" w:hAnsi="Times New Roman" w:cs="Times New Roman"/>
                <w:sz w:val="24"/>
                <w:szCs w:val="24"/>
              </w:rPr>
              <w:t>Х</w:t>
            </w:r>
          </w:p>
        </w:tc>
        <w:tc>
          <w:tcPr>
            <w:tcW w:w="764" w:type="dxa"/>
            <w:vAlign w:val="center"/>
          </w:tcPr>
          <w:p w:rsidR="00FE2C35" w:rsidRDefault="00FE2C35" w:rsidP="002E1A81">
            <w:pPr>
              <w:jc w:val="center"/>
            </w:pPr>
            <w:r w:rsidRPr="00E90656">
              <w:rPr>
                <w:rFonts w:ascii="Times New Roman" w:hAnsi="Times New Roman" w:cs="Times New Roman"/>
                <w:sz w:val="24"/>
                <w:szCs w:val="24"/>
              </w:rPr>
              <w:t>–</w:t>
            </w:r>
          </w:p>
        </w:tc>
        <w:tc>
          <w:tcPr>
            <w:tcW w:w="785" w:type="dxa"/>
            <w:vAlign w:val="center"/>
          </w:tcPr>
          <w:p w:rsidR="00FE2C35" w:rsidRDefault="00FE2C35" w:rsidP="002E1A81">
            <w:pPr>
              <w:jc w:val="center"/>
            </w:pPr>
            <w:r w:rsidRPr="00E90656">
              <w:rPr>
                <w:rFonts w:ascii="Times New Roman" w:hAnsi="Times New Roman" w:cs="Times New Roman"/>
                <w:sz w:val="24"/>
                <w:szCs w:val="24"/>
              </w:rPr>
              <w:t>–</w:t>
            </w:r>
          </w:p>
        </w:tc>
        <w:tc>
          <w:tcPr>
            <w:tcW w:w="2257" w:type="dxa"/>
            <w:vAlign w:val="center"/>
          </w:tcPr>
          <w:p w:rsidR="00FE2C35" w:rsidRDefault="00FE2C35" w:rsidP="002E1A81">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99758D">
            <w:pPr>
              <w:jc w:val="center"/>
              <w:rPr>
                <w:rFonts w:ascii="Times New Roman" w:hAnsi="Times New Roman" w:cs="Times New Roman"/>
                <w:sz w:val="24"/>
                <w:szCs w:val="24"/>
              </w:rPr>
            </w:pPr>
            <w:r>
              <w:rPr>
                <w:rFonts w:ascii="Times New Roman" w:hAnsi="Times New Roman" w:cs="Times New Roman"/>
                <w:sz w:val="24"/>
                <w:szCs w:val="24"/>
              </w:rPr>
              <w:t>16.</w:t>
            </w:r>
          </w:p>
        </w:tc>
        <w:tc>
          <w:tcPr>
            <w:tcW w:w="659"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vAlign w:val="center"/>
          </w:tcPr>
          <w:p w:rsidR="00FE2C35" w:rsidRDefault="00FE2C35" w:rsidP="0099758D">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65B74">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7545AB">
              <w:rPr>
                <w:rFonts w:ascii="Times New Roman" w:hAnsi="Times New Roman" w:cs="Times New Roman"/>
                <w:sz w:val="24"/>
                <w:szCs w:val="24"/>
              </w:rPr>
              <w:t>)</w:t>
            </w:r>
            <w:r w:rsidRPr="00672339">
              <w:rPr>
                <w:rFonts w:ascii="Times New Roman" w:hAnsi="Times New Roman" w:cs="Times New Roman"/>
                <w:sz w:val="24"/>
                <w:szCs w:val="24"/>
              </w:rPr>
              <w:t xml:space="preserve"> </w:t>
            </w:r>
            <w:r w:rsidRPr="00D76220">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V</w:t>
            </w:r>
            <w:r>
              <w:rPr>
                <w:rFonts w:ascii="Times New Roman" w:hAnsi="Times New Roman" w:cs="Times New Roman"/>
                <w:sz w:val="24"/>
                <w:szCs w:val="24"/>
              </w:rPr>
              <w:t>.</w:t>
            </w:r>
          </w:p>
        </w:tc>
        <w:tc>
          <w:tcPr>
            <w:tcW w:w="741"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EC41D5">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C41D5">
            <w:pPr>
              <w:jc w:val="center"/>
            </w:pPr>
            <w:r w:rsidRPr="00643310">
              <w:rPr>
                <w:rFonts w:ascii="Times New Roman" w:hAnsi="Times New Roman" w:cs="Times New Roman"/>
                <w:sz w:val="24"/>
                <w:szCs w:val="24"/>
              </w:rPr>
              <w:t>Х</w:t>
            </w:r>
          </w:p>
        </w:tc>
        <w:tc>
          <w:tcPr>
            <w:tcW w:w="764" w:type="dxa"/>
            <w:vAlign w:val="center"/>
          </w:tcPr>
          <w:p w:rsidR="00FE2C35" w:rsidRDefault="00FE2C35" w:rsidP="00EC41D5">
            <w:pPr>
              <w:jc w:val="center"/>
            </w:pPr>
            <w:r w:rsidRPr="00E90656">
              <w:rPr>
                <w:rFonts w:ascii="Times New Roman" w:hAnsi="Times New Roman" w:cs="Times New Roman"/>
                <w:sz w:val="24"/>
                <w:szCs w:val="24"/>
              </w:rPr>
              <w:t>–</w:t>
            </w:r>
          </w:p>
        </w:tc>
        <w:tc>
          <w:tcPr>
            <w:tcW w:w="785" w:type="dxa"/>
            <w:vAlign w:val="center"/>
          </w:tcPr>
          <w:p w:rsidR="00FE2C35" w:rsidRDefault="00FE2C35" w:rsidP="00EC41D5">
            <w:pPr>
              <w:jc w:val="center"/>
            </w:pPr>
            <w:r w:rsidRPr="00E90656">
              <w:rPr>
                <w:rFonts w:ascii="Times New Roman" w:hAnsi="Times New Roman" w:cs="Times New Roman"/>
                <w:sz w:val="24"/>
                <w:szCs w:val="24"/>
              </w:rPr>
              <w:t>–</w:t>
            </w:r>
          </w:p>
        </w:tc>
        <w:tc>
          <w:tcPr>
            <w:tcW w:w="2257" w:type="dxa"/>
            <w:vAlign w:val="center"/>
          </w:tcPr>
          <w:p w:rsidR="00FE2C35" w:rsidRDefault="00FE2C35" w:rsidP="00EC41D5">
            <w:pPr>
              <w:jc w:val="center"/>
            </w:pPr>
            <w:r w:rsidRPr="00643310">
              <w:rPr>
                <w:rFonts w:ascii="Times New Roman" w:hAnsi="Times New Roman" w:cs="Times New Roman"/>
                <w:sz w:val="24"/>
                <w:szCs w:val="24"/>
              </w:rPr>
              <w:t>низкий</w:t>
            </w:r>
          </w:p>
        </w:tc>
      </w:tr>
      <w:tr w:rsidR="00FE2C35" w:rsidTr="00533373">
        <w:tc>
          <w:tcPr>
            <w:tcW w:w="14833" w:type="dxa"/>
            <w:gridSpan w:val="12"/>
          </w:tcPr>
          <w:p w:rsidR="00FE2C35" w:rsidRPr="005A52BA" w:rsidRDefault="00FE2C35" w:rsidP="00120A49">
            <w:pPr>
              <w:spacing w:before="240" w:after="240"/>
              <w:jc w:val="both"/>
              <w:rPr>
                <w:rFonts w:ascii="Times New Roman" w:hAnsi="Times New Roman" w:cs="Times New Roman"/>
                <w:sz w:val="24"/>
                <w:szCs w:val="24"/>
              </w:rPr>
            </w:pPr>
            <w:r w:rsidRPr="00AF6E5F">
              <w:rPr>
                <w:rFonts w:ascii="Times New Roman" w:eastAsia="Times New Roman" w:hAnsi="Times New Roman" w:cs="Times New Roman"/>
                <w:b/>
                <w:sz w:val="24"/>
                <w:szCs w:val="24"/>
                <w:u w:val="single"/>
                <w:lang w:eastAsia="ru-RU"/>
              </w:rPr>
              <w:t>Направление деятельности:</w:t>
            </w:r>
            <w:r w:rsidRPr="00AF6E5F">
              <w:rPr>
                <w:rFonts w:ascii="Times New Roman" w:eastAsia="Times New Roman" w:hAnsi="Times New Roman" w:cs="Times New Roman"/>
                <w:b/>
                <w:sz w:val="24"/>
                <w:szCs w:val="24"/>
                <w:lang w:eastAsia="ru-RU"/>
              </w:rPr>
              <w:t xml:space="preserve"> </w:t>
            </w:r>
            <w:r w:rsidRPr="00AF6E5F">
              <w:rPr>
                <w:rFonts w:ascii="Times New Roman" w:eastAsia="Times New Roman" w:hAnsi="Times New Roman" w:cs="Times New Roman"/>
                <w:b/>
                <w:sz w:val="24"/>
                <w:szCs w:val="24"/>
                <w:lang w:val="en-US" w:eastAsia="ru-RU"/>
              </w:rPr>
              <w:t>VI</w:t>
            </w:r>
            <w:r w:rsidRPr="00AF6E5F">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eastAsia="ru-RU"/>
              </w:rPr>
              <w:t>Доведение бюджетных данных</w:t>
            </w:r>
          </w:p>
        </w:tc>
      </w:tr>
      <w:tr w:rsidR="00FE2C35" w:rsidTr="00B72E79">
        <w:tc>
          <w:tcPr>
            <w:tcW w:w="756" w:type="dxa"/>
            <w:vMerge w:val="restart"/>
          </w:tcPr>
          <w:p w:rsidR="00FE2C35" w:rsidRDefault="00FE2C35" w:rsidP="002E1A81">
            <w:pPr>
              <w:jc w:val="center"/>
              <w:rPr>
                <w:rFonts w:ascii="Times New Roman" w:hAnsi="Times New Roman" w:cs="Times New Roman"/>
                <w:sz w:val="24"/>
                <w:szCs w:val="24"/>
              </w:rPr>
            </w:pPr>
            <w:r>
              <w:rPr>
                <w:rFonts w:ascii="Times New Roman" w:hAnsi="Times New Roman" w:cs="Times New Roman"/>
                <w:sz w:val="24"/>
                <w:szCs w:val="24"/>
              </w:rPr>
              <w:t>1.</w:t>
            </w: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p w:rsidR="00FE2C35" w:rsidRDefault="00FE2C35" w:rsidP="002E1A81">
            <w:pPr>
              <w:jc w:val="center"/>
              <w:rPr>
                <w:rFonts w:ascii="Times New Roman" w:hAnsi="Times New Roman" w:cs="Times New Roman"/>
                <w:sz w:val="24"/>
                <w:szCs w:val="24"/>
              </w:rPr>
            </w:pPr>
          </w:p>
        </w:tc>
        <w:tc>
          <w:tcPr>
            <w:tcW w:w="14077" w:type="dxa"/>
            <w:gridSpan w:val="11"/>
            <w:vAlign w:val="center"/>
          </w:tcPr>
          <w:p w:rsidR="00FE2C35" w:rsidRDefault="00FE2C35" w:rsidP="007A2ADA">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2E1A81">
            <w:pPr>
              <w:jc w:val="center"/>
              <w:rPr>
                <w:rFonts w:ascii="Times New Roman" w:hAnsi="Times New Roman" w:cs="Times New Roman"/>
                <w:sz w:val="24"/>
                <w:szCs w:val="24"/>
              </w:rPr>
            </w:pPr>
          </w:p>
        </w:tc>
        <w:tc>
          <w:tcPr>
            <w:tcW w:w="659" w:type="dxa"/>
            <w:vAlign w:val="center"/>
          </w:tcPr>
          <w:p w:rsidR="00FE2C35" w:rsidRPr="00885B0B" w:rsidRDefault="00FE2C35" w:rsidP="002E1A81">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2E1A81">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Pr="00885B0B" w:rsidRDefault="00FE2C35" w:rsidP="002E1A81">
            <w:pPr>
              <w:jc w:val="center"/>
              <w:rPr>
                <w:rFonts w:ascii="Times New Roman" w:hAnsi="Times New Roman" w:cs="Times New Roman"/>
                <w:b/>
                <w:sz w:val="24"/>
                <w:szCs w:val="24"/>
              </w:rPr>
            </w:pPr>
            <w:r>
              <w:rPr>
                <w:rFonts w:ascii="Times New Roman" w:hAnsi="Times New Roman" w:cs="Times New Roman"/>
                <w:sz w:val="24"/>
                <w:szCs w:val="24"/>
              </w:rPr>
              <w:t>1</w:t>
            </w:r>
          </w:p>
        </w:tc>
        <w:tc>
          <w:tcPr>
            <w:tcW w:w="5309" w:type="dxa"/>
            <w:vAlign w:val="center"/>
          </w:tcPr>
          <w:p w:rsidR="00FE2C35" w:rsidRPr="00885B0B" w:rsidRDefault="00FE2C35" w:rsidP="002E1A81">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 xml:space="preserve">тсутствие в положении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функций, осуществляемых для решения задач: </w:t>
            </w:r>
          </w:p>
          <w:p w:rsidR="00FE2C35" w:rsidRDefault="00FE2C35" w:rsidP="002E00C9">
            <w:pPr>
              <w:autoSpaceDE w:val="0"/>
              <w:autoSpaceDN w:val="0"/>
              <w:adjustRightInd w:val="0"/>
              <w:ind w:firstLine="397"/>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доведения бюджетных данных,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
          <w:p w:rsidR="00FE2C35" w:rsidRPr="00885B0B" w:rsidRDefault="00FE2C35" w:rsidP="002E00C9">
            <w:pPr>
              <w:widowControl w:val="0"/>
              <w:autoSpaceDE w:val="0"/>
              <w:autoSpaceDN w:val="0"/>
              <w:adjustRightInd w:val="0"/>
              <w:ind w:firstLine="39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осуществления и учета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w:t>
            </w:r>
          </w:p>
        </w:tc>
        <w:tc>
          <w:tcPr>
            <w:tcW w:w="741" w:type="dxa"/>
            <w:vAlign w:val="center"/>
          </w:tcPr>
          <w:p w:rsidR="00FE2C35" w:rsidRDefault="00FE2C35" w:rsidP="00A51D5C">
            <w:pPr>
              <w:jc w:val="center"/>
            </w:pPr>
            <w:r>
              <w:rPr>
                <w:rFonts w:ascii="Times New Roman" w:hAnsi="Times New Roman" w:cs="Times New Roman"/>
                <w:sz w:val="24"/>
                <w:szCs w:val="24"/>
                <w:lang w:val="en-US"/>
              </w:rPr>
              <w:t>X</w:t>
            </w:r>
          </w:p>
        </w:tc>
        <w:tc>
          <w:tcPr>
            <w:tcW w:w="764" w:type="dxa"/>
            <w:vAlign w:val="center"/>
          </w:tcPr>
          <w:p w:rsidR="00FE2C35" w:rsidRDefault="00896C7B" w:rsidP="00A51D5C">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A51D5C">
            <w:pPr>
              <w:jc w:val="center"/>
            </w:pPr>
            <w:r>
              <w:rPr>
                <w:rFonts w:ascii="Times New Roman" w:hAnsi="Times New Roman" w:cs="Times New Roman"/>
                <w:sz w:val="24"/>
                <w:szCs w:val="24"/>
              </w:rPr>
              <w:t>–</w:t>
            </w:r>
          </w:p>
        </w:tc>
        <w:tc>
          <w:tcPr>
            <w:tcW w:w="741" w:type="dxa"/>
            <w:vAlign w:val="center"/>
          </w:tcPr>
          <w:p w:rsidR="00FE2C35" w:rsidRDefault="00FE2C35" w:rsidP="00A51D5C">
            <w:pPr>
              <w:jc w:val="center"/>
            </w:pPr>
            <w:r>
              <w:rPr>
                <w:rFonts w:ascii="Times New Roman" w:hAnsi="Times New Roman" w:cs="Times New Roman"/>
                <w:sz w:val="24"/>
                <w:szCs w:val="24"/>
              </w:rPr>
              <w:t>Х</w:t>
            </w:r>
          </w:p>
        </w:tc>
        <w:tc>
          <w:tcPr>
            <w:tcW w:w="764" w:type="dxa"/>
            <w:vAlign w:val="center"/>
          </w:tcPr>
          <w:p w:rsidR="00FE2C35" w:rsidRDefault="00FE2C35" w:rsidP="00A51D5C">
            <w:pPr>
              <w:jc w:val="center"/>
            </w:pPr>
            <w:r>
              <w:rPr>
                <w:rFonts w:ascii="Times New Roman" w:hAnsi="Times New Roman" w:cs="Times New Roman"/>
                <w:sz w:val="24"/>
                <w:szCs w:val="24"/>
              </w:rPr>
              <w:t>–</w:t>
            </w:r>
          </w:p>
        </w:tc>
        <w:tc>
          <w:tcPr>
            <w:tcW w:w="785" w:type="dxa"/>
            <w:vAlign w:val="center"/>
          </w:tcPr>
          <w:p w:rsidR="00FE2C35" w:rsidRDefault="00FE2C35" w:rsidP="00A51D5C">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низкий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A51D5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VI</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Доведение бюджетных данных» </w:t>
            </w:r>
            <w:r>
              <w:rPr>
                <w:rFonts w:ascii="Times New Roman" w:hAnsi="Times New Roman" w:cs="Times New Roman"/>
                <w:sz w:val="24"/>
                <w:szCs w:val="24"/>
              </w:rPr>
              <w:t xml:space="preserve"> </w:t>
            </w:r>
            <w:r w:rsidRPr="00185040">
              <w:rPr>
                <w:rFonts w:ascii="Times New Roman" w:hAnsi="Times New Roman" w:cs="Times New Roman"/>
                <w:sz w:val="24"/>
                <w:szCs w:val="24"/>
              </w:rPr>
              <w:t xml:space="preserve">(далее – направление деятельности </w:t>
            </w:r>
            <w:r w:rsidRPr="00185040">
              <w:rPr>
                <w:rFonts w:ascii="Times New Roman" w:hAnsi="Times New Roman" w:cs="Times New Roman"/>
                <w:sz w:val="24"/>
                <w:szCs w:val="24"/>
                <w:lang w:val="en-US"/>
              </w:rPr>
              <w:t>VI</w:t>
            </w:r>
            <w:r>
              <w:rPr>
                <w:rFonts w:ascii="Times New Roman" w:hAnsi="Times New Roman" w:cs="Times New Roman"/>
                <w:sz w:val="24"/>
                <w:szCs w:val="24"/>
              </w:rPr>
              <w:t>)</w:t>
            </w:r>
            <w:r>
              <w:rPr>
                <w:rFonts w:ascii="Times New Roman" w:hAnsi="Times New Roman" w:cs="Times New Roman"/>
                <w:bCs/>
                <w:sz w:val="24"/>
                <w:szCs w:val="24"/>
              </w:rPr>
              <w:t>.</w:t>
            </w:r>
            <w:r>
              <w:rPr>
                <w:rFonts w:ascii="Times New Roman" w:hAnsi="Times New Roman" w:cs="Times New Roman"/>
                <w:sz w:val="24"/>
                <w:szCs w:val="24"/>
              </w:rPr>
              <w:t xml:space="preserve"> </w:t>
            </w:r>
          </w:p>
        </w:tc>
        <w:tc>
          <w:tcPr>
            <w:tcW w:w="741" w:type="dxa"/>
            <w:vAlign w:val="center"/>
          </w:tcPr>
          <w:p w:rsidR="00FE2C35" w:rsidRPr="00E90656" w:rsidRDefault="00FE2C35" w:rsidP="00D8465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4" w:type="dxa"/>
            <w:vAlign w:val="center"/>
          </w:tcPr>
          <w:p w:rsidR="00FE2C35" w:rsidRPr="00E90656" w:rsidRDefault="00FE2C35" w:rsidP="00D8465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FE2C35" w:rsidRPr="00E90656" w:rsidRDefault="00FE2C35" w:rsidP="00D8465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41" w:type="dxa"/>
            <w:vAlign w:val="center"/>
          </w:tcPr>
          <w:p w:rsidR="00FE2C35" w:rsidRPr="00DA53BE" w:rsidRDefault="00FE2C35" w:rsidP="00D8465B">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4" w:type="dxa"/>
            <w:vAlign w:val="center"/>
          </w:tcPr>
          <w:p w:rsidR="00FE2C35" w:rsidRPr="00DA53BE" w:rsidRDefault="00FE2C35" w:rsidP="00D8465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FE2C35" w:rsidRPr="00DA53BE" w:rsidRDefault="00FE2C35" w:rsidP="00D8465B">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57" w:type="dxa"/>
            <w:vAlign w:val="center"/>
          </w:tcPr>
          <w:p w:rsidR="00FE2C35" w:rsidRPr="00DA53BE" w:rsidRDefault="00FE2C35" w:rsidP="00D8465B">
            <w:pPr>
              <w:jc w:val="center"/>
              <w:rPr>
                <w:rFonts w:ascii="Times New Roman" w:hAnsi="Times New Roman" w:cs="Times New Roman"/>
                <w:sz w:val="24"/>
                <w:szCs w:val="24"/>
              </w:rPr>
            </w:pPr>
            <w:r w:rsidRPr="00DA53BE">
              <w:rPr>
                <w:rFonts w:ascii="Times New Roman" w:hAnsi="Times New Roman" w:cs="Times New Roman"/>
                <w:sz w:val="24"/>
                <w:szCs w:val="24"/>
              </w:rPr>
              <w:t>низкий</w:t>
            </w:r>
          </w:p>
        </w:tc>
      </w:tr>
      <w:tr w:rsidR="00FE2C35" w:rsidTr="00B72E79">
        <w:tc>
          <w:tcPr>
            <w:tcW w:w="756" w:type="dxa"/>
            <w:vMerge w:val="restart"/>
          </w:tcPr>
          <w:p w:rsidR="00FE2C35" w:rsidRDefault="00FE2C35" w:rsidP="00E413EA">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7906B9">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D8465B">
            <w:pPr>
              <w:jc w:val="center"/>
            </w:pPr>
            <w:r>
              <w:rPr>
                <w:rFonts w:ascii="Times New Roman" w:hAnsi="Times New Roman" w:cs="Times New Roman"/>
                <w:sz w:val="24"/>
                <w:szCs w:val="24"/>
              </w:rPr>
              <w:t>1</w:t>
            </w:r>
          </w:p>
        </w:tc>
        <w:tc>
          <w:tcPr>
            <w:tcW w:w="5309" w:type="dxa"/>
            <w:vAlign w:val="center"/>
          </w:tcPr>
          <w:p w:rsidR="00FE2C35" w:rsidRPr="00885B0B" w:rsidRDefault="00FE2C35" w:rsidP="007545A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A51D5C">
            <w:pPr>
              <w:jc w:val="center"/>
            </w:pPr>
            <w:r>
              <w:rPr>
                <w:rFonts w:ascii="Times New Roman" w:hAnsi="Times New Roman" w:cs="Times New Roman"/>
                <w:sz w:val="24"/>
                <w:szCs w:val="24"/>
              </w:rPr>
              <w:t>–</w:t>
            </w:r>
          </w:p>
        </w:tc>
        <w:tc>
          <w:tcPr>
            <w:tcW w:w="764" w:type="dxa"/>
            <w:vAlign w:val="center"/>
          </w:tcPr>
          <w:p w:rsidR="00FE2C35" w:rsidRDefault="00FE2C35" w:rsidP="00A51D5C">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A51D5C">
            <w:pPr>
              <w:jc w:val="center"/>
            </w:pPr>
            <w:r>
              <w:rPr>
                <w:rFonts w:ascii="Times New Roman" w:hAnsi="Times New Roman" w:cs="Times New Roman"/>
                <w:sz w:val="24"/>
                <w:szCs w:val="24"/>
              </w:rPr>
              <w:t>–</w:t>
            </w:r>
          </w:p>
        </w:tc>
        <w:tc>
          <w:tcPr>
            <w:tcW w:w="741" w:type="dxa"/>
            <w:vAlign w:val="center"/>
          </w:tcPr>
          <w:p w:rsidR="00FE2C35" w:rsidRDefault="00FE2C35" w:rsidP="00A51D5C">
            <w:pPr>
              <w:jc w:val="center"/>
            </w:pPr>
            <w:r>
              <w:rPr>
                <w:rFonts w:ascii="Times New Roman" w:hAnsi="Times New Roman" w:cs="Times New Roman"/>
                <w:sz w:val="24"/>
                <w:szCs w:val="24"/>
              </w:rPr>
              <w:t>Х</w:t>
            </w:r>
          </w:p>
        </w:tc>
        <w:tc>
          <w:tcPr>
            <w:tcW w:w="764" w:type="dxa"/>
            <w:vAlign w:val="center"/>
          </w:tcPr>
          <w:p w:rsidR="00FE2C35" w:rsidRDefault="00FE2C35" w:rsidP="00A51D5C">
            <w:pPr>
              <w:jc w:val="center"/>
            </w:pPr>
            <w:r>
              <w:rPr>
                <w:rFonts w:ascii="Times New Roman" w:hAnsi="Times New Roman" w:cs="Times New Roman"/>
                <w:sz w:val="24"/>
                <w:szCs w:val="24"/>
              </w:rPr>
              <w:t>–</w:t>
            </w:r>
          </w:p>
        </w:tc>
        <w:tc>
          <w:tcPr>
            <w:tcW w:w="785" w:type="dxa"/>
            <w:vAlign w:val="center"/>
          </w:tcPr>
          <w:p w:rsidR="00FE2C35" w:rsidRDefault="00FE2C35" w:rsidP="00A51D5C">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E413E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27190B">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3</w:t>
            </w:r>
            <w:r w:rsidRPr="00A51D5C">
              <w:rPr>
                <w:rFonts w:ascii="Times New Roman" w:hAnsi="Times New Roman" w:cs="Times New Roman"/>
                <w:sz w:val="24"/>
                <w:szCs w:val="24"/>
              </w:rPr>
              <w:t>.</w:t>
            </w:r>
          </w:p>
        </w:tc>
        <w:tc>
          <w:tcPr>
            <w:tcW w:w="14077" w:type="dxa"/>
            <w:gridSpan w:val="11"/>
            <w:vAlign w:val="center"/>
          </w:tcPr>
          <w:p w:rsidR="00FE2C35" w:rsidRPr="00885B0B" w:rsidRDefault="00FE2C35" w:rsidP="007906B9">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E413EA">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D8465B">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413EA">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едостоверность значений показателей оценки результативности по направлению деятельности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Default="00FE2C35" w:rsidP="00D8465B">
            <w:pPr>
              <w:jc w:val="center"/>
            </w:pPr>
            <w:r>
              <w:rPr>
                <w:rFonts w:ascii="Times New Roman" w:hAnsi="Times New Roman" w:cs="Times New Roman"/>
                <w:sz w:val="24"/>
                <w:szCs w:val="24"/>
                <w:lang w:val="en-US"/>
              </w:rPr>
              <w:t>X</w:t>
            </w:r>
          </w:p>
        </w:tc>
        <w:tc>
          <w:tcPr>
            <w:tcW w:w="764" w:type="dxa"/>
            <w:vAlign w:val="center"/>
          </w:tcPr>
          <w:p w:rsidR="00FE2C35" w:rsidRDefault="00E67927" w:rsidP="00D8465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D8465B">
            <w:pPr>
              <w:jc w:val="center"/>
            </w:pPr>
            <w:r>
              <w:rPr>
                <w:rFonts w:ascii="Times New Roman" w:hAnsi="Times New Roman" w:cs="Times New Roman"/>
                <w:sz w:val="24"/>
                <w:szCs w:val="24"/>
              </w:rPr>
              <w:t>–</w:t>
            </w:r>
          </w:p>
        </w:tc>
        <w:tc>
          <w:tcPr>
            <w:tcW w:w="741" w:type="dxa"/>
            <w:vAlign w:val="center"/>
          </w:tcPr>
          <w:p w:rsidR="00FE2C35" w:rsidRDefault="00FE2C35" w:rsidP="00D8465B">
            <w:pPr>
              <w:jc w:val="center"/>
            </w:pPr>
            <w:r>
              <w:rPr>
                <w:rFonts w:ascii="Times New Roman" w:hAnsi="Times New Roman" w:cs="Times New Roman"/>
                <w:sz w:val="24"/>
                <w:szCs w:val="24"/>
              </w:rPr>
              <w:t>Х</w:t>
            </w:r>
          </w:p>
        </w:tc>
        <w:tc>
          <w:tcPr>
            <w:tcW w:w="764" w:type="dxa"/>
            <w:vAlign w:val="center"/>
          </w:tcPr>
          <w:p w:rsidR="00FE2C35" w:rsidRDefault="00FE2C35" w:rsidP="00D8465B">
            <w:pPr>
              <w:jc w:val="center"/>
            </w:pPr>
            <w:r>
              <w:rPr>
                <w:rFonts w:ascii="Times New Roman" w:hAnsi="Times New Roman" w:cs="Times New Roman"/>
                <w:sz w:val="24"/>
                <w:szCs w:val="24"/>
              </w:rPr>
              <w:t>–</w:t>
            </w:r>
          </w:p>
        </w:tc>
        <w:tc>
          <w:tcPr>
            <w:tcW w:w="785" w:type="dxa"/>
            <w:vAlign w:val="center"/>
          </w:tcPr>
          <w:p w:rsidR="00FE2C35" w:rsidRDefault="00FE2C35" w:rsidP="00D8465B">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низкий</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413E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413EA">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D8465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p w:rsidR="00FE2C35" w:rsidRPr="005528B3" w:rsidRDefault="00FE2C35" w:rsidP="00D8465B">
            <w:pPr>
              <w:jc w:val="center"/>
              <w:rPr>
                <w:rFonts w:ascii="Times New Roman" w:hAnsi="Times New Roman" w:cs="Times New Roman"/>
                <w:sz w:val="24"/>
                <w:szCs w:val="24"/>
              </w:rPr>
            </w:pPr>
          </w:p>
        </w:tc>
        <w:tc>
          <w:tcPr>
            <w:tcW w:w="14077" w:type="dxa"/>
            <w:gridSpan w:val="11"/>
            <w:vAlign w:val="center"/>
          </w:tcPr>
          <w:p w:rsidR="00FE2C35" w:rsidRPr="00885B0B" w:rsidRDefault="00FE2C35" w:rsidP="007A2ADA">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D8465B">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D8465B">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9D07D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D8465B">
            <w:pPr>
              <w:jc w:val="center"/>
              <w:rPr>
                <w:rFonts w:ascii="Times New Roman" w:hAnsi="Times New Roman" w:cs="Times New Roman"/>
                <w:sz w:val="24"/>
                <w:szCs w:val="24"/>
              </w:rPr>
            </w:pPr>
          </w:p>
        </w:tc>
        <w:tc>
          <w:tcPr>
            <w:tcW w:w="659"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D8465B">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9D07D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D8465B">
            <w:pPr>
              <w:jc w:val="center"/>
              <w:rPr>
                <w:rFonts w:ascii="Times New Roman" w:hAnsi="Times New Roman" w:cs="Times New Roman"/>
                <w:sz w:val="24"/>
                <w:szCs w:val="24"/>
              </w:rPr>
            </w:pPr>
          </w:p>
        </w:tc>
        <w:tc>
          <w:tcPr>
            <w:tcW w:w="659"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D8465B">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9D07D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D8465B">
            <w:pPr>
              <w:jc w:val="center"/>
              <w:rPr>
                <w:rFonts w:ascii="Times New Roman" w:hAnsi="Times New Roman" w:cs="Times New Roman"/>
                <w:sz w:val="24"/>
                <w:szCs w:val="24"/>
              </w:rPr>
            </w:pPr>
          </w:p>
        </w:tc>
        <w:tc>
          <w:tcPr>
            <w:tcW w:w="659"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D8465B">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9D07D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D8465B">
            <w:pPr>
              <w:jc w:val="center"/>
              <w:rPr>
                <w:rFonts w:ascii="Times New Roman" w:hAnsi="Times New Roman" w:cs="Times New Roman"/>
                <w:sz w:val="24"/>
                <w:szCs w:val="24"/>
              </w:rPr>
            </w:pPr>
          </w:p>
        </w:tc>
        <w:tc>
          <w:tcPr>
            <w:tcW w:w="659"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D8465B">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9D07D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E413E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413EA">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5.</w:t>
            </w:r>
          </w:p>
        </w:tc>
        <w:tc>
          <w:tcPr>
            <w:tcW w:w="14077" w:type="dxa"/>
            <w:gridSpan w:val="11"/>
            <w:vAlign w:val="center"/>
          </w:tcPr>
          <w:p w:rsidR="00FE2C35" w:rsidRPr="00885B0B" w:rsidRDefault="00FE2C35" w:rsidP="0087153A">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325F24">
              <w:rPr>
                <w:rFonts w:ascii="Times New Roman" w:eastAsia="Times New Roman" w:hAnsi="Times New Roman" w:cs="Times New Roman"/>
                <w:sz w:val="24"/>
                <w:szCs w:val="24"/>
                <w:lang w:eastAsia="ru-RU"/>
              </w:rPr>
              <w:t>ведения лицевых счетов</w:t>
            </w:r>
            <w:r>
              <w:rPr>
                <w:rFonts w:ascii="Times New Roman" w:hAnsi="Times New Roman" w:cs="Times New Roman"/>
                <w:sz w:val="24"/>
                <w:szCs w:val="24"/>
              </w:rPr>
              <w:t>:</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325F24" w:rsidRDefault="00FE2C35" w:rsidP="001964FC">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н</w:t>
            </w:r>
            <w:r w:rsidRPr="001D42D8">
              <w:rPr>
                <w:rFonts w:ascii="Times New Roman" w:hAnsi="Times New Roman" w:cs="Times New Roman"/>
                <w:sz w:val="24"/>
                <w:szCs w:val="24"/>
              </w:rPr>
              <w:t>есоблюдение</w:t>
            </w:r>
            <w:r w:rsidRPr="00325F24">
              <w:rPr>
                <w:rFonts w:ascii="Times New Roman" w:eastAsia="Times New Roman" w:hAnsi="Times New Roman" w:cs="Times New Roman"/>
                <w:sz w:val="24"/>
                <w:szCs w:val="24"/>
                <w:lang w:eastAsia="ru-RU"/>
              </w:rPr>
              <w:t xml:space="preserve"> порядка ведения лицевых счетов </w:t>
            </w:r>
            <w:r w:rsidRPr="001B0B65">
              <w:rPr>
                <w:rFonts w:ascii="Times New Roman" w:eastAsia="Times New Roman" w:hAnsi="Times New Roman" w:cs="Times New Roman"/>
                <w:sz w:val="24"/>
                <w:szCs w:val="24"/>
                <w:lang w:eastAsia="ru-RU"/>
              </w:rPr>
              <w:t>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r>
              <w:rPr>
                <w:rFonts w:ascii="Times New Roman" w:eastAsia="Times New Roman" w:hAnsi="Times New Roman" w:cs="Times New Roman"/>
                <w:sz w:val="24"/>
                <w:szCs w:val="24"/>
                <w:lang w:eastAsia="ru-RU"/>
              </w:rPr>
              <w:t>;</w:t>
            </w:r>
            <w:proofErr w:type="gramEnd"/>
          </w:p>
        </w:tc>
        <w:tc>
          <w:tcPr>
            <w:tcW w:w="741" w:type="dxa"/>
            <w:vAlign w:val="center"/>
          </w:tcPr>
          <w:p w:rsidR="00FE2C35" w:rsidRDefault="00FE2C35" w:rsidP="00960BD8">
            <w:pPr>
              <w:jc w:val="center"/>
            </w:pPr>
            <w:r>
              <w:rPr>
                <w:rFonts w:ascii="Times New Roman" w:hAnsi="Times New Roman" w:cs="Times New Roman"/>
                <w:sz w:val="24"/>
                <w:szCs w:val="24"/>
              </w:rPr>
              <w:t>–</w:t>
            </w:r>
          </w:p>
        </w:tc>
        <w:tc>
          <w:tcPr>
            <w:tcW w:w="764" w:type="dxa"/>
            <w:vAlign w:val="center"/>
          </w:tcPr>
          <w:p w:rsidR="00FE2C35" w:rsidRDefault="00FE2C35" w:rsidP="00960BD8">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Х</w:t>
            </w:r>
          </w:p>
        </w:tc>
        <w:tc>
          <w:tcPr>
            <w:tcW w:w="741" w:type="dxa"/>
            <w:vAlign w:val="center"/>
          </w:tcPr>
          <w:p w:rsidR="00FE2C35" w:rsidRDefault="00FE2C35" w:rsidP="00960BD8">
            <w:pPr>
              <w:jc w:val="center"/>
            </w:pPr>
            <w:r w:rsidRPr="00F52330">
              <w:rPr>
                <w:rFonts w:ascii="Times New Roman" w:hAnsi="Times New Roman" w:cs="Times New Roman"/>
                <w:sz w:val="24"/>
                <w:szCs w:val="24"/>
              </w:rPr>
              <w:t>Х</w:t>
            </w:r>
          </w:p>
        </w:tc>
        <w:tc>
          <w:tcPr>
            <w:tcW w:w="764" w:type="dxa"/>
            <w:vAlign w:val="center"/>
          </w:tcPr>
          <w:p w:rsidR="00FE2C35" w:rsidRDefault="00FE2C35" w:rsidP="00960BD8">
            <w:pPr>
              <w:jc w:val="cente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B7481F">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1964F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D8465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413EA">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FD3F48" w:rsidRDefault="00FE2C35" w:rsidP="00B7481F">
            <w:pPr>
              <w:jc w:val="center"/>
              <w:rPr>
                <w:rFonts w:ascii="Times New Roman" w:hAnsi="Times New Roman" w:cs="Times New Roman"/>
                <w:sz w:val="24"/>
                <w:szCs w:val="24"/>
              </w:rPr>
            </w:pPr>
            <w:r w:rsidRPr="00FD3F48">
              <w:rPr>
                <w:rFonts w:ascii="Times New Roman" w:hAnsi="Times New Roman" w:cs="Times New Roman"/>
                <w:sz w:val="24"/>
                <w:szCs w:val="24"/>
              </w:rPr>
              <w:t>6.</w:t>
            </w:r>
          </w:p>
          <w:p w:rsidR="00FE2C35" w:rsidRPr="00FD3F48" w:rsidRDefault="00FE2C35" w:rsidP="00B7481F">
            <w:pPr>
              <w:jc w:val="center"/>
              <w:rPr>
                <w:rFonts w:ascii="Times New Roman" w:hAnsi="Times New Roman" w:cs="Times New Roman"/>
                <w:sz w:val="24"/>
                <w:szCs w:val="24"/>
              </w:rPr>
            </w:pPr>
          </w:p>
          <w:p w:rsidR="00FE2C35" w:rsidRPr="00FD3F48" w:rsidRDefault="00FE2C35" w:rsidP="00B7481F">
            <w:pPr>
              <w:jc w:val="center"/>
              <w:rPr>
                <w:rFonts w:ascii="Times New Roman" w:hAnsi="Times New Roman" w:cs="Times New Roman"/>
                <w:sz w:val="24"/>
                <w:szCs w:val="24"/>
              </w:rPr>
            </w:pPr>
          </w:p>
        </w:tc>
        <w:tc>
          <w:tcPr>
            <w:tcW w:w="14077" w:type="dxa"/>
            <w:gridSpan w:val="11"/>
            <w:vAlign w:val="center"/>
          </w:tcPr>
          <w:p w:rsidR="00FE2C35" w:rsidRPr="00FD3F48" w:rsidRDefault="00FE2C35" w:rsidP="007906B9">
            <w:pPr>
              <w:jc w:val="both"/>
              <w:rPr>
                <w:rFonts w:ascii="Times New Roman" w:hAnsi="Times New Roman" w:cs="Times New Roman"/>
                <w:sz w:val="24"/>
                <w:szCs w:val="24"/>
              </w:rPr>
            </w:pPr>
            <w:r w:rsidRPr="00FD3F48">
              <w:rPr>
                <w:rFonts w:ascii="Times New Roman" w:hAnsi="Times New Roman" w:cs="Times New Roman"/>
                <w:sz w:val="24"/>
                <w:szCs w:val="24"/>
              </w:rPr>
              <w:t xml:space="preserve">Осуществление </w:t>
            </w:r>
            <w:r w:rsidRPr="00FD3F48">
              <w:rPr>
                <w:rFonts w:ascii="Times New Roman" w:eastAsia="Times New Roman" w:hAnsi="Times New Roman" w:cs="Times New Roman"/>
                <w:sz w:val="24"/>
                <w:szCs w:val="24"/>
                <w:lang w:eastAsia="ru-RU"/>
              </w:rPr>
              <w:t>доведения бюджетных ассигнований, лимитов бюджетных обязательств, предельных объемов финансирования</w:t>
            </w:r>
            <w:r w:rsidRPr="00FD3F48">
              <w:rPr>
                <w:rFonts w:ascii="Times New Roman" w:hAnsi="Times New Roman" w:cs="Times New Roman"/>
                <w:sz w:val="24"/>
                <w:szCs w:val="24"/>
              </w:rPr>
              <w:t>:</w:t>
            </w:r>
          </w:p>
        </w:tc>
      </w:tr>
      <w:tr w:rsidR="00FE2C35" w:rsidTr="007866FA">
        <w:tc>
          <w:tcPr>
            <w:tcW w:w="756" w:type="dxa"/>
            <w:vMerge/>
          </w:tcPr>
          <w:p w:rsidR="00FE2C35" w:rsidRDefault="00FE2C35" w:rsidP="00B7481F">
            <w:pPr>
              <w:jc w:val="center"/>
              <w:rPr>
                <w:rFonts w:ascii="Times New Roman" w:hAnsi="Times New Roman" w:cs="Times New Roman"/>
                <w:sz w:val="24"/>
                <w:szCs w:val="24"/>
              </w:rPr>
            </w:pPr>
          </w:p>
        </w:tc>
        <w:tc>
          <w:tcPr>
            <w:tcW w:w="659"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Default="00FE2C35" w:rsidP="00B7481F">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tcPr>
          <w:p w:rsidR="00FE2C35" w:rsidRDefault="00FE2C35" w:rsidP="001964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доведения 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tc>
        <w:tc>
          <w:tcPr>
            <w:tcW w:w="741" w:type="dxa"/>
            <w:vAlign w:val="center"/>
          </w:tcPr>
          <w:p w:rsidR="00FE2C35" w:rsidRDefault="00FE2C35" w:rsidP="00960BD8">
            <w:pPr>
              <w:jc w:val="center"/>
            </w:pPr>
            <w:r>
              <w:rPr>
                <w:rFonts w:ascii="Times New Roman" w:hAnsi="Times New Roman" w:cs="Times New Roman"/>
                <w:sz w:val="24"/>
                <w:szCs w:val="24"/>
              </w:rPr>
              <w:t>–</w:t>
            </w:r>
          </w:p>
        </w:tc>
        <w:tc>
          <w:tcPr>
            <w:tcW w:w="764" w:type="dxa"/>
            <w:vAlign w:val="center"/>
          </w:tcPr>
          <w:p w:rsidR="00FE2C35" w:rsidRDefault="00FE2C35" w:rsidP="00960BD8">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Х</w:t>
            </w:r>
          </w:p>
        </w:tc>
        <w:tc>
          <w:tcPr>
            <w:tcW w:w="741" w:type="dxa"/>
            <w:vAlign w:val="center"/>
          </w:tcPr>
          <w:p w:rsidR="00FE2C35" w:rsidRDefault="00FE2C35" w:rsidP="00960BD8">
            <w:pPr>
              <w:jc w:val="center"/>
            </w:pPr>
            <w:r w:rsidRPr="00F52330">
              <w:rPr>
                <w:rFonts w:ascii="Times New Roman" w:hAnsi="Times New Roman" w:cs="Times New Roman"/>
                <w:sz w:val="24"/>
                <w:szCs w:val="24"/>
              </w:rPr>
              <w:t>Х</w:t>
            </w:r>
          </w:p>
        </w:tc>
        <w:tc>
          <w:tcPr>
            <w:tcW w:w="764" w:type="dxa"/>
            <w:vAlign w:val="center"/>
          </w:tcPr>
          <w:p w:rsidR="00FE2C35" w:rsidRDefault="00FE2C35" w:rsidP="00960BD8">
            <w:pPr>
              <w:jc w:val="cente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B7481F">
            <w:pPr>
              <w:jc w:val="center"/>
              <w:rPr>
                <w:rFonts w:ascii="Times New Roman" w:hAnsi="Times New Roman" w:cs="Times New Roman"/>
                <w:sz w:val="24"/>
                <w:szCs w:val="24"/>
              </w:rPr>
            </w:pPr>
          </w:p>
        </w:tc>
        <w:tc>
          <w:tcPr>
            <w:tcW w:w="659" w:type="dxa"/>
            <w:vAlign w:val="center"/>
          </w:tcPr>
          <w:p w:rsidR="00FE2C35" w:rsidRDefault="00FE2C35" w:rsidP="00960BD8">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Default="00FE2C35" w:rsidP="00960BD8">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1964F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FE2C35" w:rsidRDefault="00FE2C35" w:rsidP="001964F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доведения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источников финансирования дефицита федерального бюджета; </w:t>
            </w:r>
          </w:p>
        </w:tc>
        <w:tc>
          <w:tcPr>
            <w:tcW w:w="741" w:type="dxa"/>
            <w:vAlign w:val="center"/>
          </w:tcPr>
          <w:p w:rsidR="00FE2C35" w:rsidRDefault="00FE2C35" w:rsidP="00960BD8">
            <w:pPr>
              <w:jc w:val="center"/>
            </w:pPr>
            <w:r>
              <w:rPr>
                <w:rFonts w:ascii="Times New Roman" w:hAnsi="Times New Roman" w:cs="Times New Roman"/>
                <w:sz w:val="24"/>
                <w:szCs w:val="24"/>
              </w:rPr>
              <w:t>–</w:t>
            </w:r>
          </w:p>
        </w:tc>
        <w:tc>
          <w:tcPr>
            <w:tcW w:w="764" w:type="dxa"/>
            <w:vAlign w:val="center"/>
          </w:tcPr>
          <w:p w:rsidR="00FE2C35" w:rsidRDefault="00FE2C35" w:rsidP="00960BD8">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Х</w:t>
            </w:r>
          </w:p>
        </w:tc>
        <w:tc>
          <w:tcPr>
            <w:tcW w:w="741" w:type="dxa"/>
            <w:vAlign w:val="center"/>
          </w:tcPr>
          <w:p w:rsidR="00FE2C35" w:rsidRDefault="00FE2C35" w:rsidP="00960BD8">
            <w:pPr>
              <w:jc w:val="center"/>
            </w:pPr>
            <w:r w:rsidRPr="00F52330">
              <w:rPr>
                <w:rFonts w:ascii="Times New Roman" w:hAnsi="Times New Roman" w:cs="Times New Roman"/>
                <w:sz w:val="24"/>
                <w:szCs w:val="24"/>
              </w:rPr>
              <w:t>Х</w:t>
            </w:r>
          </w:p>
        </w:tc>
        <w:tc>
          <w:tcPr>
            <w:tcW w:w="764" w:type="dxa"/>
            <w:vAlign w:val="center"/>
          </w:tcPr>
          <w:p w:rsidR="00FE2C35" w:rsidRDefault="00FE2C35" w:rsidP="00960BD8">
            <w:pPr>
              <w:jc w:val="cente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B7481F">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1964FC">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B7481F">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413EA">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D8465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D8465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FD3F48" w:rsidRDefault="00FE2C35" w:rsidP="00E413EA">
            <w:pPr>
              <w:jc w:val="center"/>
              <w:rPr>
                <w:rFonts w:ascii="Times New Roman" w:hAnsi="Times New Roman" w:cs="Times New Roman"/>
                <w:sz w:val="24"/>
                <w:szCs w:val="24"/>
              </w:rPr>
            </w:pPr>
            <w:r w:rsidRPr="00FD3F48">
              <w:rPr>
                <w:rFonts w:ascii="Times New Roman" w:hAnsi="Times New Roman" w:cs="Times New Roman"/>
                <w:sz w:val="24"/>
                <w:szCs w:val="24"/>
              </w:rPr>
              <w:t>7.</w:t>
            </w:r>
          </w:p>
          <w:p w:rsidR="00FE2C35" w:rsidRPr="00FD3F48" w:rsidRDefault="00FE2C35" w:rsidP="00E413EA">
            <w:pPr>
              <w:jc w:val="center"/>
              <w:rPr>
                <w:rFonts w:ascii="Times New Roman" w:hAnsi="Times New Roman" w:cs="Times New Roman"/>
                <w:sz w:val="24"/>
                <w:szCs w:val="24"/>
              </w:rPr>
            </w:pPr>
          </w:p>
        </w:tc>
        <w:tc>
          <w:tcPr>
            <w:tcW w:w="14077" w:type="dxa"/>
            <w:gridSpan w:val="11"/>
            <w:vAlign w:val="center"/>
          </w:tcPr>
          <w:p w:rsidR="00FE2C35" w:rsidRPr="00FD3F48" w:rsidRDefault="00FE2C35" w:rsidP="007A2ADA">
            <w:pPr>
              <w:tabs>
                <w:tab w:val="left" w:pos="851"/>
                <w:tab w:val="left" w:pos="1440"/>
                <w:tab w:val="left" w:pos="1620"/>
                <w:tab w:val="left" w:pos="4644"/>
              </w:tabs>
              <w:jc w:val="both"/>
              <w:rPr>
                <w:rFonts w:ascii="Times New Roman" w:hAnsi="Times New Roman" w:cs="Times New Roman"/>
                <w:iCs/>
                <w:sz w:val="24"/>
                <w:szCs w:val="24"/>
              </w:rPr>
            </w:pPr>
            <w:r w:rsidRPr="00FD3F48">
              <w:rPr>
                <w:rFonts w:ascii="Times New Roman" w:eastAsia="Times New Roman" w:hAnsi="Times New Roman" w:cs="Times New Roman"/>
                <w:sz w:val="24"/>
                <w:szCs w:val="24"/>
                <w:lang w:eastAsia="ru-RU"/>
              </w:rPr>
              <w:t xml:space="preserve">Формирование и доведение сводных данных и </w:t>
            </w:r>
            <w:proofErr w:type="gramStart"/>
            <w:r w:rsidRPr="00FD3F48">
              <w:rPr>
                <w:rFonts w:ascii="Times New Roman" w:eastAsia="Times New Roman" w:hAnsi="Times New Roman" w:cs="Times New Roman"/>
                <w:sz w:val="24"/>
                <w:szCs w:val="24"/>
                <w:lang w:eastAsia="ru-RU"/>
              </w:rPr>
              <w:t>реестров</w:t>
            </w:r>
            <w:proofErr w:type="gramEnd"/>
            <w:r w:rsidRPr="00FD3F48">
              <w:rPr>
                <w:rFonts w:ascii="Times New Roman" w:eastAsia="Times New Roman" w:hAnsi="Times New Roman" w:cs="Times New Roman"/>
                <w:sz w:val="24"/>
                <w:szCs w:val="24"/>
                <w:lang w:eastAsia="ru-RU"/>
              </w:rPr>
              <w:t xml:space="preserve"> принятых на учет бюджетных обязательств:</w:t>
            </w:r>
          </w:p>
        </w:tc>
      </w:tr>
      <w:tr w:rsidR="00FE2C35" w:rsidTr="007866FA">
        <w:tc>
          <w:tcPr>
            <w:tcW w:w="756" w:type="dxa"/>
            <w:vMerge/>
          </w:tcPr>
          <w:p w:rsidR="00FE2C35" w:rsidRPr="00280BC0" w:rsidRDefault="00FE2C35" w:rsidP="00D8465B">
            <w:pPr>
              <w:jc w:val="center"/>
              <w:rPr>
                <w:rFonts w:ascii="Times New Roman" w:hAnsi="Times New Roman" w:cs="Times New Roman"/>
                <w:sz w:val="24"/>
                <w:szCs w:val="24"/>
              </w:rPr>
            </w:pPr>
          </w:p>
        </w:tc>
        <w:tc>
          <w:tcPr>
            <w:tcW w:w="659" w:type="dxa"/>
            <w:vAlign w:val="center"/>
          </w:tcPr>
          <w:p w:rsidR="00FE2C35" w:rsidRPr="00280BC0" w:rsidRDefault="00FE2C35" w:rsidP="00D8465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696" w:type="dxa"/>
            <w:vAlign w:val="center"/>
          </w:tcPr>
          <w:p w:rsidR="00FE2C35" w:rsidRPr="00280BC0" w:rsidRDefault="00FE2C35" w:rsidP="001964FC">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Pr="00280BC0" w:rsidRDefault="00FE2C35" w:rsidP="00D8465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1964FC">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доведения до главных распорядителей средств федерального бюджета и главных администраторов источников внутреннего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и реестров принятых на учет бюджетных обязательств;</w:t>
            </w:r>
          </w:p>
        </w:tc>
        <w:tc>
          <w:tcPr>
            <w:tcW w:w="741" w:type="dxa"/>
            <w:vAlign w:val="center"/>
          </w:tcPr>
          <w:p w:rsidR="00FE2C35" w:rsidRDefault="00FE2C35" w:rsidP="00960BD8">
            <w:pPr>
              <w:jc w:val="center"/>
            </w:pPr>
            <w:r>
              <w:rPr>
                <w:rFonts w:ascii="Times New Roman" w:hAnsi="Times New Roman" w:cs="Times New Roman"/>
                <w:sz w:val="24"/>
                <w:szCs w:val="24"/>
              </w:rPr>
              <w:t>–</w:t>
            </w:r>
          </w:p>
        </w:tc>
        <w:tc>
          <w:tcPr>
            <w:tcW w:w="764" w:type="dxa"/>
            <w:vAlign w:val="center"/>
          </w:tcPr>
          <w:p w:rsidR="00FE2C35" w:rsidRDefault="00FE2C35" w:rsidP="00960BD8">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Х</w:t>
            </w:r>
          </w:p>
        </w:tc>
        <w:tc>
          <w:tcPr>
            <w:tcW w:w="741" w:type="dxa"/>
            <w:vAlign w:val="center"/>
          </w:tcPr>
          <w:p w:rsidR="00FE2C35" w:rsidRDefault="00FE2C35" w:rsidP="00960BD8">
            <w:pPr>
              <w:jc w:val="center"/>
            </w:pPr>
            <w:r w:rsidRPr="00F52330">
              <w:rPr>
                <w:rFonts w:ascii="Times New Roman" w:hAnsi="Times New Roman" w:cs="Times New Roman"/>
                <w:sz w:val="24"/>
                <w:szCs w:val="24"/>
              </w:rPr>
              <w:t>Х</w:t>
            </w:r>
          </w:p>
        </w:tc>
        <w:tc>
          <w:tcPr>
            <w:tcW w:w="764" w:type="dxa"/>
            <w:vAlign w:val="center"/>
          </w:tcPr>
          <w:p w:rsidR="00FE2C35" w:rsidRDefault="00FE2C35" w:rsidP="00960BD8">
            <w:pPr>
              <w:jc w:val="center"/>
            </w:pPr>
            <w:r>
              <w:rPr>
                <w:rFonts w:ascii="Times New Roman" w:hAnsi="Times New Roman" w:cs="Times New Roman"/>
                <w:sz w:val="24"/>
                <w:szCs w:val="24"/>
              </w:rPr>
              <w:t>–</w:t>
            </w:r>
          </w:p>
        </w:tc>
        <w:tc>
          <w:tcPr>
            <w:tcW w:w="785" w:type="dxa"/>
            <w:vAlign w:val="center"/>
          </w:tcPr>
          <w:p w:rsidR="00FE2C35" w:rsidRDefault="00FE2C35" w:rsidP="00960BD8">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Pr="00280BC0" w:rsidRDefault="00FE2C35" w:rsidP="00D8465B">
            <w:pPr>
              <w:jc w:val="center"/>
              <w:rPr>
                <w:rFonts w:ascii="Times New Roman" w:hAnsi="Times New Roman" w:cs="Times New Roman"/>
                <w:sz w:val="24"/>
                <w:szCs w:val="24"/>
              </w:rPr>
            </w:pPr>
          </w:p>
        </w:tc>
        <w:tc>
          <w:tcPr>
            <w:tcW w:w="659" w:type="dxa"/>
            <w:vAlign w:val="center"/>
          </w:tcPr>
          <w:p w:rsidR="00FE2C35" w:rsidRPr="00885B0B" w:rsidRDefault="00FE2C35" w:rsidP="00A51D5C">
            <w:pPr>
              <w:jc w:val="center"/>
              <w:rPr>
                <w:rFonts w:ascii="Times New Roman" w:hAnsi="Times New Roman" w:cs="Times New Roman"/>
                <w:sz w:val="24"/>
                <w:szCs w:val="24"/>
              </w:rPr>
            </w:pPr>
            <w:r>
              <w:rPr>
                <w:rFonts w:ascii="Times New Roman" w:hAnsi="Times New Roman" w:cs="Times New Roman"/>
                <w:sz w:val="24"/>
                <w:szCs w:val="24"/>
              </w:rPr>
              <w:t>6</w:t>
            </w:r>
          </w:p>
        </w:tc>
        <w:tc>
          <w:tcPr>
            <w:tcW w:w="696" w:type="dxa"/>
            <w:vAlign w:val="center"/>
          </w:tcPr>
          <w:p w:rsidR="00FE2C35" w:rsidRPr="00885B0B" w:rsidRDefault="00FE2C35" w:rsidP="00A51D5C">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A51D5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1964F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413EA">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Pr="00885B0B" w:rsidRDefault="00FE2C35" w:rsidP="00A51D5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A51D5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A51D5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A51D5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A51D5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A51D5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A51D5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581C9E">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Pr="005351E1" w:rsidRDefault="00FE2C35" w:rsidP="007A2ADA">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0F1CB7">
              <w:rPr>
                <w:rFonts w:ascii="Times New Roman" w:hAnsi="Times New Roman"/>
                <w:bCs/>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Default="00FE2C35" w:rsidP="00D8465B">
            <w:pPr>
              <w:jc w:val="center"/>
            </w:pPr>
            <w:r w:rsidRPr="00D74996">
              <w:rPr>
                <w:rFonts w:ascii="Times New Roman" w:hAnsi="Times New Roman" w:cs="Times New Roman"/>
                <w:sz w:val="24"/>
                <w:szCs w:val="24"/>
              </w:rPr>
              <w:t>6</w:t>
            </w:r>
          </w:p>
        </w:tc>
        <w:tc>
          <w:tcPr>
            <w:tcW w:w="696" w:type="dxa"/>
            <w:vAlign w:val="center"/>
          </w:tcPr>
          <w:p w:rsidR="00FE2C35" w:rsidRPr="00FD53FB" w:rsidRDefault="00FE2C35" w:rsidP="00581C9E">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Pr="00FD53FB" w:rsidRDefault="00FE2C35" w:rsidP="00D8465B">
            <w:pPr>
              <w:jc w:val="center"/>
              <w:rPr>
                <w:rFonts w:ascii="Times New Roman" w:hAnsi="Times New Roman" w:cs="Times New Roman"/>
                <w:sz w:val="24"/>
                <w:szCs w:val="24"/>
              </w:rPr>
            </w:pPr>
            <w:r w:rsidRPr="00FD53FB">
              <w:rPr>
                <w:rFonts w:ascii="Times New Roman" w:hAnsi="Times New Roman" w:cs="Times New Roman"/>
                <w:sz w:val="24"/>
                <w:szCs w:val="24"/>
              </w:rPr>
              <w:t>1</w:t>
            </w:r>
          </w:p>
        </w:tc>
        <w:tc>
          <w:tcPr>
            <w:tcW w:w="5309" w:type="dxa"/>
            <w:vAlign w:val="center"/>
          </w:tcPr>
          <w:p w:rsidR="00FE2C35" w:rsidRDefault="00FE2C35" w:rsidP="00D8465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Pr="00280BC0" w:rsidRDefault="00FE2C35" w:rsidP="00D8465B">
            <w:pPr>
              <w:jc w:val="center"/>
              <w:rPr>
                <w:rFonts w:ascii="Times New Roman" w:hAnsi="Times New Roman" w:cs="Times New Roman"/>
                <w:iCs/>
                <w:sz w:val="24"/>
                <w:szCs w:val="24"/>
              </w:rPr>
            </w:pPr>
            <w:r w:rsidRPr="00280BC0">
              <w:rPr>
                <w:rFonts w:ascii="Times New Roman" w:hAnsi="Times New Roman" w:cs="Times New Roman"/>
                <w:snapToGrid w:val="0"/>
                <w:sz w:val="24"/>
                <w:szCs w:val="24"/>
              </w:rPr>
              <w:t>–</w:t>
            </w:r>
          </w:p>
        </w:tc>
        <w:tc>
          <w:tcPr>
            <w:tcW w:w="764" w:type="dxa"/>
            <w:vAlign w:val="center"/>
          </w:tcPr>
          <w:p w:rsidR="00FE2C35" w:rsidRPr="00280BC0" w:rsidRDefault="00FE2C35" w:rsidP="00D8465B">
            <w:pPr>
              <w:jc w:val="center"/>
              <w:rPr>
                <w:rFonts w:ascii="Times New Roman" w:hAnsi="Times New Roman" w:cs="Times New Roman"/>
                <w:iCs/>
                <w:sz w:val="24"/>
                <w:szCs w:val="24"/>
              </w:rPr>
            </w:pPr>
            <w:r w:rsidRPr="00280BC0">
              <w:rPr>
                <w:rFonts w:ascii="Times New Roman" w:hAnsi="Times New Roman" w:cs="Times New Roman"/>
                <w:iCs/>
                <w:sz w:val="24"/>
                <w:szCs w:val="24"/>
              </w:rPr>
              <w:t>Х</w:t>
            </w:r>
          </w:p>
        </w:tc>
        <w:tc>
          <w:tcPr>
            <w:tcW w:w="785" w:type="dxa"/>
            <w:vAlign w:val="center"/>
          </w:tcPr>
          <w:p w:rsidR="00FE2C35" w:rsidRPr="00280BC0" w:rsidRDefault="00FE2C35" w:rsidP="00D8465B">
            <w:pPr>
              <w:jc w:val="center"/>
              <w:rPr>
                <w:rFonts w:ascii="Times New Roman" w:hAnsi="Times New Roman" w:cs="Times New Roman"/>
                <w:iCs/>
                <w:sz w:val="24"/>
                <w:szCs w:val="24"/>
              </w:rPr>
            </w:pPr>
            <w:r w:rsidRPr="00280BC0">
              <w:rPr>
                <w:rFonts w:ascii="Times New Roman" w:hAnsi="Times New Roman" w:cs="Times New Roman"/>
                <w:snapToGrid w:val="0"/>
                <w:sz w:val="24"/>
                <w:szCs w:val="24"/>
              </w:rPr>
              <w:t>–</w:t>
            </w:r>
          </w:p>
        </w:tc>
        <w:tc>
          <w:tcPr>
            <w:tcW w:w="741" w:type="dxa"/>
            <w:vAlign w:val="center"/>
          </w:tcPr>
          <w:p w:rsidR="00FE2C35" w:rsidRDefault="00FE2C35" w:rsidP="00D8465B">
            <w:pPr>
              <w:jc w:val="center"/>
            </w:pPr>
            <w:r>
              <w:rPr>
                <w:rFonts w:ascii="Times New Roman" w:hAnsi="Times New Roman" w:cs="Times New Roman"/>
                <w:sz w:val="24"/>
                <w:szCs w:val="24"/>
              </w:rPr>
              <w:t>Х</w:t>
            </w:r>
          </w:p>
        </w:tc>
        <w:tc>
          <w:tcPr>
            <w:tcW w:w="764" w:type="dxa"/>
            <w:vAlign w:val="center"/>
          </w:tcPr>
          <w:p w:rsidR="00FE2C35" w:rsidRDefault="00FE2C35" w:rsidP="00D8465B">
            <w:pPr>
              <w:jc w:val="center"/>
            </w:pPr>
            <w:r>
              <w:rPr>
                <w:rFonts w:ascii="Times New Roman" w:hAnsi="Times New Roman" w:cs="Times New Roman"/>
                <w:sz w:val="24"/>
                <w:szCs w:val="24"/>
              </w:rPr>
              <w:t>–</w:t>
            </w:r>
          </w:p>
        </w:tc>
        <w:tc>
          <w:tcPr>
            <w:tcW w:w="785" w:type="dxa"/>
            <w:vAlign w:val="center"/>
          </w:tcPr>
          <w:p w:rsidR="00FE2C35" w:rsidRDefault="00FE2C35" w:rsidP="00D8465B">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D8465B">
            <w:pPr>
              <w:jc w:val="center"/>
              <w:rPr>
                <w:rFonts w:ascii="Times New Roman" w:hAnsi="Times New Roman" w:cs="Times New Roman"/>
                <w:sz w:val="24"/>
                <w:szCs w:val="24"/>
              </w:rPr>
            </w:pPr>
          </w:p>
        </w:tc>
        <w:tc>
          <w:tcPr>
            <w:tcW w:w="659" w:type="dxa"/>
            <w:vAlign w:val="center"/>
          </w:tcPr>
          <w:p w:rsidR="00FE2C35" w:rsidRDefault="00FE2C35" w:rsidP="00D8465B">
            <w:pPr>
              <w:jc w:val="center"/>
            </w:pPr>
            <w:r w:rsidRPr="00D74996">
              <w:rPr>
                <w:rFonts w:ascii="Times New Roman" w:hAnsi="Times New Roman" w:cs="Times New Roman"/>
                <w:sz w:val="24"/>
                <w:szCs w:val="24"/>
              </w:rPr>
              <w:t>6</w:t>
            </w:r>
          </w:p>
        </w:tc>
        <w:tc>
          <w:tcPr>
            <w:tcW w:w="696" w:type="dxa"/>
            <w:vAlign w:val="center"/>
          </w:tcPr>
          <w:p w:rsidR="00FE2C35" w:rsidRPr="00FD53FB" w:rsidRDefault="00FE2C35" w:rsidP="00581C9E">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Pr="00FD53FB" w:rsidRDefault="00FE2C35" w:rsidP="00D8465B">
            <w:pPr>
              <w:jc w:val="center"/>
              <w:rPr>
                <w:rFonts w:ascii="Times New Roman" w:hAnsi="Times New Roman" w:cs="Times New Roman"/>
                <w:sz w:val="24"/>
                <w:szCs w:val="24"/>
              </w:rPr>
            </w:pPr>
            <w:r w:rsidRPr="00FD53FB">
              <w:rPr>
                <w:rFonts w:ascii="Times New Roman" w:hAnsi="Times New Roman" w:cs="Times New Roman"/>
                <w:sz w:val="24"/>
                <w:szCs w:val="24"/>
              </w:rPr>
              <w:t>2</w:t>
            </w:r>
          </w:p>
        </w:tc>
        <w:tc>
          <w:tcPr>
            <w:tcW w:w="5309" w:type="dxa"/>
            <w:vAlign w:val="center"/>
          </w:tcPr>
          <w:p w:rsidR="00FE2C35" w:rsidRDefault="00FE2C35" w:rsidP="00581C9E">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sidRPr="00185040">
              <w:rPr>
                <w:rFonts w:ascii="Times New Roman" w:hAnsi="Times New Roman" w:cs="Times New Roman"/>
                <w:sz w:val="24"/>
                <w:szCs w:val="24"/>
                <w:lang w:val="en-US"/>
              </w:rPr>
              <w:t>VI</w:t>
            </w:r>
            <w:r>
              <w:rPr>
                <w:rFonts w:ascii="Times New Roman" w:hAnsi="Times New Roman" w:cs="Times New Roman"/>
                <w:sz w:val="24"/>
                <w:szCs w:val="24"/>
              </w:rPr>
              <w:t>.</w:t>
            </w:r>
          </w:p>
        </w:tc>
        <w:tc>
          <w:tcPr>
            <w:tcW w:w="741" w:type="dxa"/>
            <w:vAlign w:val="center"/>
          </w:tcPr>
          <w:p w:rsidR="00FE2C35" w:rsidRDefault="00FE2C35" w:rsidP="00D8465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D8465B">
            <w:pPr>
              <w:jc w:val="center"/>
            </w:pPr>
            <w:r>
              <w:rPr>
                <w:rFonts w:ascii="Times New Roman" w:hAnsi="Times New Roman" w:cs="Times New Roman"/>
                <w:sz w:val="24"/>
                <w:szCs w:val="24"/>
              </w:rPr>
              <w:t>–</w:t>
            </w:r>
          </w:p>
        </w:tc>
        <w:tc>
          <w:tcPr>
            <w:tcW w:w="785" w:type="dxa"/>
            <w:vAlign w:val="center"/>
          </w:tcPr>
          <w:p w:rsidR="00FE2C35" w:rsidRDefault="00FE2C35" w:rsidP="00D8465B">
            <w:pPr>
              <w:jc w:val="center"/>
            </w:pPr>
            <w:r>
              <w:rPr>
                <w:rFonts w:ascii="Times New Roman" w:hAnsi="Times New Roman" w:cs="Times New Roman"/>
                <w:sz w:val="24"/>
                <w:szCs w:val="24"/>
              </w:rPr>
              <w:t>–</w:t>
            </w:r>
          </w:p>
        </w:tc>
        <w:tc>
          <w:tcPr>
            <w:tcW w:w="741" w:type="dxa"/>
            <w:vAlign w:val="center"/>
          </w:tcPr>
          <w:p w:rsidR="00FE2C35" w:rsidRDefault="00FE2C35" w:rsidP="00D8465B">
            <w:pPr>
              <w:jc w:val="center"/>
            </w:pPr>
            <w:r w:rsidRPr="00643310">
              <w:rPr>
                <w:rFonts w:ascii="Times New Roman" w:hAnsi="Times New Roman" w:cs="Times New Roman"/>
                <w:sz w:val="24"/>
                <w:szCs w:val="24"/>
              </w:rPr>
              <w:t>Х</w:t>
            </w:r>
          </w:p>
        </w:tc>
        <w:tc>
          <w:tcPr>
            <w:tcW w:w="764" w:type="dxa"/>
            <w:vAlign w:val="center"/>
          </w:tcPr>
          <w:p w:rsidR="00FE2C35" w:rsidRDefault="00FE2C35" w:rsidP="00D8465B">
            <w:pPr>
              <w:jc w:val="center"/>
            </w:pPr>
            <w:r w:rsidRPr="00E90656">
              <w:rPr>
                <w:rFonts w:ascii="Times New Roman" w:hAnsi="Times New Roman" w:cs="Times New Roman"/>
                <w:sz w:val="24"/>
                <w:szCs w:val="24"/>
              </w:rPr>
              <w:t>–</w:t>
            </w:r>
          </w:p>
        </w:tc>
        <w:tc>
          <w:tcPr>
            <w:tcW w:w="785" w:type="dxa"/>
            <w:vAlign w:val="center"/>
          </w:tcPr>
          <w:p w:rsidR="00FE2C35" w:rsidRDefault="00FE2C35" w:rsidP="00D8465B">
            <w:pPr>
              <w:jc w:val="center"/>
            </w:pPr>
            <w:r w:rsidRPr="00E90656">
              <w:rPr>
                <w:rFonts w:ascii="Times New Roman" w:hAnsi="Times New Roman" w:cs="Times New Roman"/>
                <w:sz w:val="24"/>
                <w:szCs w:val="24"/>
              </w:rPr>
              <w:t>–</w:t>
            </w:r>
          </w:p>
        </w:tc>
        <w:tc>
          <w:tcPr>
            <w:tcW w:w="2257" w:type="dxa"/>
            <w:vAlign w:val="center"/>
          </w:tcPr>
          <w:p w:rsidR="00FE2C35" w:rsidRDefault="00FE2C35" w:rsidP="00D8465B">
            <w:pPr>
              <w:jc w:val="center"/>
            </w:pPr>
            <w:r w:rsidRPr="00643310">
              <w:rPr>
                <w:rFonts w:ascii="Times New Roman" w:hAnsi="Times New Roman" w:cs="Times New Roman"/>
                <w:sz w:val="24"/>
                <w:szCs w:val="24"/>
              </w:rPr>
              <w:t>низкий</w:t>
            </w:r>
          </w:p>
        </w:tc>
      </w:tr>
      <w:tr w:rsidR="00FE2C35" w:rsidTr="007866FA">
        <w:tc>
          <w:tcPr>
            <w:tcW w:w="756" w:type="dxa"/>
          </w:tcPr>
          <w:p w:rsidR="00FE2C35" w:rsidRPr="00280BC0" w:rsidRDefault="00FE2C35" w:rsidP="00581C9E">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9.</w:t>
            </w:r>
          </w:p>
        </w:tc>
        <w:tc>
          <w:tcPr>
            <w:tcW w:w="659" w:type="dxa"/>
            <w:vAlign w:val="center"/>
          </w:tcPr>
          <w:p w:rsidR="00FE2C35" w:rsidRPr="00280BC0" w:rsidRDefault="00FE2C35" w:rsidP="00D8465B">
            <w:pPr>
              <w:jc w:val="center"/>
              <w:rPr>
                <w:rFonts w:ascii="Times New Roman" w:hAnsi="Times New Roman" w:cs="Times New Roman"/>
                <w:sz w:val="24"/>
                <w:szCs w:val="24"/>
              </w:rPr>
            </w:pPr>
            <w:r w:rsidRPr="00280BC0">
              <w:rPr>
                <w:rFonts w:ascii="Times New Roman" w:hAnsi="Times New Roman" w:cs="Times New Roman"/>
                <w:sz w:val="24"/>
                <w:szCs w:val="24"/>
              </w:rPr>
              <w:t>6</w:t>
            </w:r>
          </w:p>
        </w:tc>
        <w:tc>
          <w:tcPr>
            <w:tcW w:w="696" w:type="dxa"/>
            <w:vAlign w:val="center"/>
          </w:tcPr>
          <w:p w:rsidR="00FE2C35" w:rsidRPr="00280BC0" w:rsidRDefault="00FE2C35" w:rsidP="00581C9E">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Pr="00280BC0"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280BC0" w:rsidRDefault="00FE2C35" w:rsidP="00C65B74">
            <w:pPr>
              <w:jc w:val="both"/>
              <w:rPr>
                <w:rFonts w:ascii="Times New Roman" w:hAnsi="Times New Roman" w:cs="Times New Roman"/>
                <w:sz w:val="24"/>
                <w:szCs w:val="24"/>
              </w:rPr>
            </w:pPr>
            <w:r w:rsidRPr="00280BC0">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МО</w:t>
            </w:r>
            <w:r w:rsidRPr="00280BC0">
              <w:rPr>
                <w:rFonts w:ascii="Times New Roman" w:hAnsi="Times New Roman" w:cs="Times New Roman"/>
                <w:sz w:val="24"/>
                <w:szCs w:val="24"/>
              </w:rPr>
              <w:t>У</w:t>
            </w:r>
            <w:r>
              <w:rPr>
                <w:rFonts w:ascii="Times New Roman" w:hAnsi="Times New Roman" w:cs="Times New Roman"/>
                <w:sz w:val="24"/>
                <w:szCs w:val="24"/>
              </w:rPr>
              <w:t xml:space="preserve"> </w:t>
            </w:r>
            <w:r w:rsidRPr="00280BC0">
              <w:rPr>
                <w:rFonts w:ascii="Times New Roman" w:hAnsi="Times New Roman" w:cs="Times New Roman"/>
                <w:sz w:val="24"/>
                <w:szCs w:val="24"/>
              </w:rPr>
              <w:t>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75FDD">
              <w:rPr>
                <w:rFonts w:ascii="Times New Roman" w:hAnsi="Times New Roman" w:cs="Times New Roman"/>
                <w:sz w:val="24"/>
                <w:szCs w:val="24"/>
              </w:rPr>
              <w:t xml:space="preserve"> </w:t>
            </w:r>
            <w:r w:rsidRPr="00D76220">
              <w:rPr>
                <w:rFonts w:ascii="Times New Roman" w:hAnsi="Times New Roman" w:cs="Times New Roman"/>
                <w:sz w:val="24"/>
                <w:szCs w:val="24"/>
              </w:rPr>
              <w:t xml:space="preserve"> </w:t>
            </w:r>
            <w:r w:rsidRPr="00280BC0">
              <w:rPr>
                <w:rFonts w:ascii="Times New Roman" w:hAnsi="Times New Roman" w:cs="Times New Roman"/>
                <w:sz w:val="24"/>
                <w:szCs w:val="24"/>
              </w:rPr>
              <w:t xml:space="preserve">по направлению деятельности </w:t>
            </w:r>
            <w:r w:rsidRPr="00280BC0">
              <w:rPr>
                <w:rFonts w:ascii="Times New Roman" w:hAnsi="Times New Roman" w:cs="Times New Roman"/>
                <w:sz w:val="24"/>
                <w:szCs w:val="24"/>
                <w:lang w:val="en-US"/>
              </w:rPr>
              <w:t>VI</w:t>
            </w:r>
            <w:r w:rsidRPr="00280BC0">
              <w:rPr>
                <w:rFonts w:ascii="Times New Roman" w:hAnsi="Times New Roman" w:cs="Times New Roman"/>
                <w:sz w:val="24"/>
                <w:szCs w:val="24"/>
              </w:rPr>
              <w:t>.</w:t>
            </w:r>
          </w:p>
        </w:tc>
        <w:tc>
          <w:tcPr>
            <w:tcW w:w="741" w:type="dxa"/>
            <w:vAlign w:val="center"/>
          </w:tcPr>
          <w:p w:rsidR="00FE2C35" w:rsidRPr="00280BC0" w:rsidRDefault="00FE2C35" w:rsidP="00D8465B">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764" w:type="dxa"/>
            <w:vAlign w:val="center"/>
          </w:tcPr>
          <w:p w:rsidR="00FE2C35" w:rsidRPr="00280BC0" w:rsidRDefault="00FE2C35" w:rsidP="00D8465B">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85" w:type="dxa"/>
            <w:vAlign w:val="center"/>
          </w:tcPr>
          <w:p w:rsidR="00FE2C35" w:rsidRPr="00280BC0" w:rsidRDefault="00FE2C35" w:rsidP="00D8465B">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41" w:type="dxa"/>
            <w:vAlign w:val="center"/>
          </w:tcPr>
          <w:p w:rsidR="00FE2C35" w:rsidRDefault="00FE2C35" w:rsidP="00D8465B">
            <w:pPr>
              <w:jc w:val="center"/>
            </w:pPr>
            <w:r w:rsidRPr="00643310">
              <w:rPr>
                <w:rFonts w:ascii="Times New Roman" w:hAnsi="Times New Roman" w:cs="Times New Roman"/>
                <w:sz w:val="24"/>
                <w:szCs w:val="24"/>
              </w:rPr>
              <w:t>Х</w:t>
            </w:r>
          </w:p>
        </w:tc>
        <w:tc>
          <w:tcPr>
            <w:tcW w:w="764" w:type="dxa"/>
            <w:vAlign w:val="center"/>
          </w:tcPr>
          <w:p w:rsidR="00FE2C35" w:rsidRDefault="00FE2C35" w:rsidP="00D8465B">
            <w:pPr>
              <w:jc w:val="center"/>
            </w:pPr>
            <w:r w:rsidRPr="00E90656">
              <w:rPr>
                <w:rFonts w:ascii="Times New Roman" w:hAnsi="Times New Roman" w:cs="Times New Roman"/>
                <w:sz w:val="24"/>
                <w:szCs w:val="24"/>
              </w:rPr>
              <w:t>–</w:t>
            </w:r>
          </w:p>
        </w:tc>
        <w:tc>
          <w:tcPr>
            <w:tcW w:w="785" w:type="dxa"/>
            <w:vAlign w:val="center"/>
          </w:tcPr>
          <w:p w:rsidR="00FE2C35" w:rsidRDefault="00FE2C35" w:rsidP="00D8465B">
            <w:pPr>
              <w:jc w:val="center"/>
            </w:pPr>
            <w:r w:rsidRPr="00E90656">
              <w:rPr>
                <w:rFonts w:ascii="Times New Roman" w:hAnsi="Times New Roman" w:cs="Times New Roman"/>
                <w:sz w:val="24"/>
                <w:szCs w:val="24"/>
              </w:rPr>
              <w:t>–</w:t>
            </w:r>
          </w:p>
        </w:tc>
        <w:tc>
          <w:tcPr>
            <w:tcW w:w="2257" w:type="dxa"/>
            <w:vAlign w:val="center"/>
          </w:tcPr>
          <w:p w:rsidR="00FE2C35" w:rsidRDefault="00FE2C35" w:rsidP="00D8465B">
            <w:pPr>
              <w:jc w:val="center"/>
            </w:pPr>
            <w:r w:rsidRPr="00643310">
              <w:rPr>
                <w:rFonts w:ascii="Times New Roman" w:hAnsi="Times New Roman" w:cs="Times New Roman"/>
                <w:sz w:val="24"/>
                <w:szCs w:val="24"/>
              </w:rPr>
              <w:t>низкий</w:t>
            </w:r>
          </w:p>
        </w:tc>
      </w:tr>
      <w:tr w:rsidR="00FE2C35" w:rsidTr="00960BD8">
        <w:tc>
          <w:tcPr>
            <w:tcW w:w="14833" w:type="dxa"/>
            <w:gridSpan w:val="12"/>
          </w:tcPr>
          <w:p w:rsidR="00FE2C35" w:rsidRDefault="00FE2C35" w:rsidP="00120A49">
            <w:pPr>
              <w:spacing w:before="240" w:after="240"/>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sidRPr="00952F22">
              <w:rPr>
                <w:rFonts w:ascii="Times New Roman" w:eastAsia="Times New Roman" w:hAnsi="Times New Roman" w:cs="Times New Roman"/>
                <w:b/>
                <w:sz w:val="24"/>
                <w:szCs w:val="24"/>
                <w:lang w:val="en-US" w:eastAsia="ru-RU"/>
              </w:rPr>
              <w:t>VII</w:t>
            </w:r>
            <w:r w:rsidRPr="00952F22">
              <w:rPr>
                <w:rFonts w:ascii="Times New Roman" w:eastAsia="Times New Roman" w:hAnsi="Times New Roman" w:cs="Times New Roman"/>
                <w:b/>
                <w:sz w:val="24"/>
                <w:szCs w:val="24"/>
                <w:lang w:eastAsia="ru-RU"/>
              </w:rPr>
              <w:t>. Организация и осуществление учета показателей сводной бюджетной росписи</w:t>
            </w:r>
            <w:r>
              <w:rPr>
                <w:rFonts w:ascii="Times New Roman" w:eastAsia="Times New Roman" w:hAnsi="Times New Roman" w:cs="Times New Roman"/>
                <w:b/>
                <w:sz w:val="24"/>
                <w:szCs w:val="24"/>
                <w:lang w:eastAsia="ru-RU"/>
              </w:rPr>
              <w:t xml:space="preserve"> </w:t>
            </w:r>
          </w:p>
        </w:tc>
      </w:tr>
      <w:tr w:rsidR="00FE2C35" w:rsidTr="00B72E79">
        <w:tc>
          <w:tcPr>
            <w:tcW w:w="756" w:type="dxa"/>
            <w:vMerge w:val="restart"/>
          </w:tcPr>
          <w:p w:rsidR="00FE2C35" w:rsidRDefault="00FE2C35" w:rsidP="00CD6371">
            <w:pPr>
              <w:jc w:val="center"/>
              <w:rPr>
                <w:rFonts w:ascii="Times New Roman" w:hAnsi="Times New Roman" w:cs="Times New Roman"/>
                <w:sz w:val="24"/>
                <w:szCs w:val="24"/>
              </w:rPr>
            </w:pPr>
            <w:r>
              <w:rPr>
                <w:rFonts w:ascii="Times New Roman" w:hAnsi="Times New Roman" w:cs="Times New Roman"/>
                <w:sz w:val="24"/>
                <w:szCs w:val="24"/>
              </w:rPr>
              <w:t>1.</w:t>
            </w:r>
          </w:p>
        </w:tc>
        <w:tc>
          <w:tcPr>
            <w:tcW w:w="14077" w:type="dxa"/>
            <w:gridSpan w:val="11"/>
            <w:vAlign w:val="center"/>
          </w:tcPr>
          <w:p w:rsidR="00FE2C35" w:rsidRDefault="00FE2C35" w:rsidP="007906B9">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Pr="00885B0B" w:rsidRDefault="00FE2C35" w:rsidP="00E53A86">
            <w:pPr>
              <w:jc w:val="center"/>
              <w:rPr>
                <w:rFonts w:ascii="Times New Roman" w:hAnsi="Times New Roman" w:cs="Times New Roman"/>
                <w:b/>
                <w:sz w:val="24"/>
                <w:szCs w:val="24"/>
              </w:rPr>
            </w:pPr>
            <w:r>
              <w:rPr>
                <w:rFonts w:ascii="Times New Roman" w:hAnsi="Times New Roman" w:cs="Times New Roman"/>
                <w:sz w:val="24"/>
                <w:szCs w:val="24"/>
              </w:rPr>
              <w:t>1</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 xml:space="preserve">тсутствие в положении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 xml:space="preserve"> </w:t>
            </w:r>
            <w:r w:rsidRPr="00885B0B">
              <w:rPr>
                <w:rFonts w:ascii="Times New Roman" w:hAnsi="Times New Roman" w:cs="Times New Roman"/>
                <w:sz w:val="24"/>
                <w:szCs w:val="24"/>
              </w:rPr>
              <w:t>функций, осуществляемых для решения задач:</w:t>
            </w:r>
          </w:p>
          <w:p w:rsidR="00FE2C35" w:rsidRDefault="00FE2C35" w:rsidP="002E00C9">
            <w:pPr>
              <w:ind w:firstLine="397"/>
              <w:jc w:val="both"/>
              <w:rPr>
                <w:rFonts w:ascii="Times New Roman" w:eastAsia="Times New Roman" w:hAnsi="Times New Roman" w:cs="Times New Roman"/>
                <w:sz w:val="24"/>
                <w:szCs w:val="24"/>
                <w:lang w:eastAsia="ru-RU"/>
              </w:rPr>
            </w:pPr>
            <w:r w:rsidRPr="00885B0B">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и изменений к ним;</w:t>
            </w:r>
          </w:p>
          <w:p w:rsidR="00FE2C35" w:rsidRPr="00885B0B" w:rsidRDefault="00FE2C35" w:rsidP="002E00C9">
            <w:pPr>
              <w:ind w:firstLine="39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tc>
        <w:tc>
          <w:tcPr>
            <w:tcW w:w="741" w:type="dxa"/>
            <w:vAlign w:val="center"/>
          </w:tcPr>
          <w:p w:rsidR="00FE2C35" w:rsidRDefault="00FE2C35" w:rsidP="00E53A86">
            <w:pPr>
              <w:jc w:val="center"/>
            </w:pPr>
            <w:r w:rsidRPr="00280BC0">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85" w:type="dxa"/>
            <w:vAlign w:val="center"/>
          </w:tcPr>
          <w:p w:rsidR="00FE2C35" w:rsidRDefault="00FE2C35" w:rsidP="00E53A86">
            <w:pPr>
              <w:jc w:val="center"/>
            </w:pPr>
            <w:r w:rsidRPr="00280BC0">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CD637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eastAsia="Times New Roman" w:hAnsi="Times New Roman" w:cs="Times New Roman"/>
                <w:sz w:val="24"/>
                <w:szCs w:val="24"/>
                <w:lang w:eastAsia="ru-RU"/>
              </w:rPr>
              <w:t xml:space="preserve"> «Организация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(далее – направление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eastAsia="Times New Roman" w:hAnsi="Times New Roman" w:cs="Times New Roman"/>
                <w:sz w:val="24"/>
                <w:szCs w:val="24"/>
                <w:lang w:eastAsia="ru-RU"/>
              </w:rPr>
              <w:t>)</w:t>
            </w:r>
            <w:r>
              <w:rPr>
                <w:rFonts w:ascii="Times New Roman" w:hAnsi="Times New Roman" w:cs="Times New Roman"/>
                <w:bCs/>
                <w:sz w:val="24"/>
                <w:szCs w:val="24"/>
              </w:rPr>
              <w:t>.</w:t>
            </w:r>
            <w:r>
              <w:rPr>
                <w:rFonts w:ascii="Times New Roman" w:hAnsi="Times New Roman" w:cs="Times New Roman"/>
                <w:sz w:val="24"/>
                <w:szCs w:val="24"/>
              </w:rPr>
              <w:t xml:space="preserve"> </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7906B9">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E53A86">
            <w:pPr>
              <w:jc w:val="center"/>
            </w:pPr>
            <w:r>
              <w:rPr>
                <w:rFonts w:ascii="Times New Roman" w:hAnsi="Times New Roman" w:cs="Times New Roman"/>
                <w:sz w:val="24"/>
                <w:szCs w:val="24"/>
              </w:rPr>
              <w:t>1</w:t>
            </w:r>
          </w:p>
        </w:tc>
        <w:tc>
          <w:tcPr>
            <w:tcW w:w="5309" w:type="dxa"/>
            <w:vAlign w:val="center"/>
          </w:tcPr>
          <w:p w:rsidR="00FE2C35" w:rsidRPr="00885B0B" w:rsidRDefault="00FE2C35" w:rsidP="007545A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53A86">
            <w:pPr>
              <w:jc w:val="center"/>
            </w:pPr>
            <w: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pPr>
            <w:r>
              <w:t>–</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CD637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CD637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r w:rsidRPr="00A51D5C">
              <w:rPr>
                <w:rFonts w:ascii="Times New Roman" w:hAnsi="Times New Roman" w:cs="Times New Roman"/>
                <w:sz w:val="24"/>
                <w:szCs w:val="24"/>
              </w:rPr>
              <w:t>.</w:t>
            </w:r>
          </w:p>
        </w:tc>
        <w:tc>
          <w:tcPr>
            <w:tcW w:w="14077" w:type="dxa"/>
            <w:gridSpan w:val="11"/>
            <w:vAlign w:val="center"/>
          </w:tcPr>
          <w:p w:rsidR="00FE2C35" w:rsidRPr="00885B0B" w:rsidRDefault="00FE2C35" w:rsidP="007906B9">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CD637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D6371">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w:t>
            </w:r>
            <w:r>
              <w:rPr>
                <w:rFonts w:ascii="Times New Roman" w:hAnsi="Times New Roman" w:cs="Times New Roman"/>
                <w:sz w:val="24"/>
                <w:szCs w:val="24"/>
              </w:rPr>
              <w:t>и</w:t>
            </w:r>
            <w:r w:rsidRPr="00CD637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741" w:type="dxa"/>
            <w:vAlign w:val="center"/>
          </w:tcPr>
          <w:p w:rsidR="00FE2C35" w:rsidRDefault="00FE2C35" w:rsidP="00E53A86">
            <w:pPr>
              <w:jc w:val="cente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pPr>
            <w:r w:rsidRPr="00885B0B">
              <w:rPr>
                <w:rFonts w:ascii="Times New Roman" w:hAnsi="Times New Roman" w:cs="Times New Roman"/>
                <w:sz w:val="24"/>
                <w:szCs w:val="24"/>
              </w:rPr>
              <w:t>–</w:t>
            </w:r>
          </w:p>
        </w:tc>
        <w:tc>
          <w:tcPr>
            <w:tcW w:w="741" w:type="dxa"/>
            <w:vAlign w:val="center"/>
          </w:tcPr>
          <w:p w:rsidR="00FE2C35" w:rsidRDefault="00FE2C35" w:rsidP="00E53A86">
            <w:pPr>
              <w:jc w:val="cente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pPr>
            <w:r w:rsidRPr="00885B0B">
              <w:rPr>
                <w:rFonts w:ascii="Times New Roman" w:hAnsi="Times New Roman" w:cs="Times New Roman"/>
                <w:sz w:val="24"/>
                <w:szCs w:val="24"/>
              </w:rPr>
              <w:t>–</w:t>
            </w:r>
          </w:p>
        </w:tc>
        <w:tc>
          <w:tcPr>
            <w:tcW w:w="785" w:type="dxa"/>
            <w:vAlign w:val="center"/>
          </w:tcPr>
          <w:p w:rsidR="00FE2C35" w:rsidRDefault="00FE2C35" w:rsidP="00E53A86">
            <w:pPr>
              <w:jc w:val="center"/>
            </w:pPr>
            <w:r w:rsidRPr="00885B0B">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низкий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D637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D637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5528B3" w:rsidRDefault="00FE2C35" w:rsidP="00CD6371">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7906B9">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280BC0" w:rsidRDefault="00FE2C35" w:rsidP="00960BD8">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CD637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D637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p w:rsidR="00FE2C35" w:rsidRDefault="00FE2C35" w:rsidP="00E53A86">
            <w:pPr>
              <w:jc w:val="center"/>
              <w:rPr>
                <w:rFonts w:ascii="Times New Roman" w:hAnsi="Times New Roman" w:cs="Times New Roman"/>
                <w:sz w:val="24"/>
                <w:szCs w:val="24"/>
              </w:rPr>
            </w:pPr>
          </w:p>
        </w:tc>
        <w:tc>
          <w:tcPr>
            <w:tcW w:w="14077" w:type="dxa"/>
            <w:gridSpan w:val="11"/>
            <w:vAlign w:val="center"/>
          </w:tcPr>
          <w:p w:rsidR="00FE2C35" w:rsidRPr="00B351B3" w:rsidRDefault="00FE2C35" w:rsidP="00C24E2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учета показателей сводной бюджетной росписи федерального бюджета, лимитов бюджетных обязательств, предельных объемов финансирования:</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FD3F48" w:rsidRDefault="00FE2C35" w:rsidP="00E53A86">
            <w:pPr>
              <w:jc w:val="center"/>
              <w:rPr>
                <w:rFonts w:ascii="Times New Roman" w:hAnsi="Times New Roman" w:cs="Times New Roman"/>
                <w:sz w:val="24"/>
                <w:szCs w:val="24"/>
              </w:rPr>
            </w:pPr>
            <w:r w:rsidRPr="00FD3F48">
              <w:rPr>
                <w:rFonts w:ascii="Times New Roman" w:hAnsi="Times New Roman" w:cs="Times New Roman"/>
                <w:sz w:val="24"/>
                <w:szCs w:val="24"/>
              </w:rPr>
              <w:t>7</w:t>
            </w:r>
          </w:p>
        </w:tc>
        <w:tc>
          <w:tcPr>
            <w:tcW w:w="696" w:type="dxa"/>
            <w:vAlign w:val="center"/>
          </w:tcPr>
          <w:p w:rsidR="00FE2C35" w:rsidRPr="00FD3F48" w:rsidRDefault="00FE2C35" w:rsidP="00E53A86">
            <w:pPr>
              <w:jc w:val="center"/>
              <w:rPr>
                <w:rFonts w:ascii="Times New Roman" w:hAnsi="Times New Roman" w:cs="Times New Roman"/>
                <w:sz w:val="24"/>
                <w:szCs w:val="24"/>
              </w:rPr>
            </w:pPr>
            <w:r w:rsidRPr="00FD3F48">
              <w:rPr>
                <w:rFonts w:ascii="Times New Roman" w:hAnsi="Times New Roman" w:cs="Times New Roman"/>
                <w:sz w:val="24"/>
                <w:szCs w:val="24"/>
              </w:rPr>
              <w:t>5</w:t>
            </w:r>
          </w:p>
        </w:tc>
        <w:tc>
          <w:tcPr>
            <w:tcW w:w="576" w:type="dxa"/>
            <w:vAlign w:val="center"/>
          </w:tcPr>
          <w:p w:rsidR="00FE2C35" w:rsidRPr="00FD3F48" w:rsidRDefault="00FE2C35" w:rsidP="00FD3F4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tcPr>
          <w:p w:rsidR="00FE2C35" w:rsidRPr="00FD3F48" w:rsidRDefault="00FE2C35" w:rsidP="00F833D5">
            <w:pPr>
              <w:autoSpaceDE w:val="0"/>
              <w:autoSpaceDN w:val="0"/>
              <w:adjustRightInd w:val="0"/>
              <w:jc w:val="both"/>
              <w:rPr>
                <w:rFonts w:ascii="Times New Roman" w:eastAsia="Times New Roman" w:hAnsi="Times New Roman" w:cs="Times New Roman"/>
                <w:sz w:val="24"/>
                <w:szCs w:val="24"/>
                <w:lang w:eastAsia="ru-RU"/>
              </w:rPr>
            </w:pPr>
            <w:r w:rsidRPr="00FD3F48">
              <w:rPr>
                <w:rFonts w:ascii="Times New Roman" w:eastAsia="Times New Roman" w:hAnsi="Times New Roman" w:cs="Times New Roman"/>
                <w:sz w:val="24"/>
                <w:szCs w:val="24"/>
                <w:lang w:eastAsia="ru-RU"/>
              </w:rPr>
              <w:t>нарушение сроков регистрации сводной бюджетной росписи федерального бюджета, лимитов бюджетных обязательств, лимитов бюджетных обязательств по целевым иностранным кредитам, бюджетным ассигнованиям по целевым иностранным кредитам, бюджетным ассигнованиям и направления  в Минфин России результатов блокировки или Протокола (</w:t>
            </w:r>
            <w:r w:rsidRPr="00FD3F48">
              <w:rPr>
                <w:rFonts w:ascii="Times New Roman" w:eastAsia="Calibri" w:hAnsi="Times New Roman" w:cs="Times New Roman"/>
                <w:sz w:val="24"/>
                <w:szCs w:val="24"/>
                <w:lang w:eastAsia="ru-RU"/>
              </w:rPr>
              <w:t xml:space="preserve">код формы по КФД </w:t>
            </w:r>
            <w:r w:rsidRPr="00FD3F48">
              <w:rPr>
                <w:rFonts w:ascii="Times New Roman" w:eastAsia="Times New Roman" w:hAnsi="Times New Roman" w:cs="Times New Roman"/>
                <w:sz w:val="24"/>
                <w:szCs w:val="24"/>
                <w:lang w:eastAsia="ru-RU"/>
              </w:rPr>
              <w:t>0531805) с указанием причины неисполнения документа;</w:t>
            </w:r>
          </w:p>
        </w:tc>
        <w:tc>
          <w:tcPr>
            <w:tcW w:w="741" w:type="dxa"/>
            <w:vAlign w:val="center"/>
          </w:tcPr>
          <w:p w:rsidR="00FE2C35" w:rsidRDefault="00FE2C35" w:rsidP="00E53A86">
            <w:pPr>
              <w:jc w:val="center"/>
            </w:pPr>
            <w:r>
              <w:t>–</w:t>
            </w:r>
          </w:p>
        </w:tc>
        <w:tc>
          <w:tcPr>
            <w:tcW w:w="764" w:type="dxa"/>
            <w:vAlign w:val="center"/>
          </w:tcPr>
          <w:p w:rsidR="00FE2C35" w:rsidRDefault="00FE2C35" w:rsidP="00E53A86">
            <w:pPr>
              <w:jc w:val="center"/>
            </w:pPr>
            <w:r>
              <w:t>–</w:t>
            </w:r>
          </w:p>
        </w:tc>
        <w:tc>
          <w:tcPr>
            <w:tcW w:w="785" w:type="dxa"/>
            <w:vAlign w:val="center"/>
          </w:tcPr>
          <w:p w:rsidR="00FE2C35" w:rsidRDefault="00FE2C35" w:rsidP="00E53A8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E53A86">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E53A86">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FD3F48" w:rsidRDefault="00FE2C35" w:rsidP="00E53A86">
            <w:pPr>
              <w:jc w:val="center"/>
              <w:rPr>
                <w:rFonts w:ascii="Times New Roman" w:hAnsi="Times New Roman" w:cs="Times New Roman"/>
                <w:sz w:val="24"/>
                <w:szCs w:val="24"/>
              </w:rPr>
            </w:pPr>
            <w:r w:rsidRPr="00FD3F48">
              <w:rPr>
                <w:rFonts w:ascii="Times New Roman" w:hAnsi="Times New Roman" w:cs="Times New Roman"/>
                <w:sz w:val="24"/>
                <w:szCs w:val="24"/>
              </w:rPr>
              <w:t>7</w:t>
            </w:r>
          </w:p>
        </w:tc>
        <w:tc>
          <w:tcPr>
            <w:tcW w:w="696" w:type="dxa"/>
            <w:vAlign w:val="center"/>
          </w:tcPr>
          <w:p w:rsidR="00FE2C35" w:rsidRPr="00FD3F48" w:rsidRDefault="00FE2C35" w:rsidP="00E53A86">
            <w:pPr>
              <w:jc w:val="center"/>
              <w:rPr>
                <w:rFonts w:ascii="Times New Roman" w:hAnsi="Times New Roman" w:cs="Times New Roman"/>
                <w:sz w:val="24"/>
                <w:szCs w:val="24"/>
              </w:rPr>
            </w:pPr>
            <w:r w:rsidRPr="00FD3F48">
              <w:rPr>
                <w:rFonts w:ascii="Times New Roman" w:hAnsi="Times New Roman" w:cs="Times New Roman"/>
                <w:sz w:val="24"/>
                <w:szCs w:val="24"/>
              </w:rPr>
              <w:t>5</w:t>
            </w:r>
          </w:p>
        </w:tc>
        <w:tc>
          <w:tcPr>
            <w:tcW w:w="576" w:type="dxa"/>
            <w:vAlign w:val="center"/>
          </w:tcPr>
          <w:p w:rsidR="00FE2C35" w:rsidRPr="00FD3F48" w:rsidRDefault="00FE2C35" w:rsidP="00FD3F4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FE2C35" w:rsidRPr="00FD3F48" w:rsidRDefault="00FE2C35" w:rsidP="00F833D5">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FD3F48">
              <w:rPr>
                <w:rFonts w:ascii="Times New Roman" w:eastAsia="Times New Roman" w:hAnsi="Times New Roman" w:cs="Times New Roman"/>
                <w:sz w:val="24"/>
                <w:szCs w:val="24"/>
                <w:lang w:eastAsia="ru-RU"/>
              </w:rPr>
              <w:t>своевременность снятия блокировки лимитов бюджетных обязательств (бюджетных ассигнований) по уменьшаемым расходам на лицевом счете главного распорядителя средств федерального бюджета, главного администратора источника финансирования дефицита федерального бюджета;</w:t>
            </w:r>
          </w:p>
        </w:tc>
        <w:tc>
          <w:tcPr>
            <w:tcW w:w="741" w:type="dxa"/>
            <w:vAlign w:val="center"/>
          </w:tcPr>
          <w:p w:rsidR="00FE2C35" w:rsidRDefault="00FE2C35" w:rsidP="00E53A86">
            <w:pPr>
              <w:jc w:val="center"/>
            </w:pPr>
            <w:r>
              <w:t>–</w:t>
            </w:r>
          </w:p>
        </w:tc>
        <w:tc>
          <w:tcPr>
            <w:tcW w:w="764" w:type="dxa"/>
            <w:vAlign w:val="center"/>
          </w:tcPr>
          <w:p w:rsidR="00FE2C35" w:rsidRDefault="00FE2C35" w:rsidP="00E53A86">
            <w:pPr>
              <w:jc w:val="center"/>
            </w:pPr>
            <w:r>
              <w:t>–</w:t>
            </w:r>
          </w:p>
        </w:tc>
        <w:tc>
          <w:tcPr>
            <w:tcW w:w="785" w:type="dxa"/>
            <w:vAlign w:val="center"/>
          </w:tcPr>
          <w:p w:rsidR="00FE2C35" w:rsidRDefault="00FE2C35" w:rsidP="00E53A8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E53A86">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E53A86">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FD3F4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B351B3">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D637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500EEA">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shd w:val="clear" w:color="auto" w:fill="auto"/>
            <w:vAlign w:val="center"/>
          </w:tcPr>
          <w:p w:rsidR="00FE2C35" w:rsidRPr="002618D1" w:rsidRDefault="00FE2C35">
            <w:pPr>
              <w:autoSpaceDE w:val="0"/>
              <w:autoSpaceDN w:val="0"/>
              <w:adjustRightInd w:val="0"/>
              <w:jc w:val="both"/>
              <w:rPr>
                <w:rFonts w:ascii="Times New Roman" w:hAnsi="Times New Roman" w:cs="Times New Roman"/>
                <w:sz w:val="24"/>
                <w:szCs w:val="24"/>
              </w:rPr>
            </w:pPr>
            <w:r w:rsidRPr="00952F22">
              <w:rPr>
                <w:rFonts w:ascii="Times New Roman" w:hAnsi="Times New Roman" w:cs="Times New Roman"/>
                <w:sz w:val="24"/>
                <w:szCs w:val="24"/>
              </w:rPr>
              <w:t xml:space="preserve">Осуществление </w:t>
            </w:r>
            <w:r w:rsidRPr="00952F22">
              <w:rPr>
                <w:rFonts w:ascii="Times New Roman" w:eastAsia="Times New Roman" w:hAnsi="Times New Roman" w:cs="Times New Roman"/>
                <w:sz w:val="24"/>
                <w:szCs w:val="24"/>
                <w:lang w:eastAsia="ru-RU"/>
              </w:rPr>
              <w:t>доведения до главных распорядителей средств федерального бюджета бюджетных</w:t>
            </w:r>
            <w:r>
              <w:rPr>
                <w:rFonts w:ascii="Times New Roman" w:eastAsia="Times New Roman" w:hAnsi="Times New Roman" w:cs="Times New Roman"/>
                <w:sz w:val="24"/>
                <w:szCs w:val="24"/>
                <w:lang w:eastAsia="ru-RU"/>
              </w:rPr>
              <w:t xml:space="preserve"> </w:t>
            </w:r>
            <w:r w:rsidRPr="00952F22">
              <w:rPr>
                <w:rFonts w:ascii="Times New Roman" w:eastAsia="Times New Roman" w:hAnsi="Times New Roman" w:cs="Times New Roman"/>
                <w:sz w:val="24"/>
                <w:szCs w:val="24"/>
                <w:lang w:eastAsia="ru-RU"/>
              </w:rPr>
              <w:t>данных:</w:t>
            </w:r>
            <w:r w:rsidRPr="005E15B5">
              <w:rPr>
                <w:rFonts w:ascii="Times New Roman" w:eastAsia="Times New Roman" w:hAnsi="Times New Roman" w:cs="Times New Roman"/>
                <w:sz w:val="28"/>
                <w:szCs w:val="28"/>
                <w:lang w:eastAsia="ru-RU"/>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6F2AA9" w:rsidRDefault="00FE2C35" w:rsidP="005C214B">
            <w:pPr>
              <w:autoSpaceDE w:val="0"/>
              <w:autoSpaceDN w:val="0"/>
              <w:adjustRightInd w:val="0"/>
              <w:jc w:val="both"/>
              <w:rPr>
                <w:rFonts w:ascii="Times New Roman" w:hAnsi="Times New Roman" w:cs="Times New Roman"/>
                <w:sz w:val="24"/>
                <w:szCs w:val="24"/>
              </w:rPr>
            </w:pPr>
            <w:r w:rsidRPr="006F2AA9">
              <w:rPr>
                <w:rFonts w:ascii="Times New Roman" w:eastAsia="Times New Roman" w:hAnsi="Times New Roman" w:cs="Times New Roman"/>
                <w:sz w:val="24"/>
                <w:szCs w:val="24"/>
                <w:lang w:eastAsia="ru-RU"/>
              </w:rPr>
              <w:t>н</w:t>
            </w:r>
            <w:r w:rsidRPr="006F2AA9">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 xml:space="preserve">сроков </w:t>
            </w:r>
            <w:r w:rsidRPr="006F2AA9">
              <w:rPr>
                <w:rFonts w:ascii="Times New Roman" w:eastAsia="Times New Roman" w:hAnsi="Times New Roman" w:cs="Times New Roman"/>
                <w:sz w:val="24"/>
                <w:szCs w:val="24"/>
                <w:lang w:eastAsia="ru-RU"/>
              </w:rPr>
              <w:t xml:space="preserve">доведения до главных распорядителей средств </w:t>
            </w:r>
            <w:r w:rsidRPr="00D869A1">
              <w:rPr>
                <w:rFonts w:ascii="Times New Roman" w:eastAsia="Times New Roman" w:hAnsi="Times New Roman" w:cs="Times New Roman"/>
                <w:sz w:val="24"/>
                <w:szCs w:val="24"/>
                <w:lang w:eastAsia="ru-RU"/>
              </w:rPr>
              <w:t xml:space="preserve">федерального бюджета бюджетных  данных </w:t>
            </w:r>
            <w:r w:rsidRPr="006F2AA9">
              <w:rPr>
                <w:rFonts w:ascii="Times New Roman" w:eastAsia="Times New Roman" w:hAnsi="Times New Roman" w:cs="Times New Roman"/>
                <w:sz w:val="24"/>
                <w:szCs w:val="24"/>
                <w:lang w:eastAsia="ru-RU"/>
              </w:rPr>
              <w:t>и изменений к ним, направленных Минфином России;</w:t>
            </w:r>
          </w:p>
        </w:tc>
        <w:tc>
          <w:tcPr>
            <w:tcW w:w="741" w:type="dxa"/>
            <w:vAlign w:val="center"/>
          </w:tcPr>
          <w:p w:rsidR="00FE2C35" w:rsidRDefault="00FE2C35" w:rsidP="00E53A86">
            <w:pPr>
              <w:jc w:val="center"/>
            </w:pPr>
            <w:r>
              <w:t>–</w:t>
            </w:r>
          </w:p>
        </w:tc>
        <w:tc>
          <w:tcPr>
            <w:tcW w:w="764" w:type="dxa"/>
            <w:vAlign w:val="center"/>
          </w:tcPr>
          <w:p w:rsidR="00FE2C35" w:rsidRDefault="00FE2C35" w:rsidP="00E53A86">
            <w:pPr>
              <w:jc w:val="center"/>
            </w:pPr>
            <w:r>
              <w:t>–</w:t>
            </w:r>
          </w:p>
        </w:tc>
        <w:tc>
          <w:tcPr>
            <w:tcW w:w="785" w:type="dxa"/>
            <w:vAlign w:val="center"/>
          </w:tcPr>
          <w:p w:rsidR="00FE2C35" w:rsidRDefault="00FE2C35" w:rsidP="00E53A8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Pr>
                <w:rFonts w:ascii="Times New Roman" w:hAnsi="Times New Roman" w:cs="Times New Roman"/>
                <w:snapToGrid w:val="0"/>
                <w:sz w:val="24"/>
                <w:szCs w:val="24"/>
              </w:rPr>
              <w:t>–</w:t>
            </w:r>
          </w:p>
        </w:tc>
        <w:tc>
          <w:tcPr>
            <w:tcW w:w="764" w:type="dxa"/>
            <w:vAlign w:val="center"/>
          </w:tcPr>
          <w:p w:rsidR="00FE2C35" w:rsidRDefault="00FE2C35" w:rsidP="00E53A86">
            <w:pPr>
              <w:jc w:val="center"/>
            </w:pPr>
            <w:r>
              <w:rPr>
                <w:rFonts w:ascii="Times New Roman" w:hAnsi="Times New Roman" w:cs="Times New Roman"/>
                <w:iCs/>
                <w:sz w:val="24"/>
                <w:szCs w:val="24"/>
              </w:rPr>
              <w:t>Х</w:t>
            </w:r>
          </w:p>
        </w:tc>
        <w:tc>
          <w:tcPr>
            <w:tcW w:w="785" w:type="dxa"/>
            <w:vAlign w:val="center"/>
          </w:tcPr>
          <w:p w:rsidR="00FE2C35" w:rsidRDefault="00FE2C35" w:rsidP="00E53A86">
            <w:pPr>
              <w:jc w:val="center"/>
            </w:pPr>
            <w:r>
              <w:rPr>
                <w:rFonts w:ascii="Times New Roman" w:hAnsi="Times New Roman" w:cs="Times New Roman"/>
                <w:snapToGrid w:val="0"/>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F833D5">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сроков доведения до главных администраторов источников финансирования дефицита федерального бюджета бюджетных данных и изменений к ним, направленных Минфином России;</w:t>
            </w:r>
          </w:p>
        </w:tc>
        <w:tc>
          <w:tcPr>
            <w:tcW w:w="741" w:type="dxa"/>
            <w:vAlign w:val="center"/>
          </w:tcPr>
          <w:p w:rsidR="00FE2C35" w:rsidRDefault="00FE2C35" w:rsidP="00E53A86">
            <w:pPr>
              <w:jc w:val="center"/>
            </w:pPr>
            <w:r>
              <w:t>–</w:t>
            </w:r>
          </w:p>
        </w:tc>
        <w:tc>
          <w:tcPr>
            <w:tcW w:w="764" w:type="dxa"/>
            <w:vAlign w:val="center"/>
          </w:tcPr>
          <w:p w:rsidR="00FE2C35" w:rsidRDefault="00FE2C35" w:rsidP="00E53A86">
            <w:pPr>
              <w:jc w:val="center"/>
            </w:pPr>
            <w:r>
              <w:t>–</w:t>
            </w:r>
          </w:p>
        </w:tc>
        <w:tc>
          <w:tcPr>
            <w:tcW w:w="785" w:type="dxa"/>
            <w:vAlign w:val="center"/>
          </w:tcPr>
          <w:p w:rsidR="00FE2C35" w:rsidRDefault="00FE2C35" w:rsidP="00E53A8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Pr>
                <w:rFonts w:ascii="Times New Roman" w:hAnsi="Times New Roman" w:cs="Times New Roman"/>
                <w:snapToGrid w:val="0"/>
                <w:sz w:val="24"/>
                <w:szCs w:val="24"/>
              </w:rPr>
              <w:t>–</w:t>
            </w:r>
          </w:p>
        </w:tc>
        <w:tc>
          <w:tcPr>
            <w:tcW w:w="764" w:type="dxa"/>
            <w:vAlign w:val="center"/>
          </w:tcPr>
          <w:p w:rsidR="00FE2C35" w:rsidRDefault="00FE2C35" w:rsidP="00E53A86">
            <w:pPr>
              <w:jc w:val="center"/>
            </w:pPr>
            <w:r>
              <w:rPr>
                <w:rFonts w:ascii="Times New Roman" w:hAnsi="Times New Roman" w:cs="Times New Roman"/>
                <w:iCs/>
                <w:sz w:val="24"/>
                <w:szCs w:val="24"/>
              </w:rPr>
              <w:t>Х</w:t>
            </w:r>
          </w:p>
        </w:tc>
        <w:tc>
          <w:tcPr>
            <w:tcW w:w="785" w:type="dxa"/>
            <w:vAlign w:val="center"/>
          </w:tcPr>
          <w:p w:rsidR="00FE2C35" w:rsidRDefault="00FE2C35" w:rsidP="00E53A86">
            <w:pPr>
              <w:jc w:val="center"/>
            </w:pPr>
            <w:r>
              <w:rPr>
                <w:rFonts w:ascii="Times New Roman" w:hAnsi="Times New Roman" w:cs="Times New Roman"/>
                <w:snapToGrid w:val="0"/>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65796B">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387D94">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D637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B351B3">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Pr="005351E1" w:rsidRDefault="00FE2C35" w:rsidP="007906B9">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0F1CB7">
              <w:rPr>
                <w:rFonts w:ascii="Times New Roman" w:hAnsi="Times New Roman"/>
                <w:bCs/>
                <w:sz w:val="24"/>
                <w:szCs w:val="24"/>
              </w:rPr>
              <w:t xml:space="preserve"> </w:t>
            </w:r>
            <w:r w:rsidRPr="00185040">
              <w:rPr>
                <w:rFonts w:ascii="Times New Roman" w:hAnsi="Times New Roman" w:cs="Times New Roman"/>
                <w:sz w:val="24"/>
                <w:szCs w:val="24"/>
                <w:lang w:val="en-US"/>
              </w:rPr>
              <w:t>V</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B351B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53A86">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sidRPr="00185040">
              <w:rPr>
                <w:rFonts w:ascii="Times New Roman" w:hAnsi="Times New Roman" w:cs="Times New Roman"/>
                <w:sz w:val="24"/>
                <w:szCs w:val="24"/>
                <w:lang w:val="en-US"/>
              </w:rPr>
              <w:t>V</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Pr="00280BC0" w:rsidRDefault="00FE2C35" w:rsidP="00E53A86">
            <w:pPr>
              <w:jc w:val="center"/>
              <w:rPr>
                <w:rFonts w:ascii="Times New Roman" w:hAnsi="Times New Roman" w:cs="Times New Roman"/>
                <w:iCs/>
                <w:sz w:val="24"/>
                <w:szCs w:val="24"/>
              </w:rPr>
            </w:pPr>
            <w:r w:rsidRPr="00280BC0">
              <w:rPr>
                <w:rFonts w:ascii="Times New Roman" w:hAnsi="Times New Roman" w:cs="Times New Roman"/>
                <w:snapToGrid w:val="0"/>
                <w:sz w:val="24"/>
                <w:szCs w:val="24"/>
              </w:rPr>
              <w:t>–</w:t>
            </w:r>
          </w:p>
        </w:tc>
        <w:tc>
          <w:tcPr>
            <w:tcW w:w="764" w:type="dxa"/>
            <w:vAlign w:val="center"/>
          </w:tcPr>
          <w:p w:rsidR="00FE2C35" w:rsidRPr="00280BC0" w:rsidRDefault="00FE2C35" w:rsidP="00E53A86">
            <w:pPr>
              <w:jc w:val="center"/>
              <w:rPr>
                <w:rFonts w:ascii="Times New Roman" w:hAnsi="Times New Roman" w:cs="Times New Roman"/>
                <w:iCs/>
                <w:sz w:val="24"/>
                <w:szCs w:val="24"/>
              </w:rPr>
            </w:pPr>
            <w:r w:rsidRPr="00280BC0">
              <w:rPr>
                <w:rFonts w:ascii="Times New Roman" w:hAnsi="Times New Roman" w:cs="Times New Roman"/>
                <w:iCs/>
                <w:sz w:val="24"/>
                <w:szCs w:val="24"/>
              </w:rPr>
              <w:t>Х</w:t>
            </w:r>
          </w:p>
        </w:tc>
        <w:tc>
          <w:tcPr>
            <w:tcW w:w="785" w:type="dxa"/>
            <w:vAlign w:val="center"/>
          </w:tcPr>
          <w:p w:rsidR="00FE2C35" w:rsidRPr="00280BC0" w:rsidRDefault="00FE2C35" w:rsidP="00E53A86">
            <w:pPr>
              <w:jc w:val="center"/>
              <w:rPr>
                <w:rFonts w:ascii="Times New Roman" w:hAnsi="Times New Roman" w:cs="Times New Roman"/>
                <w:iCs/>
                <w:sz w:val="24"/>
                <w:szCs w:val="24"/>
              </w:rPr>
            </w:pPr>
            <w:r w:rsidRPr="00280BC0">
              <w:rPr>
                <w:rFonts w:ascii="Times New Roman" w:hAnsi="Times New Roman" w:cs="Times New Roman"/>
                <w:snapToGrid w:val="0"/>
                <w:sz w:val="24"/>
                <w:szCs w:val="24"/>
              </w:rPr>
              <w:t>–</w:t>
            </w:r>
          </w:p>
        </w:tc>
        <w:tc>
          <w:tcPr>
            <w:tcW w:w="741" w:type="dxa"/>
            <w:vAlign w:val="center"/>
          </w:tcPr>
          <w:p w:rsidR="00FE2C35" w:rsidRDefault="00FE2C35" w:rsidP="00E53A86">
            <w:pPr>
              <w:jc w:val="cente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B351B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sidRPr="00185040">
              <w:rPr>
                <w:rFonts w:ascii="Times New Roman" w:hAnsi="Times New Roman" w:cs="Times New Roman"/>
                <w:sz w:val="24"/>
                <w:szCs w:val="24"/>
                <w:lang w:val="en-US"/>
              </w:rPr>
              <w:t>V</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rsidP="00E53A86">
            <w:pPr>
              <w:jc w:val="center"/>
            </w:pPr>
            <w:r w:rsidRPr="00643310">
              <w:rPr>
                <w:rFonts w:ascii="Times New Roman" w:hAnsi="Times New Roman" w:cs="Times New Roman"/>
                <w:sz w:val="24"/>
                <w:szCs w:val="24"/>
              </w:rPr>
              <w:t>низкий</w:t>
            </w:r>
          </w:p>
        </w:tc>
      </w:tr>
      <w:tr w:rsidR="00FE2C35" w:rsidTr="007866FA">
        <w:tc>
          <w:tcPr>
            <w:tcW w:w="756" w:type="dxa"/>
          </w:tcPr>
          <w:p w:rsidR="00FE2C35" w:rsidRPr="00280BC0" w:rsidRDefault="00FE2C35" w:rsidP="00E53A8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w:t>
            </w: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280BC0" w:rsidRDefault="00FE2C35" w:rsidP="00E53A86">
            <w:pPr>
              <w:jc w:val="both"/>
              <w:rPr>
                <w:rFonts w:ascii="Times New Roman" w:hAnsi="Times New Roman" w:cs="Times New Roman"/>
                <w:sz w:val="24"/>
                <w:szCs w:val="24"/>
              </w:rPr>
            </w:pPr>
            <w:r w:rsidRPr="00280BC0">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МО</w:t>
            </w:r>
            <w:r w:rsidRPr="00280BC0">
              <w:rPr>
                <w:rFonts w:ascii="Times New Roman" w:hAnsi="Times New Roman" w:cs="Times New Roman"/>
                <w:sz w:val="24"/>
                <w:szCs w:val="24"/>
              </w:rPr>
              <w:t>У</w:t>
            </w:r>
            <w:r>
              <w:rPr>
                <w:rFonts w:ascii="Times New Roman" w:hAnsi="Times New Roman" w:cs="Times New Roman"/>
                <w:sz w:val="24"/>
                <w:szCs w:val="24"/>
              </w:rPr>
              <w:t xml:space="preserve"> </w:t>
            </w:r>
            <w:r w:rsidRPr="00280BC0">
              <w:rPr>
                <w:rFonts w:ascii="Times New Roman" w:hAnsi="Times New Roman" w:cs="Times New Roman"/>
                <w:sz w:val="24"/>
                <w:szCs w:val="24"/>
              </w:rPr>
              <w:t xml:space="preserve">ФК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75FDD">
              <w:rPr>
                <w:rFonts w:ascii="Times New Roman" w:hAnsi="Times New Roman" w:cs="Times New Roman"/>
                <w:sz w:val="24"/>
                <w:szCs w:val="24"/>
              </w:rPr>
              <w:t xml:space="preserve">  </w:t>
            </w:r>
            <w:r w:rsidRPr="00280BC0">
              <w:rPr>
                <w:rFonts w:ascii="Times New Roman" w:hAnsi="Times New Roman" w:cs="Times New Roman"/>
                <w:sz w:val="24"/>
                <w:szCs w:val="24"/>
              </w:rPr>
              <w:t xml:space="preserve">по направлению деятельности </w:t>
            </w:r>
            <w:r w:rsidRPr="00280BC0">
              <w:rPr>
                <w:rFonts w:ascii="Times New Roman" w:hAnsi="Times New Roman" w:cs="Times New Roman"/>
                <w:sz w:val="24"/>
                <w:szCs w:val="24"/>
                <w:lang w:val="en-US"/>
              </w:rPr>
              <w:t>V</w:t>
            </w:r>
            <w:r>
              <w:rPr>
                <w:rFonts w:ascii="Times New Roman" w:hAnsi="Times New Roman" w:cs="Times New Roman"/>
                <w:sz w:val="24"/>
                <w:szCs w:val="24"/>
                <w:lang w:val="en-US"/>
              </w:rPr>
              <w:t>I</w:t>
            </w:r>
            <w:r w:rsidRPr="00280BC0">
              <w:rPr>
                <w:rFonts w:ascii="Times New Roman" w:hAnsi="Times New Roman" w:cs="Times New Roman"/>
                <w:sz w:val="24"/>
                <w:szCs w:val="24"/>
                <w:lang w:val="en-US"/>
              </w:rPr>
              <w:t>I</w:t>
            </w:r>
            <w:r w:rsidRPr="00280BC0">
              <w:rPr>
                <w:rFonts w:ascii="Times New Roman" w:hAnsi="Times New Roman" w:cs="Times New Roman"/>
                <w:sz w:val="24"/>
                <w:szCs w:val="24"/>
              </w:rPr>
              <w:t>.</w:t>
            </w:r>
          </w:p>
        </w:tc>
        <w:tc>
          <w:tcPr>
            <w:tcW w:w="741" w:type="dxa"/>
            <w:vAlign w:val="center"/>
          </w:tcPr>
          <w:p w:rsidR="00FE2C35" w:rsidRPr="00280BC0"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764" w:type="dxa"/>
            <w:vAlign w:val="center"/>
          </w:tcPr>
          <w:p w:rsidR="00FE2C35" w:rsidRPr="00280BC0"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85" w:type="dxa"/>
            <w:vAlign w:val="center"/>
          </w:tcPr>
          <w:p w:rsidR="00FE2C35" w:rsidRPr="00280BC0"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rsidP="00E53A86">
            <w:pPr>
              <w:jc w:val="center"/>
            </w:pPr>
            <w:r w:rsidRPr="00643310">
              <w:rPr>
                <w:rFonts w:ascii="Times New Roman" w:hAnsi="Times New Roman" w:cs="Times New Roman"/>
                <w:sz w:val="24"/>
                <w:szCs w:val="24"/>
              </w:rPr>
              <w:t>низкий</w:t>
            </w:r>
          </w:p>
        </w:tc>
      </w:tr>
      <w:tr w:rsidR="00FE2C35" w:rsidTr="00E53A86">
        <w:tc>
          <w:tcPr>
            <w:tcW w:w="14833" w:type="dxa"/>
            <w:gridSpan w:val="12"/>
          </w:tcPr>
          <w:p w:rsidR="00FE2C35" w:rsidRDefault="00FE2C35" w:rsidP="004B4917">
            <w:pPr>
              <w:shd w:val="clear" w:color="auto" w:fill="FFFFFF"/>
              <w:tabs>
                <w:tab w:val="left" w:pos="1440"/>
                <w:tab w:val="left" w:pos="1620"/>
              </w:tabs>
              <w:spacing w:before="240" w:after="240"/>
              <w:jc w:val="both"/>
            </w:pPr>
            <w:r>
              <w:rPr>
                <w:rFonts w:ascii="Times New Roman" w:eastAsia="Times New Roman" w:hAnsi="Times New Roman" w:cs="Times New Roman"/>
                <w:b/>
                <w:sz w:val="24"/>
                <w:szCs w:val="24"/>
                <w:u w:val="single"/>
                <w:lang w:eastAsia="ru-RU"/>
              </w:rPr>
              <w:t>Направление деятельности: </w:t>
            </w:r>
            <w:r w:rsidRPr="00B744EC">
              <w:rPr>
                <w:rFonts w:ascii="Times New Roman" w:eastAsia="Times New Roman" w:hAnsi="Times New Roman" w:cs="Times New Roman"/>
                <w:b/>
                <w:spacing w:val="-12"/>
                <w:sz w:val="28"/>
                <w:szCs w:val="28"/>
                <w:lang w:val="en-US" w:eastAsia="ru-RU"/>
              </w:rPr>
              <w:t>VIII</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 xml:space="preserve">Формирование и представление месячной, квартальной и годовой отчетности </w:t>
            </w:r>
            <w:r>
              <w:rPr>
                <w:rFonts w:ascii="Times New Roman" w:eastAsia="Times New Roman" w:hAnsi="Times New Roman" w:cs="Times New Roman"/>
                <w:b/>
                <w:sz w:val="24"/>
                <w:szCs w:val="24"/>
                <w:lang w:eastAsia="ru-RU"/>
              </w:rPr>
              <w:br/>
              <w:t>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tc>
      </w:tr>
      <w:tr w:rsidR="00FE2C35" w:rsidTr="00B72E79">
        <w:tc>
          <w:tcPr>
            <w:tcW w:w="756" w:type="dxa"/>
            <w:vMerge w:val="restart"/>
          </w:tcPr>
          <w:p w:rsidR="00FE2C35" w:rsidRPr="00280BC0" w:rsidRDefault="00FE2C35" w:rsidP="00960BD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7" w:type="dxa"/>
            <w:gridSpan w:val="11"/>
            <w:vAlign w:val="center"/>
          </w:tcPr>
          <w:p w:rsidR="00FE2C35" w:rsidRPr="00643310" w:rsidRDefault="00FE2C35" w:rsidP="007906B9">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280BC0" w:rsidRDefault="00FE2C35" w:rsidP="00960BD8">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82599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53A86">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FE2C35" w:rsidRDefault="00FE2C35" w:rsidP="002E00C9">
            <w:pPr>
              <w:pStyle w:val="ConsPlusTitle"/>
              <w:ind w:firstLine="397"/>
              <w:jc w:val="both"/>
            </w:pPr>
            <w:r>
              <w:rPr>
                <w:b w:val="0"/>
              </w:rPr>
              <w:t>формирования и представления в Федеральное казначейство месячной, квартальной и годовой отчетности об исполнении федерального бюджета, а также квартальной, годовой  бухгалтерской отчетности государственных (муниципальных) бюджетных и автономных учреждений;</w:t>
            </w:r>
          </w:p>
        </w:tc>
        <w:tc>
          <w:tcPr>
            <w:tcW w:w="741" w:type="dxa"/>
            <w:vAlign w:val="center"/>
          </w:tcPr>
          <w:p w:rsidR="00FE2C35"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Pr="00280BC0" w:rsidRDefault="00FE2C35" w:rsidP="00960BD8">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82599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sidRPr="00C95C16">
              <w:rPr>
                <w:rFonts w:ascii="Times New Roman" w:eastAsia="Times New Roman" w:hAnsi="Times New Roman" w:cs="Times New Roman"/>
                <w:spacing w:val="-12"/>
                <w:sz w:val="24"/>
                <w:szCs w:val="24"/>
                <w:lang w:val="en-US" w:eastAsia="ru-RU"/>
              </w:rPr>
              <w:t>VIII</w:t>
            </w:r>
            <w:r>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Формирование и представление месячной, квартальной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 (далее – </w:t>
            </w:r>
            <w:r>
              <w:rPr>
                <w:rFonts w:ascii="Times New Roman" w:hAnsi="Times New Roman" w:cs="Times New Roman"/>
                <w:sz w:val="24"/>
                <w:szCs w:val="24"/>
              </w:rPr>
              <w:t xml:space="preserve">направление деятельности </w:t>
            </w:r>
            <w:r w:rsidRPr="00C95C16">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w:t>
            </w:r>
            <w:r>
              <w:rPr>
                <w:rFonts w:ascii="Times New Roman" w:hAnsi="Times New Roman" w:cs="Times New Roman"/>
                <w:bCs/>
                <w:sz w:val="24"/>
                <w:szCs w:val="24"/>
              </w:rPr>
              <w:t>.</w:t>
            </w:r>
            <w:r>
              <w:rPr>
                <w:rFonts w:ascii="Times New Roman" w:hAnsi="Times New Roman" w:cs="Times New Roman"/>
                <w:sz w:val="24"/>
                <w:szCs w:val="24"/>
              </w:rPr>
              <w:t xml:space="preserve"> </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E53A86">
            <w:pPr>
              <w:jc w:val="center"/>
            </w:pPr>
            <w:r>
              <w:rPr>
                <w:rFonts w:ascii="Times New Roman" w:hAnsi="Times New Roman" w:cs="Times New Roman"/>
                <w:sz w:val="24"/>
                <w:szCs w:val="24"/>
              </w:rPr>
              <w:t>1</w:t>
            </w:r>
          </w:p>
        </w:tc>
        <w:tc>
          <w:tcPr>
            <w:tcW w:w="5309" w:type="dxa"/>
            <w:vAlign w:val="center"/>
          </w:tcPr>
          <w:p w:rsidR="00FE2C35" w:rsidRPr="00885B0B" w:rsidRDefault="00FE2C35" w:rsidP="007545A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82599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825990">
              <w:rPr>
                <w:rFonts w:ascii="Times New Roman" w:eastAsia="Times New Roman" w:hAnsi="Times New Roman" w:cs="Times New Roman"/>
                <w:spacing w:val="-12"/>
                <w:sz w:val="24"/>
                <w:szCs w:val="24"/>
                <w:lang w:eastAsia="ru-RU"/>
              </w:rPr>
              <w:t xml:space="preserve"> </w:t>
            </w:r>
            <w:r w:rsidRPr="00C95C16">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r w:rsidRPr="00A51D5C">
              <w:rPr>
                <w:rFonts w:ascii="Times New Roman" w:hAnsi="Times New Roman" w:cs="Times New Roman"/>
                <w:sz w:val="24"/>
                <w:szCs w:val="24"/>
              </w:rPr>
              <w:t>.</w:t>
            </w:r>
          </w:p>
        </w:tc>
        <w:tc>
          <w:tcPr>
            <w:tcW w:w="14077" w:type="dxa"/>
            <w:gridSpan w:val="11"/>
            <w:vAlign w:val="center"/>
          </w:tcPr>
          <w:p w:rsidR="00FE2C35" w:rsidRPr="00885B0B" w:rsidRDefault="00FE2C35" w:rsidP="00945780">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825990">
              <w:rPr>
                <w:rFonts w:ascii="Times New Roman" w:eastAsia="Times New Roman" w:hAnsi="Times New Roman" w:cs="Times New Roman"/>
                <w:spacing w:val="-12"/>
                <w:sz w:val="24"/>
                <w:szCs w:val="24"/>
                <w:lang w:eastAsia="ru-RU"/>
              </w:rPr>
              <w:t xml:space="preserve"> </w:t>
            </w:r>
            <w:r w:rsidRPr="00C95C16">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825990">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w:t>
            </w:r>
            <w:r>
              <w:rPr>
                <w:rFonts w:ascii="Times New Roman" w:hAnsi="Times New Roman" w:cs="Times New Roman"/>
                <w:sz w:val="24"/>
                <w:szCs w:val="24"/>
              </w:rPr>
              <w:t>и</w:t>
            </w:r>
            <w:r w:rsidRPr="00825990">
              <w:rPr>
                <w:rFonts w:ascii="Times New Roman" w:eastAsia="Times New Roman" w:hAnsi="Times New Roman" w:cs="Times New Roman"/>
                <w:spacing w:val="-12"/>
                <w:sz w:val="24"/>
                <w:szCs w:val="24"/>
                <w:lang w:eastAsia="ru-RU"/>
              </w:rPr>
              <w:t xml:space="preserve"> </w:t>
            </w:r>
            <w:r w:rsidRPr="00C95C16">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w:t>
            </w:r>
          </w:p>
        </w:tc>
        <w:tc>
          <w:tcPr>
            <w:tcW w:w="741" w:type="dxa"/>
            <w:vAlign w:val="center"/>
          </w:tcPr>
          <w:p w:rsidR="00FE2C35" w:rsidRDefault="00FE2C35" w:rsidP="00E53A86">
            <w:pPr>
              <w:jc w:val="cente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pPr>
            <w:r w:rsidRPr="00885B0B">
              <w:rPr>
                <w:rFonts w:ascii="Times New Roman" w:hAnsi="Times New Roman" w:cs="Times New Roman"/>
                <w:sz w:val="24"/>
                <w:szCs w:val="24"/>
              </w:rPr>
              <w:t>–</w:t>
            </w:r>
          </w:p>
        </w:tc>
        <w:tc>
          <w:tcPr>
            <w:tcW w:w="741" w:type="dxa"/>
            <w:vAlign w:val="center"/>
          </w:tcPr>
          <w:p w:rsidR="00FE2C35" w:rsidRDefault="00FE2C35" w:rsidP="00E53A86">
            <w:pPr>
              <w:jc w:val="cente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pPr>
            <w:r w:rsidRPr="00885B0B">
              <w:rPr>
                <w:rFonts w:ascii="Times New Roman" w:hAnsi="Times New Roman" w:cs="Times New Roman"/>
                <w:sz w:val="24"/>
                <w:szCs w:val="24"/>
              </w:rPr>
              <w:t>–</w:t>
            </w:r>
          </w:p>
        </w:tc>
        <w:tc>
          <w:tcPr>
            <w:tcW w:w="785" w:type="dxa"/>
            <w:vAlign w:val="center"/>
          </w:tcPr>
          <w:p w:rsidR="00FE2C35" w:rsidRDefault="00FE2C35" w:rsidP="00E53A86">
            <w:pPr>
              <w:jc w:val="center"/>
            </w:pPr>
            <w:r w:rsidRPr="00885B0B">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низкий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82599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C95C16">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5528B3"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7906B9">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280BC0" w:rsidRDefault="00FE2C35" w:rsidP="00960BD8">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82599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C95C16">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14077" w:type="dxa"/>
            <w:gridSpan w:val="11"/>
            <w:vAlign w:val="center"/>
          </w:tcPr>
          <w:p w:rsidR="00FE2C35" w:rsidRDefault="00FE2C35" w:rsidP="00945780">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4D0869">
              <w:rPr>
                <w:rFonts w:ascii="Times New Roman" w:eastAsia="Times New Roman" w:hAnsi="Times New Roman" w:cs="Times New Roman"/>
                <w:sz w:val="24"/>
                <w:szCs w:val="24"/>
                <w:lang w:eastAsia="ru-RU"/>
              </w:rPr>
              <w:t xml:space="preserve"> сводной бюджетной отчетности</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4D0869" w:rsidRDefault="00FE2C35" w:rsidP="004A078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4D0869">
              <w:rPr>
                <w:rFonts w:ascii="Times New Roman" w:eastAsia="Times New Roman" w:hAnsi="Times New Roman" w:cs="Times New Roman"/>
                <w:sz w:val="24"/>
                <w:szCs w:val="24"/>
                <w:lang w:eastAsia="ru-RU"/>
              </w:rPr>
              <w:t>есвоевременное формирование сводной бюджетной отчетности главных администраторов средств федерального бюджета</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4D0869" w:rsidRDefault="00FE2C35" w:rsidP="00E53A86">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некачественное формирование сводной бюджетной отчетности главных администраторов средств федерального бюджета.</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vAlign w:val="center"/>
          </w:tcPr>
          <w:p w:rsidR="00FE2C35" w:rsidRDefault="00FE2C35" w:rsidP="007906B9">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4D0869">
              <w:rPr>
                <w:rFonts w:ascii="Times New Roman" w:eastAsia="Times New Roman" w:hAnsi="Times New Roman" w:cs="Times New Roman"/>
                <w:sz w:val="24"/>
                <w:szCs w:val="24"/>
                <w:lang w:eastAsia="ru-RU"/>
              </w:rPr>
              <w:t xml:space="preserve"> сводной бухгалтерской отчетности</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4D0869" w:rsidRDefault="00FE2C35" w:rsidP="004A078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4D0869">
              <w:rPr>
                <w:rFonts w:ascii="Times New Roman" w:eastAsia="Times New Roman" w:hAnsi="Times New Roman" w:cs="Times New Roman"/>
                <w:sz w:val="24"/>
                <w:szCs w:val="24"/>
                <w:lang w:eastAsia="ru-RU"/>
              </w:rPr>
              <w:t>есвоевременное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4D0869" w:rsidRDefault="00FE2C35" w:rsidP="00E53A86">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некачественное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Default="00FE2C35" w:rsidP="007906B9">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sz w:val="24"/>
                <w:szCs w:val="24"/>
                <w:lang w:eastAsia="ru-RU"/>
              </w:rPr>
              <w:t>составлени</w:t>
            </w:r>
            <w:r>
              <w:rPr>
                <w:rFonts w:ascii="Times New Roman" w:eastAsia="Times New Roman" w:hAnsi="Times New Roman" w:cs="Times New Roman"/>
                <w:sz w:val="24"/>
                <w:szCs w:val="24"/>
                <w:lang w:eastAsia="ru-RU"/>
              </w:rPr>
              <w:t>я</w:t>
            </w:r>
            <w:r w:rsidRPr="004D0869">
              <w:rPr>
                <w:rFonts w:ascii="Times New Roman" w:eastAsia="Times New Roman" w:hAnsi="Times New Roman" w:cs="Times New Roman"/>
                <w:sz w:val="24"/>
                <w:szCs w:val="24"/>
                <w:lang w:eastAsia="ru-RU"/>
              </w:rPr>
              <w:t xml:space="preserve"> годовой, квартальной и месячной отчетности об исполнении федерального бюджета</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4D0869" w:rsidRDefault="00FE2C35" w:rsidP="005F120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4D0869">
              <w:rPr>
                <w:rFonts w:ascii="Times New Roman" w:eastAsia="Times New Roman" w:hAnsi="Times New Roman" w:cs="Times New Roman"/>
                <w:sz w:val="24"/>
                <w:szCs w:val="24"/>
                <w:lang w:eastAsia="ru-RU"/>
              </w:rPr>
              <w:t>есвоевременное составление годовой, квартальной и месячной отчетности об исполнении федерального бюджета</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4D0869" w:rsidRDefault="00FE2C35" w:rsidP="00E53A86">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некачественное составление годовой, квартальной и месячной отчетности об исполнении федерального бюджета.</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Default="00FE2C35" w:rsidP="007906B9">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sz w:val="24"/>
                <w:szCs w:val="24"/>
                <w:lang w:eastAsia="ru-RU"/>
              </w:rPr>
              <w:t>составлени</w:t>
            </w:r>
            <w:r>
              <w:rPr>
                <w:rFonts w:ascii="Times New Roman" w:eastAsia="Times New Roman" w:hAnsi="Times New Roman" w:cs="Times New Roman"/>
                <w:sz w:val="24"/>
                <w:szCs w:val="24"/>
                <w:lang w:eastAsia="ru-RU"/>
              </w:rPr>
              <w:t>я</w:t>
            </w:r>
            <w:r w:rsidRPr="004D0869">
              <w:rPr>
                <w:rFonts w:ascii="Times New Roman" w:eastAsia="Times New Roman" w:hAnsi="Times New Roman" w:cs="Times New Roman"/>
                <w:sz w:val="24"/>
                <w:szCs w:val="24"/>
                <w:lang w:eastAsia="ru-RU"/>
              </w:rPr>
              <w:t xml:space="preserve"> годовой и квартальной сводной бухгалтерской отчетности</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4D0869" w:rsidRDefault="00FE2C35" w:rsidP="00387D9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4D0869">
              <w:rPr>
                <w:rFonts w:ascii="Times New Roman" w:eastAsia="Times New Roman" w:hAnsi="Times New Roman" w:cs="Times New Roman"/>
                <w:sz w:val="24"/>
                <w:szCs w:val="24"/>
                <w:lang w:eastAsia="ru-RU"/>
              </w:rPr>
              <w:t>есвоевременное составление годовой и квартальной сводной бухгалтерской отчетности государственных (муниципальных) бюджетных и автономных учреждений</w:t>
            </w:r>
            <w:r>
              <w:rPr>
                <w:rFonts w:ascii="Times New Roman" w:eastAsia="Times New Roman" w:hAnsi="Times New Roman" w:cs="Times New Roman"/>
                <w:sz w:val="24"/>
                <w:szCs w:val="24"/>
                <w:lang w:eastAsia="ru-RU"/>
              </w:rPr>
              <w:t>;</w:t>
            </w:r>
            <w:r w:rsidRPr="004D0869">
              <w:rPr>
                <w:rFonts w:ascii="Times New Roman" w:eastAsia="Times New Roman" w:hAnsi="Times New Roman" w:cs="Times New Roman"/>
                <w:sz w:val="24"/>
                <w:szCs w:val="24"/>
                <w:lang w:eastAsia="ru-RU"/>
              </w:rPr>
              <w:t> </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4D0869" w:rsidRDefault="00FE2C35" w:rsidP="00E53A86">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некачественное составление годовой и квартальной сводной бухгалтерской отчетности государственных (муниципальных) бюджетных и автономных учреждений. </w:t>
            </w:r>
          </w:p>
        </w:tc>
        <w:tc>
          <w:tcPr>
            <w:tcW w:w="741"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14077" w:type="dxa"/>
            <w:gridSpan w:val="11"/>
            <w:vAlign w:val="center"/>
          </w:tcPr>
          <w:p w:rsidR="00FE2C35" w:rsidRDefault="00FE2C35" w:rsidP="007906B9">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iCs/>
                <w:color w:val="000000"/>
                <w:sz w:val="24"/>
                <w:szCs w:val="24"/>
                <w:lang w:eastAsia="ru-RU"/>
              </w:rPr>
              <w:t xml:space="preserve">направления информации об исполнении федерального бюджета в адрес </w:t>
            </w:r>
            <w:r w:rsidRPr="004D0869">
              <w:rPr>
                <w:rFonts w:ascii="Times New Roman" w:eastAsia="Times New Roman" w:hAnsi="Times New Roman" w:cs="Times New Roman"/>
                <w:sz w:val="24"/>
                <w:szCs w:val="24"/>
                <w:lang w:eastAsia="ru-RU"/>
              </w:rPr>
              <w:t>главных администраторов средств федерального бюджета</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4D0869" w:rsidRDefault="00FE2C35" w:rsidP="005F1205">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4D0869">
              <w:rPr>
                <w:rFonts w:ascii="Times New Roman" w:hAnsi="Times New Roman" w:cs="Times New Roman"/>
                <w:sz w:val="24"/>
                <w:szCs w:val="24"/>
              </w:rPr>
              <w:t xml:space="preserve">есоблюдение порядка </w:t>
            </w:r>
            <w:r w:rsidRPr="004D0869">
              <w:rPr>
                <w:rFonts w:ascii="Times New Roman" w:eastAsia="Times New Roman" w:hAnsi="Times New Roman" w:cs="Times New Roman"/>
                <w:iCs/>
                <w:color w:val="000000"/>
                <w:sz w:val="24"/>
                <w:szCs w:val="24"/>
                <w:lang w:eastAsia="ru-RU"/>
              </w:rPr>
              <w:t xml:space="preserve">направления информации об исполнении федерального бюджета в адрес </w:t>
            </w:r>
            <w:r w:rsidRPr="004D0869">
              <w:rPr>
                <w:rFonts w:ascii="Times New Roman" w:eastAsia="Times New Roman" w:hAnsi="Times New Roman" w:cs="Times New Roman"/>
                <w:sz w:val="24"/>
                <w:szCs w:val="24"/>
                <w:lang w:eastAsia="ru-RU"/>
              </w:rPr>
              <w:t>главных администраторов средств федерального бюджета</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F120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sidRPr="00185040">
              <w:rPr>
                <w:rFonts w:ascii="Times New Roman" w:hAnsi="Times New Roman" w:cs="Times New Roman"/>
                <w:sz w:val="24"/>
                <w:szCs w:val="24"/>
                <w:lang w:val="en-US"/>
              </w:rPr>
              <w:t>V</w:t>
            </w:r>
            <w:r w:rsidRPr="00C95C16">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rsidP="00E53A8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10.</w:t>
            </w:r>
          </w:p>
        </w:tc>
        <w:tc>
          <w:tcPr>
            <w:tcW w:w="14077" w:type="dxa"/>
            <w:gridSpan w:val="11"/>
            <w:vAlign w:val="center"/>
          </w:tcPr>
          <w:p w:rsidR="00FE2C35" w:rsidRPr="0034224C" w:rsidRDefault="00FE2C35" w:rsidP="007906B9">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iCs/>
                <w:color w:val="000000"/>
                <w:sz w:val="24"/>
                <w:szCs w:val="24"/>
                <w:lang w:eastAsia="ru-RU"/>
              </w:rPr>
              <w:t>приема и проверка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r>
              <w:rPr>
                <w:rFonts w:ascii="Times New Roman" w:eastAsia="Times New Roman" w:hAnsi="Times New Roman" w:cs="Times New Roman"/>
                <w:iCs/>
                <w:color w:val="000000"/>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4D0869" w:rsidRDefault="00FE2C35" w:rsidP="005F120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4D0869">
              <w:rPr>
                <w:rFonts w:ascii="Times New Roman" w:eastAsia="Times New Roman" w:hAnsi="Times New Roman" w:cs="Times New Roman"/>
                <w:sz w:val="24"/>
                <w:szCs w:val="24"/>
                <w:lang w:eastAsia="ru-RU"/>
              </w:rPr>
              <w:t>есвоевременное осуществление</w:t>
            </w:r>
            <w:r w:rsidRPr="004D0869">
              <w:rPr>
                <w:rFonts w:ascii="Times New Roman" w:eastAsia="Times New Roman" w:hAnsi="Times New Roman" w:cs="Times New Roman"/>
                <w:iCs/>
                <w:color w:val="000000"/>
                <w:sz w:val="24"/>
                <w:szCs w:val="24"/>
                <w:lang w:eastAsia="ru-RU"/>
              </w:rPr>
              <w:t xml:space="preserve"> приема и проверка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r>
              <w:rPr>
                <w:rFonts w:ascii="Times New Roman" w:eastAsia="Times New Roman" w:hAnsi="Times New Roman" w:cs="Times New Roman"/>
                <w:iCs/>
                <w:color w:val="000000"/>
                <w:sz w:val="24"/>
                <w:szCs w:val="24"/>
                <w:lang w:eastAsia="ru-RU"/>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F120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sidRPr="00185040">
              <w:rPr>
                <w:rFonts w:ascii="Times New Roman" w:hAnsi="Times New Roman" w:cs="Times New Roman"/>
                <w:sz w:val="24"/>
                <w:szCs w:val="24"/>
                <w:lang w:val="en-US"/>
              </w:rPr>
              <w:t>V</w:t>
            </w:r>
            <w:r w:rsidRPr="00C95C16">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rsidP="00E53A8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11.</w:t>
            </w:r>
          </w:p>
        </w:tc>
        <w:tc>
          <w:tcPr>
            <w:tcW w:w="14077" w:type="dxa"/>
            <w:gridSpan w:val="11"/>
            <w:vAlign w:val="center"/>
          </w:tcPr>
          <w:p w:rsidR="00FE2C35" w:rsidRPr="005351E1" w:rsidRDefault="00FE2C35" w:rsidP="007906B9">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0F1CB7">
              <w:rPr>
                <w:rFonts w:ascii="Times New Roman" w:hAnsi="Times New Roman"/>
                <w:bCs/>
                <w:sz w:val="24"/>
                <w:szCs w:val="24"/>
              </w:rPr>
              <w:t xml:space="preserve"> </w:t>
            </w:r>
            <w:r w:rsidRPr="00185040">
              <w:rPr>
                <w:rFonts w:ascii="Times New Roman" w:hAnsi="Times New Roman" w:cs="Times New Roman"/>
                <w:sz w:val="24"/>
                <w:szCs w:val="24"/>
                <w:lang w:val="en-US"/>
              </w:rPr>
              <w:t>V</w:t>
            </w:r>
            <w:r w:rsidRPr="00C95C16">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53A86">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sidRPr="00185040">
              <w:rPr>
                <w:rFonts w:ascii="Times New Roman" w:hAnsi="Times New Roman" w:cs="Times New Roman"/>
                <w:sz w:val="24"/>
                <w:szCs w:val="24"/>
                <w:lang w:val="en-US"/>
              </w:rPr>
              <w:t>V</w:t>
            </w:r>
            <w:r w:rsidRPr="00C95C16">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E53A86">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E53A86">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E53A86">
            <w:pPr>
              <w:jc w:val="cente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60A9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sidRPr="00185040">
              <w:rPr>
                <w:rFonts w:ascii="Times New Roman" w:hAnsi="Times New Roman" w:cs="Times New Roman"/>
                <w:sz w:val="24"/>
                <w:szCs w:val="24"/>
                <w:lang w:val="en-US"/>
              </w:rPr>
              <w:t>V</w:t>
            </w:r>
            <w:r w:rsidRPr="00C95C16">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w:t>
            </w:r>
            <w:r w:rsidRPr="00185040">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rsidP="00E53A86">
            <w:pPr>
              <w:jc w:val="center"/>
            </w:pPr>
            <w:r w:rsidRPr="00643310">
              <w:rPr>
                <w:rFonts w:ascii="Times New Roman" w:hAnsi="Times New Roman" w:cs="Times New Roman"/>
                <w:sz w:val="24"/>
                <w:szCs w:val="24"/>
              </w:rPr>
              <w:t>низкий</w:t>
            </w:r>
          </w:p>
        </w:tc>
      </w:tr>
      <w:tr w:rsidR="00FE2C35" w:rsidTr="007866FA">
        <w:tc>
          <w:tcPr>
            <w:tcW w:w="756" w:type="dxa"/>
          </w:tcPr>
          <w:p w:rsidR="00FE2C35" w:rsidRPr="00280BC0" w:rsidRDefault="00FE2C35" w:rsidP="00E53A8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12.</w:t>
            </w: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280BC0" w:rsidRDefault="00FE2C35" w:rsidP="00C65B74">
            <w:pPr>
              <w:jc w:val="both"/>
              <w:rPr>
                <w:rFonts w:ascii="Times New Roman" w:hAnsi="Times New Roman" w:cs="Times New Roman"/>
                <w:sz w:val="24"/>
                <w:szCs w:val="24"/>
              </w:rPr>
            </w:pPr>
            <w:r w:rsidRPr="00280BC0">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МО</w:t>
            </w:r>
            <w:r w:rsidRPr="00280BC0">
              <w:rPr>
                <w:rFonts w:ascii="Times New Roman" w:hAnsi="Times New Roman" w:cs="Times New Roman"/>
                <w:sz w:val="24"/>
                <w:szCs w:val="24"/>
              </w:rPr>
              <w:t>У</w:t>
            </w:r>
            <w:r>
              <w:rPr>
                <w:rFonts w:ascii="Times New Roman" w:hAnsi="Times New Roman" w:cs="Times New Roman"/>
                <w:sz w:val="24"/>
                <w:szCs w:val="24"/>
              </w:rPr>
              <w:t xml:space="preserve"> </w:t>
            </w:r>
            <w:r w:rsidRPr="00280BC0">
              <w:rPr>
                <w:rFonts w:ascii="Times New Roman" w:hAnsi="Times New Roman" w:cs="Times New Roman"/>
                <w:sz w:val="24"/>
                <w:szCs w:val="24"/>
              </w:rPr>
              <w:t>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75FDD">
              <w:rPr>
                <w:rFonts w:ascii="Times New Roman" w:hAnsi="Times New Roman" w:cs="Times New Roman"/>
                <w:sz w:val="24"/>
                <w:szCs w:val="24"/>
              </w:rPr>
              <w:t xml:space="preserve">  </w:t>
            </w:r>
            <w:r w:rsidRPr="00280BC0">
              <w:rPr>
                <w:rFonts w:ascii="Times New Roman" w:hAnsi="Times New Roman" w:cs="Times New Roman"/>
                <w:sz w:val="24"/>
                <w:szCs w:val="24"/>
              </w:rPr>
              <w:t xml:space="preserve">по направлению деятельности </w:t>
            </w:r>
            <w:r w:rsidRPr="00280BC0">
              <w:rPr>
                <w:rFonts w:ascii="Times New Roman" w:hAnsi="Times New Roman" w:cs="Times New Roman"/>
                <w:sz w:val="24"/>
                <w:szCs w:val="24"/>
                <w:lang w:val="en-US"/>
              </w:rPr>
              <w:t>V</w:t>
            </w:r>
            <w:r w:rsidRPr="00C95C16">
              <w:rPr>
                <w:rFonts w:ascii="Times New Roman" w:eastAsia="Times New Roman" w:hAnsi="Times New Roman" w:cs="Times New Roman"/>
                <w:spacing w:val="-12"/>
                <w:sz w:val="24"/>
                <w:szCs w:val="24"/>
                <w:lang w:val="en-US" w:eastAsia="ru-RU"/>
              </w:rPr>
              <w:t>I</w:t>
            </w:r>
            <w:r>
              <w:rPr>
                <w:rFonts w:ascii="Times New Roman" w:hAnsi="Times New Roman" w:cs="Times New Roman"/>
                <w:sz w:val="24"/>
                <w:szCs w:val="24"/>
                <w:lang w:val="en-US"/>
              </w:rPr>
              <w:t>I</w:t>
            </w:r>
            <w:r w:rsidRPr="00280BC0">
              <w:rPr>
                <w:rFonts w:ascii="Times New Roman" w:hAnsi="Times New Roman" w:cs="Times New Roman"/>
                <w:sz w:val="24"/>
                <w:szCs w:val="24"/>
                <w:lang w:val="en-US"/>
              </w:rPr>
              <w:t>I</w:t>
            </w:r>
            <w:r w:rsidRPr="00280BC0">
              <w:rPr>
                <w:rFonts w:ascii="Times New Roman" w:hAnsi="Times New Roman" w:cs="Times New Roman"/>
                <w:sz w:val="24"/>
                <w:szCs w:val="24"/>
              </w:rPr>
              <w:t>.</w:t>
            </w:r>
          </w:p>
        </w:tc>
        <w:tc>
          <w:tcPr>
            <w:tcW w:w="741" w:type="dxa"/>
            <w:vAlign w:val="center"/>
          </w:tcPr>
          <w:p w:rsidR="00FE2C35" w:rsidRPr="00280BC0"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764" w:type="dxa"/>
            <w:vAlign w:val="center"/>
          </w:tcPr>
          <w:p w:rsidR="00FE2C35" w:rsidRPr="00280BC0"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85" w:type="dxa"/>
            <w:vAlign w:val="center"/>
          </w:tcPr>
          <w:p w:rsidR="00FE2C35" w:rsidRPr="00280BC0" w:rsidRDefault="00FE2C35" w:rsidP="00E53A86">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41" w:type="dxa"/>
            <w:vAlign w:val="center"/>
          </w:tcPr>
          <w:p w:rsidR="00FE2C35" w:rsidRDefault="00FE2C35" w:rsidP="00E53A86">
            <w:pPr>
              <w:jc w:val="center"/>
            </w:pPr>
            <w:r w:rsidRPr="00643310">
              <w:rPr>
                <w:rFonts w:ascii="Times New Roman" w:hAnsi="Times New Roman" w:cs="Times New Roman"/>
                <w:sz w:val="24"/>
                <w:szCs w:val="24"/>
              </w:rPr>
              <w:t>Х</w:t>
            </w:r>
          </w:p>
        </w:tc>
        <w:tc>
          <w:tcPr>
            <w:tcW w:w="764" w:type="dxa"/>
            <w:vAlign w:val="center"/>
          </w:tcPr>
          <w:p w:rsidR="00FE2C35" w:rsidRDefault="00FE2C35" w:rsidP="00E53A86">
            <w:pPr>
              <w:jc w:val="center"/>
            </w:pPr>
            <w:r w:rsidRPr="00E90656">
              <w:rPr>
                <w:rFonts w:ascii="Times New Roman" w:hAnsi="Times New Roman" w:cs="Times New Roman"/>
                <w:sz w:val="24"/>
                <w:szCs w:val="24"/>
              </w:rPr>
              <w:t>–</w:t>
            </w:r>
          </w:p>
        </w:tc>
        <w:tc>
          <w:tcPr>
            <w:tcW w:w="785" w:type="dxa"/>
            <w:vAlign w:val="center"/>
          </w:tcPr>
          <w:p w:rsidR="00FE2C35" w:rsidRDefault="00FE2C35" w:rsidP="00E53A86">
            <w:pPr>
              <w:jc w:val="center"/>
            </w:pPr>
            <w:r w:rsidRPr="00E90656">
              <w:rPr>
                <w:rFonts w:ascii="Times New Roman" w:hAnsi="Times New Roman" w:cs="Times New Roman"/>
                <w:sz w:val="24"/>
                <w:szCs w:val="24"/>
              </w:rPr>
              <w:t>–</w:t>
            </w:r>
          </w:p>
        </w:tc>
        <w:tc>
          <w:tcPr>
            <w:tcW w:w="2257" w:type="dxa"/>
            <w:vAlign w:val="center"/>
          </w:tcPr>
          <w:p w:rsidR="00FE2C35" w:rsidRDefault="00FE2C35" w:rsidP="00E53A86">
            <w:pPr>
              <w:jc w:val="center"/>
            </w:pPr>
            <w:r w:rsidRPr="00643310">
              <w:rPr>
                <w:rFonts w:ascii="Times New Roman" w:hAnsi="Times New Roman" w:cs="Times New Roman"/>
                <w:sz w:val="24"/>
                <w:szCs w:val="24"/>
              </w:rPr>
              <w:t>низкий</w:t>
            </w:r>
          </w:p>
        </w:tc>
      </w:tr>
      <w:tr w:rsidR="00FE2C35" w:rsidTr="00692A6F">
        <w:trPr>
          <w:trHeight w:val="1191"/>
        </w:trPr>
        <w:tc>
          <w:tcPr>
            <w:tcW w:w="14833" w:type="dxa"/>
            <w:gridSpan w:val="12"/>
          </w:tcPr>
          <w:p w:rsidR="00FE2C35" w:rsidRDefault="00FE2C35" w:rsidP="00692A6F">
            <w:pPr>
              <w:spacing w:before="240" w:after="240"/>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bCs/>
                <w:sz w:val="24"/>
                <w:szCs w:val="24"/>
                <w:lang w:eastAsia="ru-RU"/>
              </w:rPr>
              <w:t>X.</w:t>
            </w:r>
            <w:r>
              <w:rPr>
                <w:rFonts w:ascii="Times New Roman" w:eastAsia="Times New Roman" w:hAnsi="Times New Roman" w:cs="Times New Roman"/>
                <w:b/>
                <w:bCs/>
                <w:sz w:val="24"/>
                <w:szCs w:val="24"/>
                <w:lang w:val="en-US" w:eastAsia="ru-RU"/>
              </w:rPr>
              <w:t> </w:t>
            </w:r>
            <w:r w:rsidRPr="00A97158">
              <w:rPr>
                <w:rFonts w:ascii="Times New Roman" w:eastAsia="Times New Roman" w:hAnsi="Times New Roman" w:cs="Times New Roman"/>
                <w:b/>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sidRPr="00A97158">
              <w:rPr>
                <w:rFonts w:ascii="Calibri" w:eastAsia="Times New Roman" w:hAnsi="Calibri" w:cs="Times New Roman"/>
                <w:sz w:val="24"/>
                <w:szCs w:val="24"/>
                <w:lang w:eastAsia="ru-RU"/>
              </w:rPr>
              <w:t xml:space="preserve"> </w:t>
            </w:r>
            <w:r w:rsidRPr="00A97158">
              <w:rPr>
                <w:rFonts w:ascii="Times New Roman" w:eastAsia="Times New Roman" w:hAnsi="Times New Roman" w:cs="Times New Roman"/>
                <w:b/>
                <w:sz w:val="24"/>
                <w:szCs w:val="24"/>
                <w:lang w:eastAsia="ru-RU"/>
              </w:rPr>
              <w:t xml:space="preserve">и бюджета Союзного государства, </w:t>
            </w:r>
            <w:r w:rsidRPr="00C24E2B">
              <w:rPr>
                <w:rFonts w:ascii="Times New Roman" w:eastAsia="Times New Roman" w:hAnsi="Times New Roman" w:cs="Times New Roman"/>
                <w:b/>
                <w:sz w:val="24"/>
                <w:szCs w:val="24"/>
                <w:lang w:eastAsia="ru-RU"/>
              </w:rPr>
              <w:t xml:space="preserve">федеральных бюджетных (автономных) учреждений, со средствами </w:t>
            </w:r>
            <w:proofErr w:type="spellStart"/>
            <w:r w:rsidRPr="00C24E2B">
              <w:rPr>
                <w:rFonts w:ascii="Times New Roman" w:eastAsia="Times New Roman" w:hAnsi="Times New Roman" w:cs="Times New Roman"/>
                <w:b/>
                <w:sz w:val="24"/>
                <w:szCs w:val="24"/>
                <w:lang w:eastAsia="ru-RU"/>
              </w:rPr>
              <w:t>неучастников</w:t>
            </w:r>
            <w:proofErr w:type="spellEnd"/>
            <w:r w:rsidRPr="00C24E2B">
              <w:rPr>
                <w:rFonts w:ascii="Times New Roman" w:eastAsia="Times New Roman" w:hAnsi="Times New Roman" w:cs="Times New Roman"/>
                <w:b/>
                <w:sz w:val="24"/>
                <w:szCs w:val="24"/>
                <w:lang w:eastAsia="ru-RU"/>
              </w:rPr>
              <w:t xml:space="preserve"> бюджетного процесса </w:t>
            </w:r>
          </w:p>
        </w:tc>
      </w:tr>
      <w:tr w:rsidR="00FE2C35" w:rsidTr="00B72E79">
        <w:tc>
          <w:tcPr>
            <w:tcW w:w="756" w:type="dxa"/>
            <w:vMerge w:val="restart"/>
          </w:tcPr>
          <w:p w:rsidR="00FE2C35" w:rsidRPr="00280BC0" w:rsidRDefault="00FE2C35" w:rsidP="00E53A8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7" w:type="dxa"/>
            <w:gridSpan w:val="11"/>
            <w:vAlign w:val="center"/>
          </w:tcPr>
          <w:p w:rsidR="00FE2C35" w:rsidRPr="00643310" w:rsidRDefault="00FE2C35" w:rsidP="00945780">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280BC0" w:rsidRDefault="00FE2C35" w:rsidP="00E53A86">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53A86">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FE2C35" w:rsidRPr="004D0869" w:rsidRDefault="00FE2C35" w:rsidP="002E00C9">
            <w:pPr>
              <w:ind w:firstLine="397"/>
              <w:jc w:val="both"/>
              <w:rPr>
                <w:rFonts w:ascii="Times New Roman" w:eastAsia="Times New Roman" w:hAnsi="Times New Roman" w:cs="Times New Roman"/>
                <w:sz w:val="24"/>
                <w:szCs w:val="24"/>
                <w:lang w:eastAsia="ru-RU"/>
              </w:rPr>
            </w:pPr>
            <w:r w:rsidRPr="004D0869">
              <w:rPr>
                <w:rFonts w:ascii="Times New Roman" w:eastAsia="Times New Roman" w:hAnsi="Times New Roman" w:cs="Times New Roman"/>
                <w:sz w:val="24"/>
                <w:szCs w:val="24"/>
                <w:lang w:eastAsia="ru-RU"/>
              </w:rPr>
              <w:t>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w:t>
            </w:r>
            <w:r>
              <w:rPr>
                <w:rFonts w:ascii="Times New Roman" w:eastAsia="Times New Roman" w:hAnsi="Times New Roman" w:cs="Times New Roman"/>
                <w:sz w:val="24"/>
                <w:szCs w:val="24"/>
                <w:lang w:eastAsia="ru-RU"/>
              </w:rPr>
              <w:t xml:space="preserve"> </w:t>
            </w:r>
            <w:r w:rsidRPr="004D0869">
              <w:rPr>
                <w:rFonts w:ascii="Times New Roman" w:eastAsia="Times New Roman" w:hAnsi="Times New Roman" w:cs="Times New Roman"/>
                <w:sz w:val="24"/>
                <w:szCs w:val="24"/>
                <w:lang w:eastAsia="ru-RU"/>
              </w:rPr>
              <w:t>Союзного государства</w:t>
            </w:r>
            <w:r w:rsidRPr="00207531">
              <w:rPr>
                <w:rFonts w:ascii="Times New Roman" w:eastAsia="Times New Roman" w:hAnsi="Times New Roman" w:cs="Times New Roman"/>
                <w:sz w:val="24"/>
                <w:szCs w:val="24"/>
                <w:lang w:eastAsia="ru-RU"/>
              </w:rPr>
              <w:t xml:space="preserve">, </w:t>
            </w:r>
            <w:r w:rsidRPr="00C24E2B">
              <w:rPr>
                <w:rFonts w:ascii="Times New Roman" w:eastAsia="Times New Roman" w:hAnsi="Times New Roman" w:cs="Times New Roman"/>
                <w:sz w:val="24"/>
                <w:szCs w:val="24"/>
                <w:lang w:eastAsia="ru-RU"/>
              </w:rPr>
              <w:t xml:space="preserve">федеральных бюджетных (автономных) учреждений, проведения операций со средствами </w:t>
            </w:r>
            <w:proofErr w:type="spellStart"/>
            <w:r w:rsidRPr="00C24E2B">
              <w:rPr>
                <w:rFonts w:ascii="Times New Roman" w:eastAsia="Times New Roman" w:hAnsi="Times New Roman" w:cs="Times New Roman"/>
                <w:sz w:val="24"/>
                <w:szCs w:val="24"/>
                <w:lang w:eastAsia="ru-RU"/>
              </w:rPr>
              <w:t>неучастников</w:t>
            </w:r>
            <w:proofErr w:type="spellEnd"/>
            <w:r w:rsidRPr="00C24E2B">
              <w:rPr>
                <w:rFonts w:ascii="Times New Roman" w:eastAsia="Times New Roman" w:hAnsi="Times New Roman" w:cs="Times New Roman"/>
                <w:sz w:val="24"/>
                <w:szCs w:val="24"/>
                <w:lang w:eastAsia="ru-RU"/>
              </w:rPr>
              <w:t xml:space="preserve"> бюджетного процесса</w:t>
            </w:r>
            <w:r w:rsidRPr="004D0869">
              <w:rPr>
                <w:rFonts w:ascii="Times New Roman" w:eastAsia="Times New Roman" w:hAnsi="Times New Roman" w:cs="Times New Roman"/>
                <w:sz w:val="24"/>
                <w:szCs w:val="24"/>
                <w:lang w:eastAsia="ru-RU"/>
              </w:rPr>
              <w:t>;</w:t>
            </w:r>
          </w:p>
          <w:p w:rsidR="00FE2C35" w:rsidRPr="00E53A86" w:rsidRDefault="00FE2C35" w:rsidP="00A97158">
            <w:pPr>
              <w:pStyle w:val="ConsPlusTitle"/>
              <w:ind w:firstLine="397"/>
              <w:jc w:val="both"/>
              <w:rPr>
                <w:b w:val="0"/>
              </w:rPr>
            </w:pPr>
            <w:r w:rsidRPr="00E53A86">
              <w:rPr>
                <w:b w:val="0"/>
              </w:rPr>
              <w:t>формирования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w:t>
            </w:r>
            <w:r w:rsidRPr="00A97158">
              <w:rPr>
                <w:b w:val="0"/>
                <w:bCs w:val="0"/>
                <w:sz w:val="28"/>
                <w:szCs w:val="28"/>
              </w:rPr>
              <w:t xml:space="preserve"> </w:t>
            </w:r>
            <w:r w:rsidRPr="00C24E2B">
              <w:rPr>
                <w:b w:val="0"/>
                <w:bCs w:val="0"/>
              </w:rPr>
              <w:t xml:space="preserve">федеральных бюджетных (автономных) учреждений, операциям со средствами </w:t>
            </w:r>
            <w:proofErr w:type="spellStart"/>
            <w:r w:rsidRPr="00C24E2B">
              <w:rPr>
                <w:b w:val="0"/>
                <w:bCs w:val="0"/>
              </w:rPr>
              <w:t>неучастников</w:t>
            </w:r>
            <w:proofErr w:type="spellEnd"/>
            <w:r w:rsidRPr="00C24E2B">
              <w:rPr>
                <w:b w:val="0"/>
                <w:bCs w:val="0"/>
              </w:rPr>
              <w:t xml:space="preserve"> бюджетного процесса;</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Pr="00280BC0" w:rsidRDefault="00FE2C35" w:rsidP="00E53A86">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A9715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E53A86">
              <w:rPr>
                <w:rFonts w:ascii="Times New Roman" w:eastAsia="Times New Roman" w:hAnsi="Times New Roman" w:cs="Times New Roman"/>
                <w:sz w:val="24"/>
                <w:szCs w:val="24"/>
                <w:lang w:eastAsia="ru-RU"/>
              </w:rPr>
              <w:t xml:space="preserve"> </w:t>
            </w:r>
            <w:r w:rsidRPr="004D0869">
              <w:rPr>
                <w:rFonts w:ascii="Times New Roman" w:eastAsia="Times New Roman" w:hAnsi="Times New Roman" w:cs="Times New Roman"/>
                <w:sz w:val="24"/>
                <w:szCs w:val="24"/>
                <w:lang w:val="en-US" w:eastAsia="ru-RU"/>
              </w:rPr>
              <w:t>I</w:t>
            </w:r>
            <w:r w:rsidRPr="004D0869">
              <w:rPr>
                <w:rFonts w:ascii="Times New Roman" w:eastAsia="Times New Roman" w:hAnsi="Times New Roman" w:cs="Times New Roman"/>
                <w:bCs/>
                <w:sz w:val="24"/>
                <w:szCs w:val="24"/>
                <w:lang w:eastAsia="ru-RU"/>
              </w:rPr>
              <w:t>X «</w:t>
            </w:r>
            <w:r w:rsidRPr="004D0869">
              <w:rPr>
                <w:rFonts w:ascii="Times New Roman" w:eastAsia="Times New Roman" w:hAnsi="Times New Roman" w:cs="Times New Roman"/>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sidRPr="004D0869">
              <w:rPr>
                <w:rFonts w:ascii="Calibri" w:eastAsia="Times New Roman" w:hAnsi="Calibri" w:cs="Times New Roman"/>
                <w:sz w:val="24"/>
                <w:szCs w:val="24"/>
                <w:lang w:eastAsia="ru-RU"/>
              </w:rPr>
              <w:t xml:space="preserve"> </w:t>
            </w:r>
            <w:r w:rsidRPr="004D0869">
              <w:rPr>
                <w:rFonts w:ascii="Times New Roman" w:eastAsia="Times New Roman" w:hAnsi="Times New Roman" w:cs="Times New Roman"/>
                <w:sz w:val="24"/>
                <w:szCs w:val="24"/>
                <w:lang w:eastAsia="ru-RU"/>
              </w:rPr>
              <w:t>и бюджета Союзного государства,</w:t>
            </w:r>
            <w:r w:rsidRPr="00A97158">
              <w:rPr>
                <w:rFonts w:ascii="Times New Roman" w:eastAsia="Times New Roman" w:hAnsi="Times New Roman" w:cs="Times New Roman"/>
                <w:sz w:val="28"/>
                <w:szCs w:val="28"/>
                <w:lang w:eastAsia="ru-RU"/>
              </w:rPr>
              <w:t xml:space="preserve"> </w:t>
            </w:r>
            <w:r w:rsidRPr="00C24E2B">
              <w:rPr>
                <w:rFonts w:ascii="Times New Roman" w:eastAsia="Times New Roman" w:hAnsi="Times New Roman" w:cs="Times New Roman"/>
                <w:sz w:val="24"/>
                <w:szCs w:val="24"/>
                <w:lang w:eastAsia="ru-RU"/>
              </w:rPr>
              <w:t xml:space="preserve">федеральных бюджетных (автономных) учреждений, операциям со средствами </w:t>
            </w:r>
            <w:proofErr w:type="spellStart"/>
            <w:r w:rsidRPr="00C24E2B">
              <w:rPr>
                <w:rFonts w:ascii="Times New Roman" w:eastAsia="Times New Roman" w:hAnsi="Times New Roman" w:cs="Times New Roman"/>
                <w:sz w:val="24"/>
                <w:szCs w:val="24"/>
                <w:lang w:eastAsia="ru-RU"/>
              </w:rPr>
              <w:t>неучастников</w:t>
            </w:r>
            <w:proofErr w:type="spellEnd"/>
            <w:r w:rsidRPr="00C24E2B">
              <w:rPr>
                <w:rFonts w:ascii="Times New Roman" w:eastAsia="Times New Roman" w:hAnsi="Times New Roman" w:cs="Times New Roman"/>
                <w:sz w:val="24"/>
                <w:szCs w:val="24"/>
                <w:lang w:eastAsia="ru-RU"/>
              </w:rPr>
              <w:t xml:space="preserve"> бюджетного процесса</w:t>
            </w:r>
            <w:r w:rsidRPr="004D0869">
              <w:rPr>
                <w:rFonts w:ascii="Times New Roman" w:eastAsia="Times New Roman" w:hAnsi="Times New Roman" w:cs="Times New Roman"/>
                <w:sz w:val="24"/>
                <w:szCs w:val="24"/>
                <w:lang w:eastAsia="ru-RU"/>
              </w:rPr>
              <w:t>» (далее</w:t>
            </w:r>
            <w:r w:rsidRPr="001D42D8">
              <w:rPr>
                <w:rFonts w:ascii="Times New Roman" w:eastAsia="Times New Roman" w:hAnsi="Times New Roman" w:cs="Times New Roman"/>
                <w:sz w:val="24"/>
                <w:szCs w:val="24"/>
                <w:lang w:eastAsia="ru-RU"/>
              </w:rPr>
              <w:t xml:space="preserve"> – направление деятельности</w:t>
            </w:r>
            <w:r w:rsidRPr="00325F24">
              <w:rPr>
                <w:rFonts w:ascii="Times New Roman" w:eastAsia="Times New Roman" w:hAnsi="Times New Roman" w:cs="Times New Roman"/>
                <w:bCs/>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bCs/>
                <w:sz w:val="24"/>
                <w:szCs w:val="24"/>
              </w:rPr>
              <w:t>.</w:t>
            </w:r>
            <w:r>
              <w:rPr>
                <w:rFonts w:ascii="Times New Roman" w:hAnsi="Times New Roman" w:cs="Times New Roman"/>
                <w:sz w:val="24"/>
                <w:szCs w:val="24"/>
              </w:rPr>
              <w:t xml:space="preserve"> </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E53A86">
            <w:pPr>
              <w:jc w:val="center"/>
            </w:pPr>
            <w:r>
              <w:rPr>
                <w:rFonts w:ascii="Times New Roman" w:hAnsi="Times New Roman" w:cs="Times New Roman"/>
                <w:sz w:val="24"/>
                <w:szCs w:val="24"/>
              </w:rPr>
              <w:t>1</w:t>
            </w:r>
          </w:p>
        </w:tc>
        <w:tc>
          <w:tcPr>
            <w:tcW w:w="5309" w:type="dxa"/>
            <w:vAlign w:val="center"/>
          </w:tcPr>
          <w:p w:rsidR="00FE2C35" w:rsidRPr="00885B0B" w:rsidRDefault="00FE2C35" w:rsidP="00E67927">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pPr>
            <w:r>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E53A8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E53A86">
              <w:rPr>
                <w:rFonts w:ascii="Times New Roman" w:eastAsia="Times New Roman" w:hAnsi="Times New Roman" w:cs="Times New Roman"/>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r w:rsidRPr="00A51D5C">
              <w:rPr>
                <w:rFonts w:ascii="Times New Roman" w:hAnsi="Times New Roman" w:cs="Times New Roman"/>
                <w:sz w:val="24"/>
                <w:szCs w:val="24"/>
              </w:rPr>
              <w:t>.</w:t>
            </w:r>
          </w:p>
        </w:tc>
        <w:tc>
          <w:tcPr>
            <w:tcW w:w="14077" w:type="dxa"/>
            <w:gridSpan w:val="11"/>
            <w:vAlign w:val="center"/>
          </w:tcPr>
          <w:p w:rsidR="00FE2C35" w:rsidRPr="00885B0B" w:rsidRDefault="00FE2C35" w:rsidP="00945780">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E53A86">
              <w:rPr>
                <w:rFonts w:ascii="Times New Roman" w:eastAsia="Times New Roman" w:hAnsi="Times New Roman" w:cs="Times New Roman"/>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w:t>
            </w:r>
            <w:r>
              <w:rPr>
                <w:rFonts w:ascii="Times New Roman" w:hAnsi="Times New Roman" w:cs="Times New Roman"/>
                <w:sz w:val="24"/>
                <w:szCs w:val="24"/>
              </w:rPr>
              <w:t>и</w:t>
            </w:r>
            <w:r w:rsidRPr="00825990">
              <w:rPr>
                <w:rFonts w:ascii="Times New Roman" w:eastAsia="Times New Roman" w:hAnsi="Times New Roman" w:cs="Times New Roman"/>
                <w:spacing w:val="-12"/>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Default="00FE2C35" w:rsidP="00E53A86">
            <w:pPr>
              <w:jc w:val="cente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pPr>
            <w:r w:rsidRPr="00885B0B">
              <w:rPr>
                <w:rFonts w:ascii="Times New Roman" w:hAnsi="Times New Roman" w:cs="Times New Roman"/>
                <w:sz w:val="24"/>
                <w:szCs w:val="24"/>
              </w:rPr>
              <w:t>–</w:t>
            </w:r>
          </w:p>
        </w:tc>
        <w:tc>
          <w:tcPr>
            <w:tcW w:w="741" w:type="dxa"/>
            <w:vAlign w:val="center"/>
          </w:tcPr>
          <w:p w:rsidR="00FE2C35" w:rsidRDefault="00FE2C35" w:rsidP="00E53A86">
            <w:pPr>
              <w:jc w:val="cente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pPr>
            <w:r w:rsidRPr="00885B0B">
              <w:rPr>
                <w:rFonts w:ascii="Times New Roman" w:hAnsi="Times New Roman" w:cs="Times New Roman"/>
                <w:sz w:val="24"/>
                <w:szCs w:val="24"/>
              </w:rPr>
              <w:t>–</w:t>
            </w:r>
          </w:p>
        </w:tc>
        <w:tc>
          <w:tcPr>
            <w:tcW w:w="785" w:type="dxa"/>
            <w:vAlign w:val="center"/>
          </w:tcPr>
          <w:p w:rsidR="00FE2C35" w:rsidRDefault="00FE2C35" w:rsidP="00E53A86">
            <w:pPr>
              <w:jc w:val="center"/>
            </w:pPr>
            <w:r w:rsidRPr="00885B0B">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низкий</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53A8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5528B3"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E53A86">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E53A8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280BC0" w:rsidRDefault="00FE2C35" w:rsidP="00960BD8">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E53A8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E53A8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E53A8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14077" w:type="dxa"/>
            <w:gridSpan w:val="11"/>
            <w:vAlign w:val="center"/>
          </w:tcPr>
          <w:p w:rsidR="00FE2C35" w:rsidRDefault="00FE2C35" w:rsidP="00945780">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sz w:val="24"/>
                <w:szCs w:val="24"/>
                <w:lang w:eastAsia="ru-RU"/>
              </w:rPr>
              <w:t>ведения бюджетного и казначейского учета</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DD74AC" w:rsidRDefault="00FE2C35" w:rsidP="00A97158">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DD74AC">
              <w:rPr>
                <w:rFonts w:ascii="Times New Roman" w:eastAsia="Times New Roman" w:hAnsi="Times New Roman" w:cs="Times New Roman"/>
                <w:sz w:val="24"/>
                <w:szCs w:val="24"/>
                <w:lang w:eastAsia="ru-RU"/>
              </w:rPr>
              <w:t>ес</w:t>
            </w:r>
            <w:r w:rsidRPr="004D0869">
              <w:rPr>
                <w:rFonts w:ascii="Times New Roman" w:eastAsia="Times New Roman" w:hAnsi="Times New Roman" w:cs="Times New Roman"/>
                <w:sz w:val="24"/>
                <w:szCs w:val="24"/>
                <w:lang w:eastAsia="ru-RU"/>
              </w:rPr>
              <w:t>облюдение порядка ведения бюджетного и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и бюджета</w:t>
            </w:r>
            <w:r>
              <w:rPr>
                <w:rFonts w:ascii="Times New Roman" w:eastAsia="Times New Roman" w:hAnsi="Times New Roman" w:cs="Times New Roman"/>
                <w:sz w:val="24"/>
                <w:szCs w:val="24"/>
                <w:lang w:eastAsia="ru-RU"/>
              </w:rPr>
              <w:t xml:space="preserve"> </w:t>
            </w:r>
            <w:r w:rsidRPr="004D0869">
              <w:rPr>
                <w:rFonts w:ascii="Times New Roman" w:eastAsia="Times New Roman" w:hAnsi="Times New Roman" w:cs="Times New Roman"/>
                <w:sz w:val="24"/>
                <w:szCs w:val="24"/>
                <w:lang w:eastAsia="ru-RU"/>
              </w:rPr>
              <w:t xml:space="preserve">Союзного государства, </w:t>
            </w:r>
            <w:r w:rsidRPr="00C24E2B">
              <w:rPr>
                <w:rFonts w:ascii="Times New Roman" w:eastAsia="Times New Roman" w:hAnsi="Times New Roman" w:cs="Times New Roman"/>
                <w:sz w:val="24"/>
                <w:szCs w:val="24"/>
                <w:lang w:eastAsia="ru-RU"/>
              </w:rPr>
              <w:t xml:space="preserve">федеральных бюджетных (автономных) учреждений, операциям со средствами </w:t>
            </w:r>
            <w:proofErr w:type="spellStart"/>
            <w:r w:rsidRPr="00C24E2B">
              <w:rPr>
                <w:rFonts w:ascii="Times New Roman" w:eastAsia="Times New Roman" w:hAnsi="Times New Roman" w:cs="Times New Roman"/>
                <w:sz w:val="24"/>
                <w:szCs w:val="24"/>
                <w:lang w:eastAsia="ru-RU"/>
              </w:rPr>
              <w:t>неучастников</w:t>
            </w:r>
            <w:proofErr w:type="spellEnd"/>
            <w:r w:rsidRPr="00C24E2B">
              <w:rPr>
                <w:rFonts w:ascii="Times New Roman" w:eastAsia="Times New Roman" w:hAnsi="Times New Roman" w:cs="Times New Roman"/>
                <w:sz w:val="24"/>
                <w:szCs w:val="24"/>
                <w:lang w:eastAsia="ru-RU"/>
              </w:rPr>
              <w:t xml:space="preserve"> бюджетного процесса</w:t>
            </w:r>
            <w:r w:rsidR="0052199E" w:rsidRPr="0052199E">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pPr>
            <w:r>
              <w:rPr>
                <w:rFonts w:ascii="Times New Roman" w:hAnsi="Times New Roman" w:cs="Times New Roman"/>
                <w:sz w:val="24"/>
                <w:szCs w:val="24"/>
              </w:rPr>
              <w:t>–</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9F4BE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vAlign w:val="center"/>
          </w:tcPr>
          <w:p w:rsidR="00FE2C35"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4D0869">
              <w:rPr>
                <w:rFonts w:ascii="Times New Roman" w:eastAsia="Times New Roman" w:hAnsi="Times New Roman" w:cs="Times New Roman"/>
                <w:sz w:val="24"/>
                <w:szCs w:val="24"/>
                <w:lang w:eastAsia="ru-RU"/>
              </w:rPr>
              <w:t>ведения обособленного бюджетного (казначейского) учета, формирования бюджетной отчетности и е</w:t>
            </w:r>
            <w:r>
              <w:rPr>
                <w:rFonts w:ascii="Times New Roman" w:eastAsia="Times New Roman" w:hAnsi="Times New Roman" w:cs="Times New Roman"/>
                <w:sz w:val="24"/>
                <w:szCs w:val="24"/>
                <w:lang w:eastAsia="ru-RU"/>
              </w:rPr>
              <w:t>е</w:t>
            </w:r>
            <w:r w:rsidRPr="004D0869">
              <w:rPr>
                <w:rFonts w:ascii="Times New Roman" w:eastAsia="Times New Roman" w:hAnsi="Times New Roman" w:cs="Times New Roman"/>
                <w:sz w:val="24"/>
                <w:szCs w:val="24"/>
                <w:lang w:eastAsia="ru-RU"/>
              </w:rPr>
              <w:t xml:space="preserve"> представления в Федеральное казначейство</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DD74AC" w:rsidRDefault="00FE2C35" w:rsidP="00D04C30">
            <w:pPr>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w:t>
            </w:r>
            <w:r w:rsidRPr="00DD74AC">
              <w:rPr>
                <w:rFonts w:ascii="Times New Roman" w:eastAsia="Times New Roman" w:hAnsi="Times New Roman" w:cs="Times New Roman"/>
                <w:sz w:val="24"/>
                <w:szCs w:val="24"/>
                <w:lang w:eastAsia="ru-RU"/>
              </w:rPr>
              <w:t>ес</w:t>
            </w:r>
            <w:r w:rsidRPr="004D0869">
              <w:rPr>
                <w:rFonts w:ascii="Times New Roman" w:eastAsia="Times New Roman" w:hAnsi="Times New Roman" w:cs="Times New Roman"/>
                <w:sz w:val="24"/>
                <w:szCs w:val="24"/>
                <w:lang w:eastAsia="ru-RU"/>
              </w:rPr>
              <w:t>облюдение порядка ведения обособленного бюджетного (казначейского) учета, формирования бюджетной отчетности и своевременность е</w:t>
            </w:r>
            <w:r>
              <w:rPr>
                <w:rFonts w:ascii="Times New Roman" w:eastAsia="Times New Roman" w:hAnsi="Times New Roman" w:cs="Times New Roman"/>
                <w:sz w:val="24"/>
                <w:szCs w:val="24"/>
                <w:lang w:eastAsia="ru-RU"/>
              </w:rPr>
              <w:t>е</w:t>
            </w:r>
            <w:r w:rsidRPr="004D0869">
              <w:rPr>
                <w:rFonts w:ascii="Times New Roman" w:eastAsia="Times New Roman" w:hAnsi="Times New Roman" w:cs="Times New Roman"/>
                <w:sz w:val="24"/>
                <w:szCs w:val="24"/>
                <w:lang w:eastAsia="ru-RU"/>
              </w:rPr>
              <w:t xml:space="preserve"> представления в Федеральное казначейство по операциям, проводимым на счетах Федерального казначейства, открытых в Банке России для учета средств Фонда национального благосостояния, средств на счете № 40302, а также операций, осуществляемых в соответствии с постановлением Правительства Российской Федерации от 17 сентября 2013 г. № 816</w:t>
            </w:r>
            <w:r>
              <w:rPr>
                <w:rFonts w:ascii="Times New Roman" w:eastAsia="Times New Roman" w:hAnsi="Times New Roman" w:cs="Times New Roman"/>
                <w:sz w:val="24"/>
                <w:szCs w:val="24"/>
                <w:lang w:eastAsia="ru-RU"/>
              </w:rPr>
              <w:t>;</w:t>
            </w:r>
            <w:proofErr w:type="gramEnd"/>
          </w:p>
        </w:tc>
        <w:tc>
          <w:tcPr>
            <w:tcW w:w="741"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9F4BE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D74AC">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DD74AC">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я</w:t>
            </w:r>
            <w:r w:rsidRPr="00DD74AC">
              <w:rPr>
                <w:rFonts w:ascii="Times New Roman" w:eastAsia="Times New Roman" w:hAnsi="Times New Roman" w:cs="Times New Roman"/>
                <w:sz w:val="24"/>
                <w:szCs w:val="24"/>
                <w:lang w:eastAsia="ru-RU"/>
              </w:rPr>
              <w:t xml:space="preserve"> оперативной, периодической и годовой бюджетной отчетности</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DD74AC" w:rsidRDefault="00FE2C35" w:rsidP="0020753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DD74AC">
              <w:rPr>
                <w:rFonts w:ascii="Times New Roman" w:eastAsia="Times New Roman" w:hAnsi="Times New Roman" w:cs="Times New Roman"/>
                <w:sz w:val="24"/>
                <w:szCs w:val="24"/>
                <w:lang w:eastAsia="ru-RU"/>
              </w:rPr>
              <w:t>ес</w:t>
            </w:r>
            <w:r w:rsidRPr="004D0869">
              <w:rPr>
                <w:rFonts w:ascii="Times New Roman" w:eastAsia="Times New Roman" w:hAnsi="Times New Roman" w:cs="Times New Roman"/>
                <w:sz w:val="24"/>
                <w:szCs w:val="24"/>
                <w:lang w:eastAsia="ru-RU"/>
              </w:rPr>
              <w:t xml:space="preserve">воевременное </w:t>
            </w:r>
            <w:r w:rsidRPr="00DD74AC">
              <w:rPr>
                <w:rFonts w:ascii="Times New Roman" w:eastAsia="Times New Roman" w:hAnsi="Times New Roman" w:cs="Times New Roman"/>
                <w:sz w:val="24"/>
                <w:szCs w:val="24"/>
                <w:lang w:eastAsia="ru-RU"/>
              </w:rPr>
              <w:t>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w:t>
            </w:r>
            <w:r w:rsidRPr="00207531">
              <w:rPr>
                <w:rFonts w:ascii="Times New Roman" w:eastAsia="Times New Roman" w:hAnsi="Times New Roman" w:cs="Times New Roman"/>
                <w:sz w:val="24"/>
                <w:szCs w:val="24"/>
                <w:lang w:eastAsia="ru-RU"/>
              </w:rPr>
              <w:t xml:space="preserve">, </w:t>
            </w:r>
            <w:r w:rsidRPr="00C24E2B">
              <w:rPr>
                <w:rFonts w:ascii="Times New Roman" w:eastAsia="Times New Roman" w:hAnsi="Times New Roman" w:cs="Times New Roman"/>
                <w:sz w:val="24"/>
                <w:szCs w:val="24"/>
                <w:lang w:eastAsia="ru-RU"/>
              </w:rPr>
              <w:t xml:space="preserve">федеральных бюджетных (автономных) учреждений, операциям со средствами </w:t>
            </w:r>
            <w:proofErr w:type="spellStart"/>
            <w:r w:rsidRPr="00C24E2B">
              <w:rPr>
                <w:rFonts w:ascii="Times New Roman" w:eastAsia="Times New Roman" w:hAnsi="Times New Roman" w:cs="Times New Roman"/>
                <w:sz w:val="24"/>
                <w:szCs w:val="24"/>
                <w:lang w:eastAsia="ru-RU"/>
              </w:rPr>
              <w:t>неучастников</w:t>
            </w:r>
            <w:proofErr w:type="spellEnd"/>
            <w:r w:rsidRPr="00C24E2B">
              <w:rPr>
                <w:rFonts w:ascii="Times New Roman" w:eastAsia="Times New Roman" w:hAnsi="Times New Roman" w:cs="Times New Roman"/>
                <w:sz w:val="24"/>
                <w:szCs w:val="24"/>
                <w:lang w:eastAsia="ru-RU"/>
              </w:rPr>
              <w:t xml:space="preserve"> бюджетного процесса;</w:t>
            </w:r>
          </w:p>
        </w:tc>
        <w:tc>
          <w:tcPr>
            <w:tcW w:w="741" w:type="dxa"/>
            <w:vAlign w:val="center"/>
          </w:tcPr>
          <w:p w:rsidR="00FE2C35" w:rsidRDefault="00FE2C35" w:rsidP="00E53A86">
            <w:pPr>
              <w:jc w:val="center"/>
            </w:pPr>
            <w:r>
              <w:rPr>
                <w:rFonts w:ascii="Times New Roman" w:hAnsi="Times New Roman" w:cs="Times New Roman"/>
                <w:sz w:val="24"/>
                <w:szCs w:val="24"/>
              </w:rPr>
              <w:t>–</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DD74AC" w:rsidRDefault="00FE2C35" w:rsidP="00E547BC">
            <w:pPr>
              <w:jc w:val="both"/>
              <w:rPr>
                <w:rFonts w:ascii="Times New Roman" w:eastAsia="Times New Roman" w:hAnsi="Times New Roman" w:cs="Times New Roman"/>
                <w:sz w:val="24"/>
                <w:szCs w:val="24"/>
                <w:lang w:eastAsia="ru-RU"/>
              </w:rPr>
            </w:pPr>
            <w:r w:rsidRPr="00DD74AC">
              <w:rPr>
                <w:rFonts w:ascii="Times New Roman" w:eastAsia="Times New Roman" w:hAnsi="Times New Roman" w:cs="Times New Roman"/>
                <w:sz w:val="24"/>
                <w:szCs w:val="24"/>
                <w:lang w:eastAsia="ru-RU"/>
              </w:rPr>
              <w:t>не</w:t>
            </w:r>
            <w:r w:rsidRPr="004D0869">
              <w:rPr>
                <w:rFonts w:ascii="Times New Roman" w:eastAsia="Times New Roman" w:hAnsi="Times New Roman" w:cs="Times New Roman"/>
                <w:sz w:val="24"/>
                <w:szCs w:val="24"/>
                <w:lang w:eastAsia="ru-RU"/>
              </w:rPr>
              <w:t xml:space="preserve">качественное </w:t>
            </w:r>
            <w:r w:rsidRPr="00DD74AC">
              <w:rPr>
                <w:rFonts w:ascii="Times New Roman" w:eastAsia="Times New Roman" w:hAnsi="Times New Roman" w:cs="Times New Roman"/>
                <w:sz w:val="24"/>
                <w:szCs w:val="24"/>
                <w:lang w:eastAsia="ru-RU"/>
              </w:rPr>
              <w:t xml:space="preserve">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Pr="00C24E2B">
              <w:rPr>
                <w:rFonts w:ascii="Times New Roman" w:eastAsia="Times New Roman" w:hAnsi="Times New Roman" w:cs="Times New Roman"/>
                <w:sz w:val="24"/>
                <w:szCs w:val="24"/>
                <w:lang w:eastAsia="ru-RU"/>
              </w:rPr>
              <w:t xml:space="preserve">федеральных бюджетных (автономных) учреждений, операциям со средствами </w:t>
            </w:r>
            <w:proofErr w:type="spellStart"/>
            <w:r w:rsidRPr="00C24E2B">
              <w:rPr>
                <w:rFonts w:ascii="Times New Roman" w:eastAsia="Times New Roman" w:hAnsi="Times New Roman" w:cs="Times New Roman"/>
                <w:sz w:val="24"/>
                <w:szCs w:val="24"/>
                <w:lang w:eastAsia="ru-RU"/>
              </w:rPr>
              <w:t>неучастников</w:t>
            </w:r>
            <w:proofErr w:type="spellEnd"/>
            <w:r w:rsidRPr="00C24E2B">
              <w:rPr>
                <w:rFonts w:ascii="Times New Roman" w:eastAsia="Times New Roman" w:hAnsi="Times New Roman" w:cs="Times New Roman"/>
                <w:sz w:val="24"/>
                <w:szCs w:val="24"/>
                <w:lang w:eastAsia="ru-RU"/>
              </w:rPr>
              <w:t xml:space="preserve"> бюджетного процесса</w:t>
            </w:r>
            <w:r w:rsidRPr="000409C8">
              <w:rPr>
                <w:rFonts w:ascii="Times New Roman" w:eastAsia="Times New Roman" w:hAnsi="Times New Roman" w:cs="Times New Roman"/>
                <w:sz w:val="24"/>
                <w:szCs w:val="24"/>
                <w:lang w:eastAsia="ru-RU"/>
              </w:rPr>
              <w:t>.</w:t>
            </w:r>
          </w:p>
        </w:tc>
        <w:tc>
          <w:tcPr>
            <w:tcW w:w="741" w:type="dxa"/>
            <w:vAlign w:val="center"/>
          </w:tcPr>
          <w:p w:rsidR="00FE2C35" w:rsidRDefault="00FE2C35" w:rsidP="009F4BEC">
            <w:pPr>
              <w:jc w:val="center"/>
            </w:pPr>
            <w:r>
              <w:rPr>
                <w:rFonts w:ascii="Times New Roman" w:hAnsi="Times New Roman" w:cs="Times New Roman"/>
                <w:sz w:val="24"/>
                <w:szCs w:val="24"/>
              </w:rPr>
              <w:t>–</w:t>
            </w:r>
          </w:p>
        </w:tc>
        <w:tc>
          <w:tcPr>
            <w:tcW w:w="764" w:type="dxa"/>
            <w:vAlign w:val="center"/>
          </w:tcPr>
          <w:p w:rsidR="00FE2C35" w:rsidRDefault="00FE2C35" w:rsidP="009F4BEC">
            <w:pPr>
              <w:jc w:val="center"/>
            </w:pPr>
            <w:r>
              <w:rPr>
                <w:rFonts w:ascii="Times New Roman" w:hAnsi="Times New Roman" w:cs="Times New Roman"/>
                <w:sz w:val="24"/>
                <w:szCs w:val="24"/>
              </w:rPr>
              <w:t>–</w:t>
            </w:r>
          </w:p>
        </w:tc>
        <w:tc>
          <w:tcPr>
            <w:tcW w:w="785"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9F4BEC">
            <w:pPr>
              <w:jc w:val="center"/>
            </w:pPr>
            <w:r w:rsidRPr="00F52330">
              <w:rPr>
                <w:rFonts w:ascii="Times New Roman" w:hAnsi="Times New Roman" w:cs="Times New Roman"/>
                <w:sz w:val="24"/>
                <w:szCs w:val="24"/>
              </w:rPr>
              <w:t>Х</w:t>
            </w:r>
          </w:p>
        </w:tc>
        <w:tc>
          <w:tcPr>
            <w:tcW w:w="764" w:type="dxa"/>
            <w:vAlign w:val="center"/>
          </w:tcPr>
          <w:p w:rsidR="00FE2C35" w:rsidRDefault="00FE2C35" w:rsidP="009F4BEC">
            <w:pPr>
              <w:jc w:val="center"/>
            </w:pPr>
            <w:r>
              <w:rPr>
                <w:rFonts w:ascii="Times New Roman" w:hAnsi="Times New Roman" w:cs="Times New Roman"/>
                <w:sz w:val="24"/>
                <w:szCs w:val="24"/>
              </w:rPr>
              <w:t>–</w:t>
            </w:r>
          </w:p>
        </w:tc>
        <w:tc>
          <w:tcPr>
            <w:tcW w:w="785" w:type="dxa"/>
            <w:vAlign w:val="center"/>
          </w:tcPr>
          <w:p w:rsidR="00FE2C35" w:rsidRDefault="00FE2C35" w:rsidP="009F4BEC">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1D42D8">
              <w:rPr>
                <w:rFonts w:ascii="Times New Roman" w:eastAsia="Times New Roman" w:hAnsi="Times New Roman" w:cs="Times New Roman"/>
                <w:sz w:val="24"/>
                <w:szCs w:val="24"/>
                <w:lang w:eastAsia="ru-RU"/>
              </w:rPr>
              <w:t>открытия, переоформления и закрытия</w:t>
            </w:r>
            <w:r w:rsidRPr="00980F0F">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w:t>
            </w:r>
            <w:r w:rsidRPr="00E92802">
              <w:rPr>
                <w:rFonts w:ascii="Times New Roman" w:eastAsia="Times New Roman" w:hAnsi="Times New Roman" w:cs="Times New Roman"/>
                <w:sz w:val="24"/>
                <w:szCs w:val="24"/>
                <w:lang w:eastAsia="ru-RU"/>
              </w:rPr>
              <w:t>учреждениях</w:t>
            </w:r>
            <w:r>
              <w:rPr>
                <w:rFonts w:ascii="Times New Roman" w:eastAsia="Times New Roman" w:hAnsi="Times New Roman" w:cs="Times New Roman"/>
                <w:sz w:val="28"/>
                <w:szCs w:val="28"/>
                <w:lang w:eastAsia="ru-RU"/>
              </w:rPr>
              <w:t xml:space="preserve"> </w:t>
            </w:r>
            <w:r w:rsidRPr="001D42D8">
              <w:rPr>
                <w:rFonts w:ascii="Times New Roman" w:eastAsia="Times New Roman" w:hAnsi="Times New Roman" w:cs="Times New Roman"/>
                <w:sz w:val="24"/>
                <w:szCs w:val="24"/>
                <w:lang w:eastAsia="ru-RU"/>
              </w:rPr>
              <w:t>Банка России и кредитных организациях счетов</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91F18" w:rsidRDefault="00FE2C35" w:rsidP="009E4AD7">
            <w:pPr>
              <w:tabs>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D42D8">
              <w:rPr>
                <w:rFonts w:ascii="Times New Roman" w:eastAsia="Times New Roman" w:hAnsi="Times New Roman" w:cs="Times New Roman"/>
                <w:sz w:val="24"/>
                <w:szCs w:val="24"/>
                <w:lang w:eastAsia="ru-RU"/>
              </w:rPr>
              <w:t xml:space="preserve">есоблюдение порядка открытия, переоформления и закрытия </w:t>
            </w:r>
            <w:r w:rsidRPr="00980F0F">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E92802">
              <w:rPr>
                <w:rFonts w:ascii="Times New Roman" w:eastAsia="Times New Roman" w:hAnsi="Times New Roman" w:cs="Times New Roman"/>
                <w:sz w:val="24"/>
                <w:szCs w:val="24"/>
                <w:lang w:eastAsia="ru-RU"/>
              </w:rPr>
              <w:t>учреждениях</w:t>
            </w:r>
            <w:r>
              <w:rPr>
                <w:rFonts w:ascii="Times New Roman" w:eastAsia="Times New Roman" w:hAnsi="Times New Roman" w:cs="Times New Roman"/>
                <w:sz w:val="28"/>
                <w:szCs w:val="28"/>
                <w:lang w:eastAsia="ru-RU"/>
              </w:rPr>
              <w:t xml:space="preserve"> </w:t>
            </w:r>
            <w:r w:rsidRPr="001D42D8">
              <w:rPr>
                <w:rFonts w:ascii="Times New Roman" w:eastAsia="Times New Roman" w:hAnsi="Times New Roman" w:cs="Times New Roman"/>
                <w:sz w:val="24"/>
                <w:szCs w:val="24"/>
                <w:lang w:eastAsia="ru-RU"/>
              </w:rPr>
              <w:t>Банка России и кредитных организациях счетов по учету средств бюджетов бюджетной системы Российской Федерации и иных сре</w:t>
            </w:r>
            <w:proofErr w:type="gramStart"/>
            <w:r w:rsidRPr="001D42D8">
              <w:rPr>
                <w:rFonts w:ascii="Times New Roman" w:eastAsia="Times New Roman" w:hAnsi="Times New Roman" w:cs="Times New Roman"/>
                <w:sz w:val="24"/>
                <w:szCs w:val="24"/>
                <w:lang w:eastAsia="ru-RU"/>
              </w:rPr>
              <w:t>дств в с</w:t>
            </w:r>
            <w:proofErr w:type="gramEnd"/>
            <w:r w:rsidRPr="001D42D8">
              <w:rPr>
                <w:rFonts w:ascii="Times New Roman" w:eastAsia="Times New Roman" w:hAnsi="Times New Roman" w:cs="Times New Roman"/>
                <w:sz w:val="24"/>
                <w:szCs w:val="24"/>
                <w:lang w:eastAsia="ru-RU"/>
              </w:rPr>
              <w:t>оответствии с законодате</w:t>
            </w:r>
            <w:r w:rsidRPr="00325F24">
              <w:rPr>
                <w:rFonts w:ascii="Times New Roman" w:eastAsia="Times New Roman" w:hAnsi="Times New Roman" w:cs="Times New Roman"/>
                <w:sz w:val="24"/>
                <w:szCs w:val="24"/>
                <w:lang w:eastAsia="ru-RU"/>
              </w:rPr>
              <w:t>льством Российской Федерации</w:t>
            </w:r>
            <w:r>
              <w:rPr>
                <w:rFonts w:ascii="Times New Roman" w:eastAsia="Times New Roman" w:hAnsi="Times New Roman" w:cs="Times New Roman"/>
                <w:sz w:val="24"/>
                <w:szCs w:val="24"/>
                <w:lang w:eastAsia="ru-RU"/>
              </w:rPr>
              <w:t>;</w:t>
            </w:r>
          </w:p>
        </w:tc>
        <w:tc>
          <w:tcPr>
            <w:tcW w:w="741" w:type="dxa"/>
            <w:vAlign w:val="center"/>
          </w:tcPr>
          <w:p w:rsidR="00FE2C35" w:rsidRDefault="00FE2C35" w:rsidP="00E53A86">
            <w:pPr>
              <w:jc w:val="center"/>
            </w:pPr>
            <w:r>
              <w:rPr>
                <w:rFonts w:ascii="Times New Roman" w:hAnsi="Times New Roman" w:cs="Times New Roman"/>
                <w:sz w:val="24"/>
                <w:szCs w:val="24"/>
              </w:rPr>
              <w:t>–</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E53A86">
            <w:pPr>
              <w:jc w:val="center"/>
            </w:pPr>
            <w:r w:rsidRPr="00F52330">
              <w:rPr>
                <w:rFonts w:ascii="Times New Roman" w:hAnsi="Times New Roman" w:cs="Times New Roman"/>
                <w:sz w:val="24"/>
                <w:szCs w:val="24"/>
              </w:rPr>
              <w:t>Х</w:t>
            </w:r>
          </w:p>
        </w:tc>
        <w:tc>
          <w:tcPr>
            <w:tcW w:w="764" w:type="dxa"/>
            <w:vAlign w:val="center"/>
          </w:tcPr>
          <w:p w:rsidR="00FE2C35" w:rsidRDefault="00FE2C35" w:rsidP="00E53A86">
            <w:pPr>
              <w:jc w:val="center"/>
            </w:pPr>
            <w:r>
              <w:rPr>
                <w:rFonts w:ascii="Times New Roman" w:hAnsi="Times New Roman" w:cs="Times New Roman"/>
                <w:sz w:val="24"/>
                <w:szCs w:val="24"/>
              </w:rPr>
              <w:t>–</w:t>
            </w:r>
          </w:p>
        </w:tc>
        <w:tc>
          <w:tcPr>
            <w:tcW w:w="785" w:type="dxa"/>
            <w:vAlign w:val="center"/>
          </w:tcPr>
          <w:p w:rsidR="00FE2C35" w:rsidRDefault="00FE2C35" w:rsidP="00E53A86">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E53A86">
            <w:pPr>
              <w:jc w:val="center"/>
              <w:rPr>
                <w:rFonts w:ascii="Times New Roman" w:hAnsi="Times New Roman" w:cs="Times New Roman"/>
                <w:sz w:val="24"/>
                <w:szCs w:val="24"/>
              </w:rPr>
            </w:pPr>
          </w:p>
        </w:tc>
        <w:tc>
          <w:tcPr>
            <w:tcW w:w="659"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9E4AD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F4BEC">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9F4BE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207531">
            <w:pPr>
              <w:jc w:val="center"/>
              <w:rPr>
                <w:rFonts w:ascii="Times New Roman" w:hAnsi="Times New Roman" w:cs="Times New Roman"/>
                <w:sz w:val="24"/>
                <w:szCs w:val="24"/>
              </w:rPr>
            </w:pPr>
            <w:r>
              <w:rPr>
                <w:rFonts w:ascii="Times New Roman" w:hAnsi="Times New Roman" w:cs="Times New Roman"/>
                <w:sz w:val="24"/>
                <w:szCs w:val="24"/>
              </w:rPr>
              <w:t>9.</w:t>
            </w:r>
          </w:p>
        </w:tc>
        <w:tc>
          <w:tcPr>
            <w:tcW w:w="14077" w:type="dxa"/>
            <w:gridSpan w:val="11"/>
            <w:vAlign w:val="center"/>
          </w:tcPr>
          <w:p w:rsidR="00FE2C35" w:rsidRPr="005351E1"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1B14DC">
              <w:rPr>
                <w:rFonts w:ascii="Times New Roman" w:eastAsia="Times New Roman" w:hAnsi="Times New Roman" w:cs="Times New Roman"/>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r>
      <w:tr w:rsidR="00FE2C35" w:rsidTr="007866FA">
        <w:tc>
          <w:tcPr>
            <w:tcW w:w="756" w:type="dxa"/>
            <w:vMerge/>
          </w:tcPr>
          <w:p w:rsidR="00FE2C35" w:rsidRDefault="00FE2C35" w:rsidP="009F4BEC">
            <w:pPr>
              <w:jc w:val="center"/>
              <w:rPr>
                <w:rFonts w:ascii="Times New Roman" w:hAnsi="Times New Roman" w:cs="Times New Roman"/>
                <w:sz w:val="24"/>
                <w:szCs w:val="24"/>
              </w:rPr>
            </w:pPr>
          </w:p>
        </w:tc>
        <w:tc>
          <w:tcPr>
            <w:tcW w:w="659"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207531">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1B14DC">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1B14DC">
              <w:rPr>
                <w:rFonts w:ascii="Times New Roman" w:eastAsia="Times New Roman" w:hAnsi="Times New Roman" w:cs="Times New Roman"/>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Default="00FE2C35" w:rsidP="009F4BEC">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9F4BEC">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9F4BEC">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9F4BEC">
            <w:pPr>
              <w:jc w:val="center"/>
            </w:pPr>
            <w:r>
              <w:rPr>
                <w:rFonts w:ascii="Times New Roman" w:hAnsi="Times New Roman" w:cs="Times New Roman"/>
                <w:sz w:val="24"/>
                <w:szCs w:val="24"/>
              </w:rPr>
              <w:t>Х</w:t>
            </w:r>
          </w:p>
        </w:tc>
        <w:tc>
          <w:tcPr>
            <w:tcW w:w="764" w:type="dxa"/>
            <w:vAlign w:val="center"/>
          </w:tcPr>
          <w:p w:rsidR="00FE2C35" w:rsidRDefault="00FE2C35" w:rsidP="009F4BEC">
            <w:pPr>
              <w:jc w:val="center"/>
            </w:pPr>
            <w:r>
              <w:rPr>
                <w:rFonts w:ascii="Times New Roman" w:hAnsi="Times New Roman" w:cs="Times New Roman"/>
                <w:sz w:val="24"/>
                <w:szCs w:val="24"/>
              </w:rPr>
              <w:t>–</w:t>
            </w:r>
          </w:p>
        </w:tc>
        <w:tc>
          <w:tcPr>
            <w:tcW w:w="785" w:type="dxa"/>
            <w:vAlign w:val="center"/>
          </w:tcPr>
          <w:p w:rsidR="00FE2C35" w:rsidRDefault="00FE2C35" w:rsidP="009F4BEC">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9F4BEC">
            <w:pPr>
              <w:jc w:val="center"/>
              <w:rPr>
                <w:rFonts w:ascii="Times New Roman" w:hAnsi="Times New Roman" w:cs="Times New Roman"/>
                <w:sz w:val="24"/>
                <w:szCs w:val="24"/>
              </w:rPr>
            </w:pPr>
          </w:p>
        </w:tc>
        <w:tc>
          <w:tcPr>
            <w:tcW w:w="659"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207531">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207531">
            <w:pPr>
              <w:jc w:val="both"/>
              <w:rPr>
                <w:rFonts w:ascii="Times New Roman" w:hAnsi="Times New Roman" w:cs="Times New Roman"/>
                <w:sz w:val="24"/>
                <w:szCs w:val="24"/>
              </w:rPr>
            </w:pPr>
            <w:r>
              <w:rPr>
                <w:rFonts w:ascii="Times New Roman" w:hAnsi="Times New Roman" w:cs="Times New Roman"/>
                <w:sz w:val="24"/>
                <w:szCs w:val="24"/>
              </w:rPr>
              <w:t>иные риски по пункту 9 направления деятельности</w:t>
            </w:r>
            <w:r w:rsidRPr="001B14DC">
              <w:rPr>
                <w:rFonts w:ascii="Times New Roman" w:eastAsia="Times New Roman" w:hAnsi="Times New Roman" w:cs="Times New Roman"/>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w:t>
            </w:r>
          </w:p>
        </w:tc>
        <w:tc>
          <w:tcPr>
            <w:tcW w:w="741"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9F4BEC">
            <w:pPr>
              <w:jc w:val="center"/>
            </w:pPr>
            <w:r>
              <w:rPr>
                <w:rFonts w:ascii="Times New Roman" w:hAnsi="Times New Roman" w:cs="Times New Roman"/>
                <w:sz w:val="24"/>
                <w:szCs w:val="24"/>
              </w:rPr>
              <w:t>–</w:t>
            </w:r>
          </w:p>
        </w:tc>
        <w:tc>
          <w:tcPr>
            <w:tcW w:w="785" w:type="dxa"/>
            <w:vAlign w:val="center"/>
          </w:tcPr>
          <w:p w:rsidR="00FE2C35" w:rsidRDefault="00FE2C35" w:rsidP="009F4BEC">
            <w:pPr>
              <w:jc w:val="center"/>
            </w:pPr>
            <w:r>
              <w:rPr>
                <w:rFonts w:ascii="Times New Roman" w:hAnsi="Times New Roman" w:cs="Times New Roman"/>
                <w:sz w:val="24"/>
                <w:szCs w:val="24"/>
              </w:rPr>
              <w:t>–</w:t>
            </w:r>
          </w:p>
        </w:tc>
        <w:tc>
          <w:tcPr>
            <w:tcW w:w="741" w:type="dxa"/>
            <w:vAlign w:val="center"/>
          </w:tcPr>
          <w:p w:rsidR="00FE2C35" w:rsidRDefault="00FE2C35" w:rsidP="009F4BEC">
            <w:pPr>
              <w:jc w:val="center"/>
            </w:pPr>
            <w:r w:rsidRPr="00643310">
              <w:rPr>
                <w:rFonts w:ascii="Times New Roman" w:hAnsi="Times New Roman" w:cs="Times New Roman"/>
                <w:sz w:val="24"/>
                <w:szCs w:val="24"/>
              </w:rPr>
              <w:t>Х</w:t>
            </w:r>
          </w:p>
        </w:tc>
        <w:tc>
          <w:tcPr>
            <w:tcW w:w="764" w:type="dxa"/>
            <w:vAlign w:val="center"/>
          </w:tcPr>
          <w:p w:rsidR="00FE2C35" w:rsidRDefault="00FE2C35" w:rsidP="009F4BEC">
            <w:pPr>
              <w:jc w:val="center"/>
            </w:pPr>
            <w:r w:rsidRPr="00E90656">
              <w:rPr>
                <w:rFonts w:ascii="Times New Roman" w:hAnsi="Times New Roman" w:cs="Times New Roman"/>
                <w:sz w:val="24"/>
                <w:szCs w:val="24"/>
              </w:rPr>
              <w:t>–</w:t>
            </w:r>
          </w:p>
        </w:tc>
        <w:tc>
          <w:tcPr>
            <w:tcW w:w="785" w:type="dxa"/>
            <w:vAlign w:val="center"/>
          </w:tcPr>
          <w:p w:rsidR="00FE2C35" w:rsidRDefault="00FE2C35" w:rsidP="009F4BEC">
            <w:pPr>
              <w:jc w:val="center"/>
            </w:pPr>
            <w:r w:rsidRPr="00E90656">
              <w:rPr>
                <w:rFonts w:ascii="Times New Roman" w:hAnsi="Times New Roman" w:cs="Times New Roman"/>
                <w:sz w:val="24"/>
                <w:szCs w:val="24"/>
              </w:rPr>
              <w:t>–</w:t>
            </w:r>
          </w:p>
        </w:tc>
        <w:tc>
          <w:tcPr>
            <w:tcW w:w="2257" w:type="dxa"/>
            <w:vAlign w:val="center"/>
          </w:tcPr>
          <w:p w:rsidR="00FE2C35" w:rsidRDefault="00FE2C35" w:rsidP="009F4BEC">
            <w:pPr>
              <w:jc w:val="center"/>
            </w:pPr>
            <w:r w:rsidRPr="00643310">
              <w:rPr>
                <w:rFonts w:ascii="Times New Roman" w:hAnsi="Times New Roman" w:cs="Times New Roman"/>
                <w:sz w:val="24"/>
                <w:szCs w:val="24"/>
              </w:rPr>
              <w:t>низкий</w:t>
            </w:r>
          </w:p>
        </w:tc>
      </w:tr>
      <w:tr w:rsidR="00FE2C35" w:rsidTr="007866FA">
        <w:tc>
          <w:tcPr>
            <w:tcW w:w="756" w:type="dxa"/>
          </w:tcPr>
          <w:p w:rsidR="00FE2C35" w:rsidRPr="00280BC0" w:rsidRDefault="00FE2C35" w:rsidP="00207531">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w:t>
            </w:r>
          </w:p>
        </w:tc>
        <w:tc>
          <w:tcPr>
            <w:tcW w:w="659" w:type="dxa"/>
            <w:vAlign w:val="center"/>
          </w:tcPr>
          <w:p w:rsidR="00FE2C35" w:rsidRDefault="00FE2C35" w:rsidP="009F4BEC">
            <w:pPr>
              <w:jc w:val="center"/>
              <w:rPr>
                <w:rFonts w:ascii="Times New Roman" w:hAnsi="Times New Roman" w:cs="Times New Roman"/>
                <w:sz w:val="24"/>
                <w:szCs w:val="24"/>
              </w:rPr>
            </w:pPr>
            <w:r>
              <w:rPr>
                <w:rFonts w:ascii="Times New Roman" w:hAnsi="Times New Roman" w:cs="Times New Roman"/>
                <w:sz w:val="24"/>
                <w:szCs w:val="24"/>
              </w:rPr>
              <w:t>9</w:t>
            </w:r>
          </w:p>
        </w:tc>
        <w:tc>
          <w:tcPr>
            <w:tcW w:w="696" w:type="dxa"/>
            <w:vAlign w:val="center"/>
          </w:tcPr>
          <w:p w:rsidR="00FE2C35" w:rsidRDefault="00FE2C35" w:rsidP="00207531">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280BC0" w:rsidRDefault="00FE2C35" w:rsidP="00C65B74">
            <w:pPr>
              <w:jc w:val="both"/>
              <w:rPr>
                <w:rFonts w:ascii="Times New Roman" w:hAnsi="Times New Roman" w:cs="Times New Roman"/>
                <w:sz w:val="24"/>
                <w:szCs w:val="24"/>
              </w:rPr>
            </w:pPr>
            <w:r w:rsidRPr="00280BC0">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МО</w:t>
            </w:r>
            <w:r w:rsidRPr="00280BC0">
              <w:rPr>
                <w:rFonts w:ascii="Times New Roman" w:hAnsi="Times New Roman" w:cs="Times New Roman"/>
                <w:sz w:val="24"/>
                <w:szCs w:val="24"/>
              </w:rPr>
              <w:t>У</w:t>
            </w:r>
            <w:r>
              <w:rPr>
                <w:rFonts w:ascii="Times New Roman" w:hAnsi="Times New Roman" w:cs="Times New Roman"/>
                <w:sz w:val="24"/>
                <w:szCs w:val="24"/>
              </w:rPr>
              <w:t xml:space="preserve"> </w:t>
            </w:r>
            <w:r w:rsidRPr="00280BC0">
              <w:rPr>
                <w:rFonts w:ascii="Times New Roman" w:hAnsi="Times New Roman" w:cs="Times New Roman"/>
                <w:sz w:val="24"/>
                <w:szCs w:val="24"/>
              </w:rPr>
              <w:t>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207531">
              <w:rPr>
                <w:rFonts w:ascii="Times New Roman" w:hAnsi="Times New Roman" w:cs="Times New Roman"/>
                <w:sz w:val="24"/>
                <w:szCs w:val="24"/>
              </w:rPr>
              <w:t xml:space="preserve">  </w:t>
            </w:r>
            <w:r w:rsidRPr="00280BC0">
              <w:rPr>
                <w:rFonts w:ascii="Times New Roman" w:hAnsi="Times New Roman" w:cs="Times New Roman"/>
                <w:sz w:val="24"/>
                <w:szCs w:val="24"/>
              </w:rPr>
              <w:t>по направлению деятельности</w:t>
            </w:r>
            <w:r w:rsidRPr="0049481F">
              <w:rPr>
                <w:rFonts w:ascii="Times New Roman" w:eastAsia="Times New Roman" w:hAnsi="Times New Roman" w:cs="Times New Roman"/>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sidRPr="00280BC0">
              <w:rPr>
                <w:rFonts w:ascii="Times New Roman" w:hAnsi="Times New Roman" w:cs="Times New Roman"/>
                <w:sz w:val="24"/>
                <w:szCs w:val="24"/>
              </w:rPr>
              <w:t>.</w:t>
            </w:r>
          </w:p>
        </w:tc>
        <w:tc>
          <w:tcPr>
            <w:tcW w:w="741" w:type="dxa"/>
            <w:vAlign w:val="center"/>
          </w:tcPr>
          <w:p w:rsidR="00FE2C35" w:rsidRPr="00280BC0" w:rsidRDefault="00FE2C35" w:rsidP="009F4BEC">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764" w:type="dxa"/>
            <w:vAlign w:val="center"/>
          </w:tcPr>
          <w:p w:rsidR="00FE2C35" w:rsidRPr="00280BC0" w:rsidRDefault="00FE2C35" w:rsidP="009F4BEC">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85" w:type="dxa"/>
            <w:vAlign w:val="center"/>
          </w:tcPr>
          <w:p w:rsidR="00FE2C35" w:rsidRPr="00280BC0" w:rsidRDefault="00FE2C35" w:rsidP="009F4BEC">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41" w:type="dxa"/>
            <w:vAlign w:val="center"/>
          </w:tcPr>
          <w:p w:rsidR="00FE2C35" w:rsidRDefault="00FE2C35" w:rsidP="009F4BEC">
            <w:pPr>
              <w:jc w:val="center"/>
            </w:pPr>
            <w:r w:rsidRPr="00643310">
              <w:rPr>
                <w:rFonts w:ascii="Times New Roman" w:hAnsi="Times New Roman" w:cs="Times New Roman"/>
                <w:sz w:val="24"/>
                <w:szCs w:val="24"/>
              </w:rPr>
              <w:t>Х</w:t>
            </w:r>
          </w:p>
        </w:tc>
        <w:tc>
          <w:tcPr>
            <w:tcW w:w="764" w:type="dxa"/>
            <w:vAlign w:val="center"/>
          </w:tcPr>
          <w:p w:rsidR="00FE2C35" w:rsidRDefault="00FE2C35" w:rsidP="009F4BEC">
            <w:pPr>
              <w:jc w:val="center"/>
            </w:pPr>
            <w:r w:rsidRPr="00E90656">
              <w:rPr>
                <w:rFonts w:ascii="Times New Roman" w:hAnsi="Times New Roman" w:cs="Times New Roman"/>
                <w:sz w:val="24"/>
                <w:szCs w:val="24"/>
              </w:rPr>
              <w:t>–</w:t>
            </w:r>
          </w:p>
        </w:tc>
        <w:tc>
          <w:tcPr>
            <w:tcW w:w="785" w:type="dxa"/>
            <w:vAlign w:val="center"/>
          </w:tcPr>
          <w:p w:rsidR="00FE2C35" w:rsidRDefault="00FE2C35" w:rsidP="009F4BEC">
            <w:pPr>
              <w:jc w:val="center"/>
            </w:pPr>
            <w:r w:rsidRPr="00E90656">
              <w:rPr>
                <w:rFonts w:ascii="Times New Roman" w:hAnsi="Times New Roman" w:cs="Times New Roman"/>
                <w:sz w:val="24"/>
                <w:szCs w:val="24"/>
              </w:rPr>
              <w:t>–</w:t>
            </w:r>
          </w:p>
        </w:tc>
        <w:tc>
          <w:tcPr>
            <w:tcW w:w="2257" w:type="dxa"/>
            <w:vAlign w:val="center"/>
          </w:tcPr>
          <w:p w:rsidR="00FE2C35" w:rsidRDefault="00FE2C35" w:rsidP="00221A5D">
            <w:pPr>
              <w:spacing w:before="120" w:after="120"/>
              <w:jc w:val="center"/>
            </w:pPr>
            <w:r w:rsidRPr="00643310">
              <w:rPr>
                <w:rFonts w:ascii="Times New Roman" w:hAnsi="Times New Roman" w:cs="Times New Roman"/>
                <w:sz w:val="24"/>
                <w:szCs w:val="24"/>
              </w:rPr>
              <w:t>низкий</w:t>
            </w:r>
          </w:p>
        </w:tc>
      </w:tr>
      <w:tr w:rsidR="00FE2C35" w:rsidTr="00387D94">
        <w:tc>
          <w:tcPr>
            <w:tcW w:w="14833" w:type="dxa"/>
            <w:gridSpan w:val="12"/>
          </w:tcPr>
          <w:p w:rsidR="00FE2C35" w:rsidRPr="00E6359E" w:rsidRDefault="00FE2C35" w:rsidP="004B4917">
            <w:pPr>
              <w:shd w:val="clear" w:color="auto" w:fill="FFFFFF"/>
              <w:tabs>
                <w:tab w:val="left" w:pos="1440"/>
                <w:tab w:val="left" w:pos="1620"/>
              </w:tabs>
              <w:spacing w:before="240" w:after="240"/>
              <w:jc w:val="both"/>
            </w:pPr>
            <w:r w:rsidRPr="00E6359E">
              <w:rPr>
                <w:rFonts w:ascii="Times New Roman" w:eastAsia="Times New Roman" w:hAnsi="Times New Roman" w:cs="Times New Roman"/>
                <w:b/>
                <w:sz w:val="24"/>
                <w:szCs w:val="24"/>
                <w:u w:val="single"/>
                <w:lang w:eastAsia="ru-RU"/>
              </w:rPr>
              <w:t>Направление деятельности:</w:t>
            </w:r>
            <w:r w:rsidRPr="00E6359E">
              <w:rPr>
                <w:rFonts w:ascii="Times New Roman" w:eastAsia="Times New Roman" w:hAnsi="Times New Roman" w:cs="Times New Roman"/>
                <w:b/>
                <w:sz w:val="24"/>
                <w:szCs w:val="24"/>
                <w:lang w:eastAsia="ru-RU"/>
              </w:rPr>
              <w:t xml:space="preserve"> </w:t>
            </w:r>
            <w:r w:rsidRPr="00E6359E">
              <w:rPr>
                <w:rFonts w:ascii="Times New Roman" w:eastAsia="Times New Roman" w:hAnsi="Times New Roman" w:cs="Times New Roman"/>
                <w:b/>
                <w:bCs/>
                <w:sz w:val="24"/>
                <w:szCs w:val="24"/>
                <w:lang w:eastAsia="ru-RU"/>
              </w:rPr>
              <w:t>X.</w:t>
            </w:r>
            <w:r w:rsidRPr="00E6359E">
              <w:rPr>
                <w:rFonts w:ascii="Times New Roman" w:eastAsia="Times New Roman" w:hAnsi="Times New Roman" w:cs="Times New Roman"/>
                <w:b/>
                <w:bCs/>
                <w:sz w:val="24"/>
                <w:szCs w:val="24"/>
                <w:lang w:val="en-US" w:eastAsia="ru-RU"/>
              </w:rPr>
              <w:t> </w:t>
            </w:r>
            <w:r w:rsidRPr="00E6359E">
              <w:rPr>
                <w:rFonts w:ascii="Times New Roman" w:eastAsia="Times New Roman" w:hAnsi="Times New Roman" w:cs="Times New Roman"/>
                <w:b/>
                <w:sz w:val="24"/>
                <w:szCs w:val="24"/>
                <w:lang w:eastAsia="ru-RU"/>
              </w:rPr>
              <w:t>Формирование и представление</w:t>
            </w:r>
            <w:r w:rsidRPr="00E6359E">
              <w:rPr>
                <w:rFonts w:ascii="Times New Roman" w:eastAsia="Times New Roman" w:hAnsi="Times New Roman" w:cs="Times New Roman"/>
                <w:b/>
                <w:sz w:val="28"/>
                <w:szCs w:val="28"/>
                <w:lang w:eastAsia="ru-RU"/>
              </w:rPr>
              <w:t xml:space="preserve"> </w:t>
            </w:r>
            <w:r w:rsidRPr="00E6359E">
              <w:rPr>
                <w:rFonts w:ascii="Times New Roman" w:eastAsia="Times New Roman" w:hAnsi="Times New Roman" w:cs="Times New Roman"/>
                <w:b/>
                <w:sz w:val="24"/>
                <w:szCs w:val="24"/>
                <w:lang w:eastAsia="ru-RU"/>
              </w:rPr>
              <w:t>консолидированной, бюджетной и бухгалтерской</w:t>
            </w:r>
            <w:r>
              <w:rPr>
                <w:rFonts w:ascii="Times New Roman" w:eastAsia="Times New Roman" w:hAnsi="Times New Roman" w:cs="Times New Roman"/>
                <w:b/>
                <w:sz w:val="24"/>
                <w:szCs w:val="24"/>
                <w:lang w:eastAsia="ru-RU"/>
              </w:rPr>
              <w:t xml:space="preserve"> </w:t>
            </w:r>
            <w:r w:rsidRPr="00E6359E">
              <w:rPr>
                <w:rFonts w:ascii="Times New Roman" w:eastAsia="Times New Roman" w:hAnsi="Times New Roman" w:cs="Times New Roman"/>
                <w:b/>
                <w:sz w:val="24"/>
                <w:szCs w:val="24"/>
                <w:lang w:eastAsia="ru-RU"/>
              </w:rPr>
              <w:t xml:space="preserve">отчетности </w:t>
            </w:r>
          </w:p>
        </w:tc>
      </w:tr>
      <w:tr w:rsidR="00FE2C35" w:rsidTr="00B72E79">
        <w:tc>
          <w:tcPr>
            <w:tcW w:w="756" w:type="dxa"/>
            <w:vMerge w:val="restart"/>
          </w:tcPr>
          <w:p w:rsidR="00FE2C35" w:rsidRDefault="00FE2C35" w:rsidP="00387D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Default="00FE2C35" w:rsidP="00387D94">
            <w:pPr>
              <w:jc w:val="center"/>
              <w:rPr>
                <w:rFonts w:ascii="Times New Roman" w:eastAsia="Times New Roman" w:hAnsi="Times New Roman" w:cs="Times New Roman"/>
                <w:sz w:val="24"/>
                <w:szCs w:val="24"/>
                <w:lang w:eastAsia="ru-RU"/>
              </w:rPr>
            </w:pPr>
          </w:p>
          <w:p w:rsidR="00FE2C35" w:rsidRPr="00280BC0" w:rsidRDefault="00FE2C35" w:rsidP="00387D94">
            <w:pPr>
              <w:jc w:val="center"/>
              <w:rPr>
                <w:rFonts w:ascii="Times New Roman" w:eastAsia="Times New Roman" w:hAnsi="Times New Roman" w:cs="Times New Roman"/>
                <w:sz w:val="24"/>
                <w:szCs w:val="24"/>
                <w:lang w:eastAsia="ru-RU"/>
              </w:rPr>
            </w:pPr>
          </w:p>
        </w:tc>
        <w:tc>
          <w:tcPr>
            <w:tcW w:w="14077" w:type="dxa"/>
            <w:gridSpan w:val="11"/>
            <w:vAlign w:val="center"/>
          </w:tcPr>
          <w:p w:rsidR="00FE2C35" w:rsidRPr="00643310" w:rsidRDefault="00FE2C35" w:rsidP="00945780">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280BC0" w:rsidRDefault="00FE2C35" w:rsidP="00387D94">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387D94">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FE2C35" w:rsidRPr="00E6359E" w:rsidRDefault="00FE2C35" w:rsidP="002E00C9">
            <w:pPr>
              <w:shd w:val="clear" w:color="auto" w:fill="FFFFFF"/>
              <w:tabs>
                <w:tab w:val="left" w:pos="0"/>
                <w:tab w:val="left" w:pos="1440"/>
              </w:tabs>
              <w:ind w:firstLine="397"/>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формирования и представления месячной, квартальной и годовой </w:t>
            </w:r>
            <w:r>
              <w:rPr>
                <w:rFonts w:ascii="Times New Roman" w:eastAsia="Times New Roman" w:hAnsi="Times New Roman" w:cs="Times New Roman"/>
                <w:sz w:val="24"/>
                <w:szCs w:val="24"/>
                <w:lang w:eastAsia="ru-RU"/>
              </w:rPr>
              <w:t xml:space="preserve">консолидированной </w:t>
            </w:r>
            <w:r w:rsidRPr="00E6359E">
              <w:rPr>
                <w:rFonts w:ascii="Times New Roman" w:eastAsia="Times New Roman" w:hAnsi="Times New Roman" w:cs="Times New Roman"/>
                <w:sz w:val="24"/>
                <w:szCs w:val="24"/>
                <w:lang w:eastAsia="ru-RU"/>
              </w:rPr>
              <w:t>отчетности об исполнении федерального бюджета, по кассовому обслуживанию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p w:rsidR="00FE2C35" w:rsidRPr="00E6359E" w:rsidRDefault="00FE2C35" w:rsidP="002E00C9">
            <w:pPr>
              <w:ind w:firstLine="397"/>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формирования и представления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p w:rsidR="00FE2C35" w:rsidRPr="00FE5DB5" w:rsidRDefault="00FE2C35" w:rsidP="002E00C9">
            <w:pPr>
              <w:pStyle w:val="ConsPlusTitle"/>
              <w:ind w:firstLine="397"/>
              <w:jc w:val="both"/>
              <w:rPr>
                <w:b w:val="0"/>
              </w:rPr>
            </w:pPr>
            <w:r w:rsidRPr="00FE5DB5">
              <w:rPr>
                <w:b w:val="0"/>
              </w:rPr>
              <w:t>формирования и представления квартальной и годовой консолидированной бухгалтерской отчетности государственных (муниципальных) бюджетных и автономных учреждений</w:t>
            </w:r>
            <w:r>
              <w:rPr>
                <w:b w:val="0"/>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Pr="00280BC0" w:rsidRDefault="00FE2C35" w:rsidP="00387D94">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FE5DB5">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FE5DB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E53A86">
              <w:rPr>
                <w:rFonts w:ascii="Times New Roman" w:eastAsia="Times New Roman" w:hAnsi="Times New Roman" w:cs="Times New Roman"/>
                <w:sz w:val="24"/>
                <w:szCs w:val="24"/>
                <w:lang w:eastAsia="ru-RU"/>
              </w:rPr>
              <w:t xml:space="preserve"> </w:t>
            </w:r>
            <w:r w:rsidRPr="00E6359E">
              <w:rPr>
                <w:rFonts w:ascii="Times New Roman" w:eastAsia="Times New Roman" w:hAnsi="Times New Roman" w:cs="Times New Roman"/>
                <w:bCs/>
                <w:sz w:val="24"/>
                <w:szCs w:val="24"/>
                <w:lang w:eastAsia="ru-RU"/>
              </w:rPr>
              <w:t>X «</w:t>
            </w:r>
            <w:r w:rsidRPr="00E6359E">
              <w:rPr>
                <w:rFonts w:ascii="Times New Roman" w:eastAsia="Times New Roman" w:hAnsi="Times New Roman" w:cs="Times New Roman"/>
                <w:sz w:val="24"/>
                <w:szCs w:val="24"/>
                <w:lang w:eastAsia="ru-RU"/>
              </w:rPr>
              <w:t>Формирование и представление консолидированной, бюджетной и бухгалтерской отчетности»</w:t>
            </w:r>
            <w:r w:rsidRPr="00E6359E">
              <w:rPr>
                <w:rFonts w:ascii="Times New Roman" w:eastAsia="Times New Roman" w:hAnsi="Times New Roman" w:cs="Times New Roman"/>
                <w:b/>
                <w:sz w:val="24"/>
                <w:szCs w:val="24"/>
                <w:lang w:eastAsia="ru-RU"/>
              </w:rPr>
              <w:t xml:space="preserve"> </w:t>
            </w:r>
            <w:r w:rsidRPr="00E6359E">
              <w:rPr>
                <w:rFonts w:ascii="Times New Roman" w:hAnsi="Times New Roman" w:cs="Times New Roman"/>
                <w:sz w:val="24"/>
                <w:szCs w:val="24"/>
              </w:rPr>
              <w:t xml:space="preserve">(далее </w:t>
            </w:r>
            <w:r>
              <w:rPr>
                <w:rFonts w:ascii="Times New Roman" w:hAnsi="Times New Roman" w:cs="Times New Roman"/>
                <w:sz w:val="24"/>
                <w:szCs w:val="24"/>
              </w:rPr>
              <w:t xml:space="preserve">– </w:t>
            </w:r>
            <w:r w:rsidRPr="00E6359E">
              <w:rPr>
                <w:rFonts w:ascii="Times New Roman" w:hAnsi="Times New Roman" w:cs="Times New Roman"/>
                <w:sz w:val="24"/>
                <w:szCs w:val="24"/>
              </w:rPr>
              <w:t xml:space="preserve"> направление деятельности </w:t>
            </w:r>
            <w:r w:rsidRPr="00E6359E">
              <w:rPr>
                <w:rFonts w:ascii="Times New Roman" w:eastAsia="Times New Roman" w:hAnsi="Times New Roman" w:cs="Times New Roman"/>
                <w:bCs/>
                <w:sz w:val="24"/>
                <w:szCs w:val="24"/>
                <w:lang w:eastAsia="ru-RU"/>
              </w:rPr>
              <w:t>X).</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87D9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387D94">
            <w:pPr>
              <w:jc w:val="center"/>
            </w:pPr>
            <w:r>
              <w:rPr>
                <w:rFonts w:ascii="Times New Roman" w:hAnsi="Times New Roman" w:cs="Times New Roman"/>
                <w:sz w:val="24"/>
                <w:szCs w:val="24"/>
              </w:rPr>
              <w:t>1</w:t>
            </w:r>
          </w:p>
        </w:tc>
        <w:tc>
          <w:tcPr>
            <w:tcW w:w="5309" w:type="dxa"/>
            <w:vAlign w:val="center"/>
          </w:tcPr>
          <w:p w:rsidR="00FE2C35" w:rsidRPr="00885B0B" w:rsidRDefault="00FE2C35" w:rsidP="00C418E6">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281CB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E53A86">
              <w:rPr>
                <w:rFonts w:ascii="Times New Roman" w:eastAsia="Times New Roman" w:hAnsi="Times New Roman" w:cs="Times New Roman"/>
                <w:sz w:val="24"/>
                <w:szCs w:val="24"/>
                <w:lang w:eastAsia="ru-RU"/>
              </w:rPr>
              <w:t xml:space="preserve"> </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3</w:t>
            </w:r>
            <w:r w:rsidRPr="00A51D5C">
              <w:rPr>
                <w:rFonts w:ascii="Times New Roman" w:hAnsi="Times New Roman" w:cs="Times New Roman"/>
                <w:sz w:val="24"/>
                <w:szCs w:val="24"/>
              </w:rPr>
              <w:t>.</w:t>
            </w:r>
          </w:p>
        </w:tc>
        <w:tc>
          <w:tcPr>
            <w:tcW w:w="14077" w:type="dxa"/>
            <w:gridSpan w:val="11"/>
            <w:vAlign w:val="center"/>
          </w:tcPr>
          <w:p w:rsidR="00FE2C35" w:rsidRPr="00885B0B" w:rsidRDefault="00FE2C35" w:rsidP="00945780">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E53A86">
              <w:rPr>
                <w:rFonts w:ascii="Times New Roman" w:eastAsia="Times New Roman" w:hAnsi="Times New Roman" w:cs="Times New Roman"/>
                <w:sz w:val="24"/>
                <w:szCs w:val="24"/>
                <w:lang w:eastAsia="ru-RU"/>
              </w:rPr>
              <w:t xml:space="preserve"> </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387D94">
            <w:pPr>
              <w:jc w:val="center"/>
              <w:rPr>
                <w:rFonts w:ascii="Times New Roman" w:hAnsi="Times New Roman" w:cs="Times New Roman"/>
                <w:sz w:val="24"/>
                <w:szCs w:val="24"/>
              </w:rPr>
            </w:pPr>
          </w:p>
        </w:tc>
        <w:tc>
          <w:tcPr>
            <w:tcW w:w="659"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281CB5">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w:t>
            </w:r>
            <w:r>
              <w:rPr>
                <w:rFonts w:ascii="Times New Roman" w:hAnsi="Times New Roman" w:cs="Times New Roman"/>
                <w:sz w:val="24"/>
                <w:szCs w:val="24"/>
              </w:rPr>
              <w:t>и</w:t>
            </w:r>
            <w:r w:rsidRPr="00825990">
              <w:rPr>
                <w:rFonts w:ascii="Times New Roman" w:eastAsia="Times New Roman" w:hAnsi="Times New Roman" w:cs="Times New Roman"/>
                <w:spacing w:val="-12"/>
                <w:sz w:val="24"/>
                <w:szCs w:val="24"/>
                <w:lang w:eastAsia="ru-RU"/>
              </w:rPr>
              <w:t xml:space="preserve"> </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Default="00FE2C35" w:rsidP="00387D94">
            <w:pPr>
              <w:jc w:val="center"/>
            </w:pPr>
            <w: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387D94">
            <w:pPr>
              <w:jc w:val="center"/>
            </w:pPr>
            <w:r>
              <w:t>–</w:t>
            </w:r>
          </w:p>
        </w:tc>
        <w:tc>
          <w:tcPr>
            <w:tcW w:w="741" w:type="dxa"/>
            <w:vAlign w:val="center"/>
          </w:tcPr>
          <w:p w:rsidR="00FE2C35" w:rsidRDefault="00FE2C35" w:rsidP="00387D94">
            <w:pPr>
              <w:jc w:val="center"/>
            </w:pPr>
            <w:r w:rsidRPr="00F52330">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281CB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25990">
              <w:rPr>
                <w:rFonts w:ascii="Times New Roman" w:eastAsia="Times New Roman" w:hAnsi="Times New Roman" w:cs="Times New Roman"/>
                <w:spacing w:val="-12"/>
                <w:sz w:val="24"/>
                <w:szCs w:val="24"/>
                <w:lang w:eastAsia="ru-RU"/>
              </w:rPr>
              <w:t xml:space="preserve"> </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87D9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5528B3"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Default="00FE2C35" w:rsidP="005644A5">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387D94">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280BC0" w:rsidRDefault="00FE2C35" w:rsidP="00387D94">
            <w:pPr>
              <w:jc w:val="center"/>
              <w:rPr>
                <w:rFonts w:ascii="Times New Roman" w:eastAsia="Times New Roman" w:hAnsi="Times New Roman" w:cs="Times New Roman"/>
                <w:sz w:val="24"/>
                <w:szCs w:val="24"/>
                <w:lang w:eastAsia="ru-RU"/>
              </w:rPr>
            </w:pPr>
          </w:p>
        </w:tc>
        <w:tc>
          <w:tcPr>
            <w:tcW w:w="659"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281CB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sz w:val="24"/>
                <w:szCs w:val="24"/>
              </w:rPr>
              <w:t xml:space="preserve"> </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c>
          <w:tcPr>
            <w:tcW w:w="741"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387D9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387D9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5.</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E6359E">
              <w:rPr>
                <w:rFonts w:ascii="Times New Roman" w:eastAsia="Times New Roman" w:hAnsi="Times New Roman" w:cs="Times New Roman"/>
                <w:sz w:val="24"/>
                <w:szCs w:val="24"/>
                <w:lang w:eastAsia="ru-RU"/>
              </w:rPr>
              <w:t xml:space="preserve"> сводной бюджетной отчетности территориальных органов Федерального казначейства</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RDefault="00FE2C35" w:rsidP="0049481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есвоевременное формирование сводной бюджетной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r>
              <w:rPr>
                <w:rFonts w:ascii="Times New Roman" w:eastAsia="Times New Roman" w:hAnsi="Times New Roman" w:cs="Times New Roman"/>
                <w:sz w:val="24"/>
                <w:szCs w:val="24"/>
                <w:lang w:eastAsia="ru-RU"/>
              </w:rPr>
              <w:t>;</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RDefault="00FE2C35" w:rsidP="00387D94">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некачественное формирование сводной бюджетной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E6359E">
              <w:rPr>
                <w:rFonts w:ascii="Times New Roman" w:eastAsia="Times New Roman" w:hAnsi="Times New Roman" w:cs="Times New Roman"/>
                <w:sz w:val="24"/>
                <w:szCs w:val="24"/>
                <w:lang w:eastAsia="ru-RU"/>
              </w:rPr>
              <w:t xml:space="preserve"> сводной бюджетной отчетности финансовых органов субъектов Российской Федерации, органов управления государственных внебюджетных фондов</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RDefault="00FE2C35" w:rsidP="0049481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есвоевременное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r>
              <w:rPr>
                <w:rFonts w:ascii="Times New Roman" w:eastAsia="Times New Roman" w:hAnsi="Times New Roman" w:cs="Times New Roman"/>
                <w:sz w:val="24"/>
                <w:szCs w:val="24"/>
                <w:lang w:eastAsia="ru-RU"/>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RDefault="00FE2C35" w:rsidP="00387D94">
            <w:pPr>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некачественное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 xml:space="preserve">я  </w:t>
            </w:r>
            <w:r w:rsidRPr="00E6359E">
              <w:rPr>
                <w:rFonts w:ascii="Times New Roman" w:eastAsia="Times New Roman" w:hAnsi="Times New Roman" w:cs="Times New Roman"/>
                <w:sz w:val="24"/>
                <w:szCs w:val="24"/>
                <w:lang w:eastAsia="ru-RU"/>
              </w:rPr>
              <w:t>сводной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RDefault="00FE2C35" w:rsidP="0049481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есвоевременное формирование</w:t>
            </w:r>
            <w:r>
              <w:rPr>
                <w:rFonts w:ascii="Times New Roman" w:eastAsia="Times New Roman" w:hAnsi="Times New Roman" w:cs="Times New Roman"/>
                <w:sz w:val="24"/>
                <w:szCs w:val="24"/>
                <w:lang w:eastAsia="ru-RU"/>
              </w:rPr>
              <w:t xml:space="preserve">  </w:t>
            </w:r>
            <w:r w:rsidRPr="00E6359E">
              <w:rPr>
                <w:rFonts w:ascii="Times New Roman" w:eastAsia="Times New Roman" w:hAnsi="Times New Roman" w:cs="Times New Roman"/>
                <w:sz w:val="24"/>
                <w:szCs w:val="24"/>
                <w:lang w:eastAsia="ru-RU"/>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w:t>
            </w:r>
            <w:r>
              <w:rPr>
                <w:rFonts w:ascii="Times New Roman" w:eastAsia="Times New Roman" w:hAnsi="Times New Roman" w:cs="Times New Roman"/>
                <w:sz w:val="24"/>
                <w:szCs w:val="24"/>
                <w:lang w:eastAsia="ru-RU"/>
              </w:rPr>
              <w:t xml:space="preserve">  </w:t>
            </w:r>
            <w:r w:rsidRPr="00E6359E">
              <w:rPr>
                <w:rFonts w:ascii="Times New Roman" w:eastAsia="Times New Roman" w:hAnsi="Times New Roman" w:cs="Times New Roman"/>
                <w:sz w:val="24"/>
                <w:szCs w:val="24"/>
                <w:lang w:eastAsia="ru-RU"/>
              </w:rPr>
              <w:t>внебюджетных фондов</w:t>
            </w:r>
            <w:r>
              <w:rPr>
                <w:rFonts w:ascii="Times New Roman" w:eastAsia="Times New Roman" w:hAnsi="Times New Roman" w:cs="Times New Roman"/>
                <w:sz w:val="24"/>
                <w:szCs w:val="24"/>
                <w:lang w:eastAsia="ru-RU"/>
              </w:rPr>
              <w:t>;</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RDefault="00FE2C35" w:rsidP="0049481F">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некачественное формирование</w:t>
            </w:r>
            <w:r>
              <w:rPr>
                <w:rFonts w:ascii="Times New Roman" w:eastAsia="Times New Roman" w:hAnsi="Times New Roman" w:cs="Times New Roman"/>
                <w:sz w:val="24"/>
                <w:szCs w:val="24"/>
                <w:lang w:eastAsia="ru-RU"/>
              </w:rPr>
              <w:t xml:space="preserve">  </w:t>
            </w:r>
            <w:r w:rsidRPr="00E6359E">
              <w:rPr>
                <w:rFonts w:ascii="Times New Roman" w:eastAsia="Times New Roman" w:hAnsi="Times New Roman" w:cs="Times New Roman"/>
                <w:sz w:val="24"/>
                <w:szCs w:val="24"/>
                <w:lang w:eastAsia="ru-RU"/>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w:t>
            </w:r>
            <w:r>
              <w:rPr>
                <w:rFonts w:ascii="Times New Roman" w:eastAsia="Times New Roman" w:hAnsi="Times New Roman" w:cs="Times New Roman"/>
                <w:sz w:val="24"/>
                <w:szCs w:val="24"/>
                <w:lang w:eastAsia="ru-RU"/>
              </w:rPr>
              <w:t xml:space="preserve">  </w:t>
            </w:r>
            <w:r w:rsidRPr="00E6359E">
              <w:rPr>
                <w:rFonts w:ascii="Times New Roman" w:eastAsia="Times New Roman" w:hAnsi="Times New Roman" w:cs="Times New Roman"/>
                <w:sz w:val="24"/>
                <w:szCs w:val="24"/>
                <w:lang w:eastAsia="ru-RU"/>
              </w:rPr>
              <w:t>внебюджетных фондов.</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E6359E">
              <w:rPr>
                <w:rFonts w:ascii="Times New Roman" w:eastAsia="Times New Roman" w:hAnsi="Times New Roman" w:cs="Times New Roman"/>
                <w:sz w:val="24"/>
                <w:szCs w:val="24"/>
                <w:lang w:eastAsia="ru-RU"/>
              </w:rPr>
              <w:t xml:space="preserve"> сводной оперативной отчетности территориальных органов Федерального казначейства</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RDefault="00FE2C35" w:rsidP="007613B3">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есвоевременное и (или) некачественное формирование сводной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w:t>
            </w:r>
            <w:r>
              <w:rPr>
                <w:rFonts w:ascii="Times New Roman" w:eastAsia="Times New Roman" w:hAnsi="Times New Roman" w:cs="Times New Roman"/>
                <w:sz w:val="24"/>
                <w:szCs w:val="24"/>
                <w:lang w:eastAsia="ru-RU"/>
              </w:rPr>
              <w:t>;</w:t>
            </w:r>
            <w:r w:rsidRPr="00E6359E">
              <w:rPr>
                <w:rFonts w:ascii="Times New Roman" w:eastAsia="Times New Roman" w:hAnsi="Times New Roman" w:cs="Times New Roman"/>
                <w:sz w:val="24"/>
                <w:szCs w:val="24"/>
                <w:lang w:eastAsia="ru-RU"/>
              </w:rPr>
              <w:t xml:space="preserve"> </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RDefault="00FE2C35" w:rsidP="00387D94">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 xml:space="preserve">некачественное формирование сводной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9.</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E6359E">
              <w:rPr>
                <w:rFonts w:ascii="Times New Roman" w:eastAsia="Times New Roman" w:hAnsi="Times New Roman" w:cs="Times New Roman"/>
                <w:sz w:val="24"/>
                <w:szCs w:val="24"/>
                <w:lang w:eastAsia="ru-RU"/>
              </w:rPr>
              <w:t xml:space="preserve"> отчетов об операциях по счетам Главной книги, полученных от территориальных органов Федерального казначейства</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RDefault="00FE2C35" w:rsidP="007613B3">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есвоевременное формирование отчетов об операциях по счетам Главной книги, полученных от территориальных органов Федерального казначейства</w:t>
            </w:r>
            <w:r>
              <w:rPr>
                <w:rFonts w:ascii="Times New Roman" w:eastAsia="Times New Roman" w:hAnsi="Times New Roman" w:cs="Times New Roman"/>
                <w:sz w:val="24"/>
                <w:szCs w:val="24"/>
                <w:lang w:eastAsia="ru-RU"/>
              </w:rPr>
              <w:t>;</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RDefault="00FE2C35" w:rsidP="00387D94">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некачественное формирование отчетов об операциях по счетам Главной книги, полученных от территориальных органов Федерального казначейства.</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color w:val="000000"/>
                <w:sz w:val="24"/>
                <w:szCs w:val="24"/>
                <w:lang w:eastAsia="ru-RU"/>
              </w:rPr>
              <w:t>формировани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и представлени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в Федеральное казначейство оперативной, месячной, квартальной и годовой </w:t>
            </w:r>
            <w:r w:rsidRPr="007C34A8">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отчетности</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7613B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Del="007E32ED" w:rsidRDefault="00FE2C35" w:rsidP="007613B3">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 xml:space="preserve">есвоевременное </w:t>
            </w:r>
            <w:r w:rsidRPr="00E6359E">
              <w:rPr>
                <w:rFonts w:ascii="Times New Roman" w:eastAsia="Times New Roman" w:hAnsi="Times New Roman" w:cs="Times New Roman"/>
                <w:color w:val="000000"/>
                <w:sz w:val="24"/>
                <w:szCs w:val="24"/>
                <w:lang w:eastAsia="ru-RU"/>
              </w:rPr>
              <w:t xml:space="preserve">формирование в Федеральное казначейство оперативной, месячной, квартальной и годовой </w:t>
            </w:r>
            <w:r w:rsidRPr="007C34A8">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отчетности об исполнении федерального бюджета и по кассовому обслуживанию исполнения бюджета Союзного государства</w:t>
            </w:r>
            <w:r>
              <w:rPr>
                <w:rFonts w:ascii="Times New Roman" w:eastAsia="Times New Roman" w:hAnsi="Times New Roman" w:cs="Times New Roman"/>
                <w:color w:val="000000"/>
                <w:sz w:val="24"/>
                <w:szCs w:val="24"/>
                <w:lang w:eastAsia="ru-RU"/>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RDefault="00FE2C35" w:rsidP="007613B3">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некачественное </w:t>
            </w:r>
            <w:r w:rsidRPr="00E6359E">
              <w:rPr>
                <w:rFonts w:ascii="Times New Roman" w:eastAsia="Times New Roman" w:hAnsi="Times New Roman" w:cs="Times New Roman"/>
                <w:color w:val="000000"/>
                <w:sz w:val="24"/>
                <w:szCs w:val="24"/>
                <w:lang w:eastAsia="ru-RU"/>
              </w:rPr>
              <w:t xml:space="preserve">формирование в Федеральное казначейство оперативной, месячной, квартальной и годовой </w:t>
            </w:r>
            <w:r w:rsidRPr="007C34A8">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отчетности об исполнении федерального бюджета и по кассовому обслуживанию исполнения бюджета Союзного государства.</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11.</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color w:val="000000"/>
                <w:sz w:val="24"/>
                <w:szCs w:val="24"/>
                <w:lang w:eastAsia="ru-RU"/>
              </w:rPr>
              <w:t>формировани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и представлени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7613B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Del="007E32ED" w:rsidRDefault="00FE2C35" w:rsidP="007613B3">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 xml:space="preserve">есвоевременное </w:t>
            </w:r>
            <w:r w:rsidRPr="00E6359E">
              <w:rPr>
                <w:rFonts w:ascii="Times New Roman" w:eastAsia="Times New Roman" w:hAnsi="Times New Roman" w:cs="Times New Roman"/>
                <w:color w:val="000000"/>
                <w:sz w:val="24"/>
                <w:szCs w:val="24"/>
                <w:lang w:eastAsia="ru-RU"/>
              </w:rPr>
              <w:t>формирование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r>
              <w:rPr>
                <w:rFonts w:ascii="Times New Roman" w:eastAsia="Times New Roman" w:hAnsi="Times New Roman" w:cs="Times New Roman"/>
                <w:color w:val="000000"/>
                <w:sz w:val="24"/>
                <w:szCs w:val="24"/>
                <w:lang w:eastAsia="ru-RU"/>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7613B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Del="007E32ED" w:rsidRDefault="00FE2C35" w:rsidP="00387D94">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некачественное </w:t>
            </w:r>
            <w:r w:rsidRPr="00E6359E">
              <w:rPr>
                <w:rFonts w:ascii="Times New Roman" w:eastAsia="Times New Roman" w:hAnsi="Times New Roman" w:cs="Times New Roman"/>
                <w:color w:val="000000"/>
                <w:sz w:val="24"/>
                <w:szCs w:val="24"/>
                <w:lang w:eastAsia="ru-RU"/>
              </w:rPr>
              <w:t>формирование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12.</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color w:val="000000"/>
                <w:sz w:val="24"/>
                <w:szCs w:val="24"/>
                <w:lang w:eastAsia="ru-RU"/>
              </w:rPr>
              <w:t>формировани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и представлени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в Федеральное казначейство квартальной и годовой </w:t>
            </w:r>
            <w:r w:rsidRPr="001844AF">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Del="007E32ED" w:rsidRDefault="00FE2C35" w:rsidP="00281CB5">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 xml:space="preserve">есвоевременное </w:t>
            </w:r>
            <w:r w:rsidRPr="00E6359E">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sidRPr="001844AF">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r>
              <w:rPr>
                <w:rFonts w:ascii="Times New Roman" w:eastAsia="Times New Roman" w:hAnsi="Times New Roman" w:cs="Times New Roman"/>
                <w:color w:val="000000"/>
                <w:sz w:val="24"/>
                <w:szCs w:val="24"/>
                <w:lang w:eastAsia="ru-RU"/>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Del="007E32ED" w:rsidRDefault="00FE2C35" w:rsidP="00387D94">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некачественное </w:t>
            </w:r>
            <w:r w:rsidRPr="00E6359E">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sidRPr="001844AF">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Х</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13.</w:t>
            </w: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6359E">
              <w:rPr>
                <w:rFonts w:ascii="Times New Roman" w:eastAsia="Times New Roman" w:hAnsi="Times New Roman" w:cs="Times New Roman"/>
                <w:color w:val="000000"/>
                <w:sz w:val="24"/>
                <w:szCs w:val="24"/>
                <w:lang w:eastAsia="ru-RU"/>
              </w:rPr>
              <w:t>формировани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и представлени</w:t>
            </w:r>
            <w:r>
              <w:rPr>
                <w:rFonts w:ascii="Times New Roman" w:eastAsia="Times New Roman" w:hAnsi="Times New Roman" w:cs="Times New Roman"/>
                <w:color w:val="000000"/>
                <w:sz w:val="24"/>
                <w:szCs w:val="24"/>
                <w:lang w:eastAsia="ru-RU"/>
              </w:rPr>
              <w:t>я</w:t>
            </w:r>
            <w:r w:rsidRPr="00E6359E">
              <w:rPr>
                <w:rFonts w:ascii="Times New Roman" w:eastAsia="Times New Roman" w:hAnsi="Times New Roman" w:cs="Times New Roman"/>
                <w:color w:val="000000"/>
                <w:sz w:val="24"/>
                <w:szCs w:val="24"/>
                <w:lang w:eastAsia="ru-RU"/>
              </w:rPr>
              <w:t xml:space="preserve"> в Федеральное казначейство сводной (консолидированной) Главной книги Федерального казначейства</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281CB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6359E" w:rsidDel="007E32ED" w:rsidRDefault="00FE2C35" w:rsidP="00281CB5">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E6359E">
              <w:rPr>
                <w:rFonts w:ascii="Times New Roman" w:eastAsia="Times New Roman" w:hAnsi="Times New Roman" w:cs="Times New Roman"/>
                <w:sz w:val="24"/>
                <w:szCs w:val="24"/>
                <w:lang w:eastAsia="ru-RU"/>
              </w:rPr>
              <w:t xml:space="preserve">есвоевременное </w:t>
            </w:r>
            <w:r w:rsidRPr="00E6359E">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(консолидированной) Главной книги Федерального казначейства</w:t>
            </w:r>
            <w:r>
              <w:rPr>
                <w:rFonts w:ascii="Times New Roman" w:eastAsia="Times New Roman" w:hAnsi="Times New Roman" w:cs="Times New Roman"/>
                <w:color w:val="000000"/>
                <w:sz w:val="24"/>
                <w:szCs w:val="24"/>
                <w:lang w:eastAsia="ru-RU"/>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281CB5">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6359E" w:rsidDel="007E32ED" w:rsidRDefault="00FE2C35" w:rsidP="00387D94">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некачественное </w:t>
            </w:r>
            <w:r w:rsidRPr="00E6359E">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(консолидированной) Главной книги Федерального казначейства</w:t>
            </w:r>
            <w:r>
              <w:rPr>
                <w:rFonts w:ascii="Times New Roman" w:eastAsia="Times New Roman" w:hAnsi="Times New Roman" w:cs="Times New Roman"/>
                <w:color w:val="000000"/>
                <w:sz w:val="24"/>
                <w:szCs w:val="24"/>
                <w:lang w:eastAsia="ru-RU"/>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Pr="00885B0B" w:rsidRDefault="00FE2C35" w:rsidP="005644A5">
            <w:pPr>
              <w:jc w:val="center"/>
              <w:rPr>
                <w:rFonts w:ascii="Times New Roman" w:hAnsi="Times New Roman" w:cs="Times New Roman"/>
                <w:sz w:val="24"/>
                <w:szCs w:val="24"/>
              </w:rPr>
            </w:pPr>
            <w:r>
              <w:rPr>
                <w:rFonts w:ascii="Times New Roman" w:hAnsi="Times New Roman" w:cs="Times New Roman"/>
                <w:sz w:val="24"/>
                <w:szCs w:val="24"/>
              </w:rPr>
              <w:t>значимый</w:t>
            </w:r>
            <w:r w:rsidRPr="00885B0B">
              <w:rPr>
                <w:rFonts w:ascii="Times New Roman" w:hAnsi="Times New Roman" w:cs="Times New Roman"/>
                <w:sz w:val="24"/>
                <w:szCs w:val="24"/>
              </w:rPr>
              <w:t xml:space="preserve"> </w:t>
            </w:r>
          </w:p>
        </w:tc>
      </w:tr>
      <w:tr w:rsidR="00FE2C35" w:rsidTr="00B72E79">
        <w:tc>
          <w:tcPr>
            <w:tcW w:w="756" w:type="dxa"/>
            <w:vMerge w:val="restart"/>
          </w:tcPr>
          <w:p w:rsidR="00FE2C35" w:rsidRDefault="00FE2C35" w:rsidP="001B14DC">
            <w:pPr>
              <w:jc w:val="center"/>
              <w:rPr>
                <w:rFonts w:ascii="Times New Roman" w:hAnsi="Times New Roman" w:cs="Times New Roman"/>
                <w:sz w:val="24"/>
                <w:szCs w:val="24"/>
              </w:rPr>
            </w:pPr>
            <w:r>
              <w:rPr>
                <w:rFonts w:ascii="Times New Roman" w:hAnsi="Times New Roman" w:cs="Times New Roman"/>
                <w:sz w:val="24"/>
                <w:szCs w:val="24"/>
              </w:rPr>
              <w:t>14.</w:t>
            </w:r>
          </w:p>
        </w:tc>
        <w:tc>
          <w:tcPr>
            <w:tcW w:w="14077" w:type="dxa"/>
            <w:gridSpan w:val="11"/>
            <w:vAlign w:val="center"/>
          </w:tcPr>
          <w:p w:rsidR="00FE2C35" w:rsidRPr="005351E1"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0F1CB7">
              <w:rPr>
                <w:rFonts w:ascii="Times New Roman" w:hAnsi="Times New Roman"/>
                <w:bCs/>
                <w:sz w:val="24"/>
                <w:szCs w:val="24"/>
              </w:rPr>
              <w:t xml:space="preserve"> </w:t>
            </w:r>
            <w:r w:rsidRPr="001D42D8">
              <w:rPr>
                <w:rFonts w:ascii="Times New Roman" w:eastAsia="Times New Roman" w:hAnsi="Times New Roman" w:cs="Times New Roman"/>
                <w:bCs/>
                <w:sz w:val="24"/>
                <w:szCs w:val="24"/>
                <w:lang w:eastAsia="ru-RU"/>
              </w:rPr>
              <w:t>X</w:t>
            </w:r>
            <w:r>
              <w:rPr>
                <w:rFonts w:ascii="Times New Roman" w:hAnsi="Times New Roman" w:cs="Times New Roman"/>
                <w:sz w:val="24"/>
                <w:szCs w:val="24"/>
              </w:rPr>
              <w:t>:</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1B14DC">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281CB5">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1D42D8">
              <w:rPr>
                <w:rFonts w:ascii="Times New Roman" w:eastAsia="Times New Roman" w:hAnsi="Times New Roman" w:cs="Times New Roman"/>
                <w:bCs/>
                <w:sz w:val="24"/>
                <w:szCs w:val="24"/>
                <w:lang w:eastAsia="ru-RU"/>
              </w:rPr>
              <w:t xml:space="preserve"> X</w:t>
            </w:r>
            <w:r>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387D94">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387D94">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387D94">
            <w:pPr>
              <w:jc w:val="cente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387D94">
            <w:pPr>
              <w:jc w:val="center"/>
              <w:rPr>
                <w:rFonts w:ascii="Times New Roman" w:hAnsi="Times New Roman" w:cs="Times New Roman"/>
                <w:sz w:val="24"/>
                <w:szCs w:val="24"/>
              </w:rPr>
            </w:pP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1B14DC">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9330A3">
            <w:pPr>
              <w:jc w:val="both"/>
              <w:rPr>
                <w:rFonts w:ascii="Times New Roman" w:hAnsi="Times New Roman" w:cs="Times New Roman"/>
                <w:sz w:val="24"/>
                <w:szCs w:val="24"/>
              </w:rPr>
            </w:pPr>
            <w:r>
              <w:rPr>
                <w:rFonts w:ascii="Times New Roman" w:hAnsi="Times New Roman" w:cs="Times New Roman"/>
                <w:sz w:val="24"/>
                <w:szCs w:val="24"/>
              </w:rPr>
              <w:t>иные риски по пункту 14 направления деятельности</w:t>
            </w:r>
            <w:r w:rsidRPr="001D42D8">
              <w:rPr>
                <w:rFonts w:ascii="Times New Roman" w:eastAsia="Times New Roman" w:hAnsi="Times New Roman" w:cs="Times New Roman"/>
                <w:bCs/>
                <w:sz w:val="24"/>
                <w:szCs w:val="24"/>
                <w:lang w:eastAsia="ru-RU"/>
              </w:rPr>
              <w:t xml:space="preserve"> X</w:t>
            </w:r>
            <w:r>
              <w:rPr>
                <w:rFonts w:ascii="Times New Roman" w:hAnsi="Times New Roman" w:cs="Times New Roman"/>
                <w:sz w:val="24"/>
                <w:szCs w:val="24"/>
              </w:rPr>
              <w:t>.</w:t>
            </w:r>
          </w:p>
        </w:tc>
        <w:tc>
          <w:tcPr>
            <w:tcW w:w="741"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387D94">
            <w:pPr>
              <w:jc w:val="center"/>
            </w:pPr>
            <w:r>
              <w:rPr>
                <w:rFonts w:ascii="Times New Roman" w:hAnsi="Times New Roman" w:cs="Times New Roman"/>
                <w:sz w:val="24"/>
                <w:szCs w:val="24"/>
              </w:rPr>
              <w:t>–</w:t>
            </w:r>
          </w:p>
        </w:tc>
        <w:tc>
          <w:tcPr>
            <w:tcW w:w="785" w:type="dxa"/>
            <w:vAlign w:val="center"/>
          </w:tcPr>
          <w:p w:rsidR="00FE2C35" w:rsidRDefault="00FE2C35" w:rsidP="00387D94">
            <w:pPr>
              <w:jc w:val="center"/>
            </w:pPr>
            <w:r>
              <w:rPr>
                <w:rFonts w:ascii="Times New Roman" w:hAnsi="Times New Roman" w:cs="Times New Roman"/>
                <w:sz w:val="24"/>
                <w:szCs w:val="24"/>
              </w:rPr>
              <w:t>–</w:t>
            </w:r>
          </w:p>
        </w:tc>
        <w:tc>
          <w:tcPr>
            <w:tcW w:w="741" w:type="dxa"/>
            <w:vAlign w:val="center"/>
          </w:tcPr>
          <w:p w:rsidR="00FE2C35" w:rsidRDefault="00FE2C35" w:rsidP="00387D94">
            <w:pPr>
              <w:jc w:val="center"/>
            </w:pPr>
            <w:r w:rsidRPr="00643310">
              <w:rPr>
                <w:rFonts w:ascii="Times New Roman" w:hAnsi="Times New Roman" w:cs="Times New Roman"/>
                <w:sz w:val="24"/>
                <w:szCs w:val="24"/>
              </w:rPr>
              <w:t>Х</w:t>
            </w:r>
          </w:p>
        </w:tc>
        <w:tc>
          <w:tcPr>
            <w:tcW w:w="764" w:type="dxa"/>
            <w:vAlign w:val="center"/>
          </w:tcPr>
          <w:p w:rsidR="00FE2C35" w:rsidRDefault="00FE2C35" w:rsidP="00387D94">
            <w:pPr>
              <w:jc w:val="center"/>
            </w:pPr>
            <w:r w:rsidRPr="00E90656">
              <w:rPr>
                <w:rFonts w:ascii="Times New Roman" w:hAnsi="Times New Roman" w:cs="Times New Roman"/>
                <w:sz w:val="24"/>
                <w:szCs w:val="24"/>
              </w:rPr>
              <w:t>–</w:t>
            </w:r>
          </w:p>
        </w:tc>
        <w:tc>
          <w:tcPr>
            <w:tcW w:w="785" w:type="dxa"/>
            <w:vAlign w:val="center"/>
          </w:tcPr>
          <w:p w:rsidR="00FE2C35" w:rsidRDefault="00FE2C35" w:rsidP="00387D94">
            <w:pPr>
              <w:jc w:val="center"/>
            </w:pPr>
            <w:r w:rsidRPr="00E90656">
              <w:rPr>
                <w:rFonts w:ascii="Times New Roman" w:hAnsi="Times New Roman" w:cs="Times New Roman"/>
                <w:sz w:val="24"/>
                <w:szCs w:val="24"/>
              </w:rPr>
              <w:t>–</w:t>
            </w:r>
          </w:p>
        </w:tc>
        <w:tc>
          <w:tcPr>
            <w:tcW w:w="2257" w:type="dxa"/>
            <w:vAlign w:val="center"/>
          </w:tcPr>
          <w:p w:rsidR="00FE2C35" w:rsidRDefault="00FE2C35" w:rsidP="00387D94">
            <w:pPr>
              <w:jc w:val="center"/>
            </w:pPr>
            <w:r w:rsidRPr="00643310">
              <w:rPr>
                <w:rFonts w:ascii="Times New Roman" w:hAnsi="Times New Roman" w:cs="Times New Roman"/>
                <w:sz w:val="24"/>
                <w:szCs w:val="24"/>
              </w:rPr>
              <w:t>низкий</w:t>
            </w:r>
          </w:p>
        </w:tc>
      </w:tr>
      <w:tr w:rsidR="00FE2C35" w:rsidTr="007866FA">
        <w:tc>
          <w:tcPr>
            <w:tcW w:w="756" w:type="dxa"/>
          </w:tcPr>
          <w:p w:rsidR="00FE2C35" w:rsidRPr="00280BC0" w:rsidRDefault="00FE2C35" w:rsidP="001B14D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15.</w:t>
            </w:r>
          </w:p>
        </w:tc>
        <w:tc>
          <w:tcPr>
            <w:tcW w:w="659" w:type="dxa"/>
            <w:vAlign w:val="center"/>
          </w:tcPr>
          <w:p w:rsidR="00FE2C35" w:rsidRDefault="00FE2C35" w:rsidP="00387D94">
            <w:pPr>
              <w:jc w:val="center"/>
              <w:rPr>
                <w:rFonts w:ascii="Times New Roman" w:hAnsi="Times New Roman" w:cs="Times New Roman"/>
                <w:sz w:val="24"/>
                <w:szCs w:val="24"/>
              </w:rPr>
            </w:pPr>
            <w:r>
              <w:rPr>
                <w:rFonts w:ascii="Times New Roman" w:hAnsi="Times New Roman" w:cs="Times New Roman"/>
                <w:sz w:val="24"/>
                <w:szCs w:val="24"/>
              </w:rPr>
              <w:t>10</w:t>
            </w:r>
          </w:p>
        </w:tc>
        <w:tc>
          <w:tcPr>
            <w:tcW w:w="696" w:type="dxa"/>
            <w:vAlign w:val="center"/>
          </w:tcPr>
          <w:p w:rsidR="00FE2C35" w:rsidRDefault="00FE2C35" w:rsidP="001B14DC">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280BC0" w:rsidRDefault="00FE2C35" w:rsidP="00C65B74">
            <w:pPr>
              <w:jc w:val="both"/>
              <w:rPr>
                <w:rFonts w:ascii="Times New Roman" w:hAnsi="Times New Roman" w:cs="Times New Roman"/>
                <w:sz w:val="24"/>
                <w:szCs w:val="24"/>
              </w:rPr>
            </w:pPr>
            <w:r w:rsidRPr="00280BC0">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МО</w:t>
            </w:r>
            <w:r w:rsidRPr="00280BC0">
              <w:rPr>
                <w:rFonts w:ascii="Times New Roman" w:hAnsi="Times New Roman" w:cs="Times New Roman"/>
                <w:sz w:val="24"/>
                <w:szCs w:val="24"/>
              </w:rPr>
              <w:t>У</w:t>
            </w:r>
            <w:r>
              <w:rPr>
                <w:rFonts w:ascii="Times New Roman" w:hAnsi="Times New Roman" w:cs="Times New Roman"/>
                <w:sz w:val="24"/>
                <w:szCs w:val="24"/>
              </w:rPr>
              <w:t xml:space="preserve"> </w:t>
            </w:r>
            <w:r w:rsidRPr="00280BC0">
              <w:rPr>
                <w:rFonts w:ascii="Times New Roman" w:hAnsi="Times New Roman" w:cs="Times New Roman"/>
                <w:sz w:val="24"/>
                <w:szCs w:val="24"/>
              </w:rPr>
              <w:t xml:space="preserve">ФК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C80B3F">
              <w:rPr>
                <w:rFonts w:ascii="Times New Roman" w:hAnsi="Times New Roman" w:cs="Times New Roman"/>
                <w:sz w:val="24"/>
                <w:szCs w:val="24"/>
              </w:rPr>
              <w:t xml:space="preserve"> </w:t>
            </w:r>
            <w:r w:rsidRPr="00280BC0">
              <w:rPr>
                <w:rFonts w:ascii="Times New Roman" w:hAnsi="Times New Roman" w:cs="Times New Roman"/>
                <w:sz w:val="24"/>
                <w:szCs w:val="24"/>
              </w:rPr>
              <w:t>по направлению деятельности</w:t>
            </w:r>
            <w:r w:rsidRPr="001D42D8">
              <w:rPr>
                <w:rFonts w:ascii="Times New Roman" w:eastAsia="Times New Roman" w:hAnsi="Times New Roman" w:cs="Times New Roman"/>
                <w:bCs/>
                <w:sz w:val="24"/>
                <w:szCs w:val="24"/>
                <w:lang w:eastAsia="ru-RU"/>
              </w:rPr>
              <w:t xml:space="preserve"> X</w:t>
            </w:r>
            <w:r w:rsidRPr="00280BC0">
              <w:rPr>
                <w:rFonts w:ascii="Times New Roman" w:hAnsi="Times New Roman" w:cs="Times New Roman"/>
                <w:sz w:val="24"/>
                <w:szCs w:val="24"/>
              </w:rPr>
              <w:t>.</w:t>
            </w:r>
          </w:p>
        </w:tc>
        <w:tc>
          <w:tcPr>
            <w:tcW w:w="741" w:type="dxa"/>
            <w:vAlign w:val="center"/>
          </w:tcPr>
          <w:p w:rsidR="00FE2C35" w:rsidRPr="00280BC0" w:rsidRDefault="00FE2C35" w:rsidP="00387D94">
            <w:pPr>
              <w:jc w:val="center"/>
              <w:rPr>
                <w:rFonts w:ascii="Times New Roman" w:hAnsi="Times New Roman" w:cs="Times New Roman"/>
                <w:sz w:val="24"/>
                <w:szCs w:val="24"/>
              </w:rPr>
            </w:pPr>
            <w:r w:rsidRPr="00280BC0">
              <w:rPr>
                <w:rFonts w:ascii="Times New Roman" w:hAnsi="Times New Roman" w:cs="Times New Roman"/>
                <w:sz w:val="24"/>
                <w:szCs w:val="24"/>
              </w:rPr>
              <w:t>Х</w:t>
            </w:r>
          </w:p>
        </w:tc>
        <w:tc>
          <w:tcPr>
            <w:tcW w:w="764" w:type="dxa"/>
            <w:vAlign w:val="center"/>
          </w:tcPr>
          <w:p w:rsidR="00FE2C35" w:rsidRPr="00280BC0" w:rsidRDefault="00FE2C35" w:rsidP="00387D94">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85" w:type="dxa"/>
            <w:vAlign w:val="center"/>
          </w:tcPr>
          <w:p w:rsidR="00FE2C35" w:rsidRPr="00280BC0" w:rsidRDefault="00FE2C35" w:rsidP="00387D94">
            <w:pPr>
              <w:jc w:val="center"/>
              <w:rPr>
                <w:rFonts w:ascii="Times New Roman" w:hAnsi="Times New Roman" w:cs="Times New Roman"/>
                <w:sz w:val="24"/>
                <w:szCs w:val="24"/>
              </w:rPr>
            </w:pPr>
            <w:r w:rsidRPr="00280BC0">
              <w:rPr>
                <w:rFonts w:ascii="Times New Roman" w:hAnsi="Times New Roman" w:cs="Times New Roman"/>
                <w:sz w:val="24"/>
                <w:szCs w:val="24"/>
              </w:rPr>
              <w:t>–</w:t>
            </w:r>
          </w:p>
        </w:tc>
        <w:tc>
          <w:tcPr>
            <w:tcW w:w="741" w:type="dxa"/>
            <w:vAlign w:val="center"/>
          </w:tcPr>
          <w:p w:rsidR="00FE2C35" w:rsidRDefault="00FE2C35" w:rsidP="00387D94">
            <w:pPr>
              <w:jc w:val="center"/>
            </w:pPr>
            <w:r w:rsidRPr="00643310">
              <w:rPr>
                <w:rFonts w:ascii="Times New Roman" w:hAnsi="Times New Roman" w:cs="Times New Roman"/>
                <w:sz w:val="24"/>
                <w:szCs w:val="24"/>
              </w:rPr>
              <w:t>Х</w:t>
            </w:r>
          </w:p>
        </w:tc>
        <w:tc>
          <w:tcPr>
            <w:tcW w:w="764" w:type="dxa"/>
            <w:vAlign w:val="center"/>
          </w:tcPr>
          <w:p w:rsidR="00FE2C35" w:rsidRDefault="00FE2C35" w:rsidP="00387D94">
            <w:pPr>
              <w:jc w:val="center"/>
            </w:pPr>
            <w:r w:rsidRPr="00E90656">
              <w:rPr>
                <w:rFonts w:ascii="Times New Roman" w:hAnsi="Times New Roman" w:cs="Times New Roman"/>
                <w:sz w:val="24"/>
                <w:szCs w:val="24"/>
              </w:rPr>
              <w:t>–</w:t>
            </w:r>
          </w:p>
        </w:tc>
        <w:tc>
          <w:tcPr>
            <w:tcW w:w="785" w:type="dxa"/>
            <w:vAlign w:val="center"/>
          </w:tcPr>
          <w:p w:rsidR="00FE2C35" w:rsidRDefault="00FE2C35" w:rsidP="00387D94">
            <w:pPr>
              <w:jc w:val="center"/>
            </w:pPr>
            <w:r w:rsidRPr="00E90656">
              <w:rPr>
                <w:rFonts w:ascii="Times New Roman" w:hAnsi="Times New Roman" w:cs="Times New Roman"/>
                <w:sz w:val="24"/>
                <w:szCs w:val="24"/>
              </w:rPr>
              <w:t>–</w:t>
            </w:r>
          </w:p>
        </w:tc>
        <w:tc>
          <w:tcPr>
            <w:tcW w:w="2257" w:type="dxa"/>
            <w:vAlign w:val="center"/>
          </w:tcPr>
          <w:p w:rsidR="00FE2C35" w:rsidRDefault="00FE2C35" w:rsidP="00387D94">
            <w:pPr>
              <w:jc w:val="center"/>
            </w:pPr>
            <w:r w:rsidRPr="00643310">
              <w:rPr>
                <w:rFonts w:ascii="Times New Roman" w:hAnsi="Times New Roman" w:cs="Times New Roman"/>
                <w:sz w:val="24"/>
                <w:szCs w:val="24"/>
              </w:rPr>
              <w:t>низкий</w:t>
            </w:r>
          </w:p>
        </w:tc>
      </w:tr>
      <w:tr w:rsidR="00FE2C35" w:rsidTr="00533373">
        <w:tc>
          <w:tcPr>
            <w:tcW w:w="14833" w:type="dxa"/>
            <w:gridSpan w:val="12"/>
          </w:tcPr>
          <w:p w:rsidR="00FE2C35" w:rsidRPr="005A52BA" w:rsidRDefault="00FE2C35" w:rsidP="004B4917">
            <w:pPr>
              <w:spacing w:before="240" w:after="240"/>
              <w:jc w:val="both"/>
              <w:rPr>
                <w:rFonts w:ascii="Times New Roman" w:hAnsi="Times New Roman" w:cs="Times New Roman"/>
                <w:sz w:val="24"/>
                <w:szCs w:val="24"/>
              </w:rPr>
            </w:pPr>
            <w:r w:rsidRPr="00AB5583">
              <w:rPr>
                <w:rFonts w:ascii="Times New Roman" w:eastAsia="Times New Roman" w:hAnsi="Times New Roman" w:cs="Times New Roman"/>
                <w:b/>
                <w:sz w:val="24"/>
                <w:szCs w:val="24"/>
                <w:u w:val="single"/>
                <w:lang w:eastAsia="ru-RU"/>
              </w:rPr>
              <w:t>Направление деятельности:</w:t>
            </w:r>
            <w:r w:rsidRPr="00AB558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w:t>
            </w:r>
            <w:r w:rsidRPr="00AB5583">
              <w:rPr>
                <w:rFonts w:ascii="Times New Roman" w:eastAsia="Times New Roman" w:hAnsi="Times New Roman" w:cs="Times New Roman"/>
                <w:b/>
                <w:sz w:val="24"/>
                <w:szCs w:val="24"/>
                <w:lang w:val="en-US" w:eastAsia="ru-RU"/>
              </w:rPr>
              <w:t>I</w:t>
            </w:r>
            <w:r w:rsidRPr="00AB5583">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E41EE3">
              <w:rPr>
                <w:rFonts w:ascii="Times New Roman" w:eastAsia="Times New Roman" w:hAnsi="Times New Roman" w:cs="Times New Roman"/>
                <w:b/>
                <w:sz w:val="24"/>
                <w:szCs w:val="24"/>
                <w:lang w:eastAsia="ru-RU"/>
              </w:rPr>
              <w:t xml:space="preserve">Организация и осуществление </w:t>
            </w:r>
            <w:r>
              <w:rPr>
                <w:rFonts w:ascii="Times New Roman" w:eastAsia="Times New Roman" w:hAnsi="Times New Roman" w:cs="Times New Roman"/>
                <w:b/>
                <w:sz w:val="24"/>
                <w:szCs w:val="24"/>
                <w:lang w:eastAsia="ru-RU"/>
              </w:rPr>
              <w:t xml:space="preserve"> полномочий </w:t>
            </w:r>
            <w:r w:rsidRPr="00875749">
              <w:rPr>
                <w:rFonts w:ascii="Times New Roman" w:eastAsia="Times New Roman" w:hAnsi="Times New Roman" w:cs="Times New Roman"/>
                <w:b/>
                <w:sz w:val="24"/>
                <w:szCs w:val="24"/>
                <w:lang w:eastAsia="ru-RU"/>
              </w:rPr>
              <w:t>отдельных федеральных органов исполнительной власти (их территориальных органов)</w:t>
            </w:r>
            <w:r>
              <w:rPr>
                <w:rFonts w:ascii="Times New Roman" w:eastAsia="Times New Roman" w:hAnsi="Times New Roman" w:cs="Times New Roman"/>
                <w:b/>
                <w:sz w:val="24"/>
                <w:szCs w:val="24"/>
                <w:lang w:eastAsia="ru-RU"/>
              </w:rPr>
              <w:t xml:space="preserve"> по</w:t>
            </w:r>
            <w:r w:rsidRPr="00E41EE3">
              <w:rPr>
                <w:rFonts w:ascii="Times New Roman" w:eastAsia="Times New Roman" w:hAnsi="Times New Roman" w:cs="Times New Roman"/>
                <w:b/>
                <w:sz w:val="24"/>
                <w:szCs w:val="24"/>
                <w:lang w:eastAsia="ru-RU"/>
              </w:rPr>
              <w:t xml:space="preserve"> ведени</w:t>
            </w:r>
            <w:r>
              <w:rPr>
                <w:rFonts w:ascii="Times New Roman" w:eastAsia="Times New Roman" w:hAnsi="Times New Roman" w:cs="Times New Roman"/>
                <w:b/>
                <w:sz w:val="24"/>
                <w:szCs w:val="24"/>
                <w:lang w:eastAsia="ru-RU"/>
              </w:rPr>
              <w:t>ю</w:t>
            </w:r>
            <w:r w:rsidRPr="00E41EE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бюджетного (</w:t>
            </w:r>
            <w:r w:rsidRPr="00E41EE3">
              <w:rPr>
                <w:rFonts w:ascii="Times New Roman" w:eastAsia="Times New Roman" w:hAnsi="Times New Roman" w:cs="Times New Roman"/>
                <w:b/>
                <w:sz w:val="24"/>
                <w:szCs w:val="24"/>
                <w:lang w:eastAsia="ru-RU"/>
              </w:rPr>
              <w:t xml:space="preserve">бухгалтерского) учета и </w:t>
            </w:r>
            <w:r>
              <w:rPr>
                <w:rFonts w:ascii="Times New Roman" w:eastAsia="Times New Roman" w:hAnsi="Times New Roman" w:cs="Times New Roman"/>
                <w:b/>
                <w:sz w:val="24"/>
                <w:szCs w:val="24"/>
                <w:lang w:eastAsia="ru-RU"/>
              </w:rPr>
              <w:t xml:space="preserve"> формированию</w:t>
            </w:r>
            <w:r w:rsidRPr="00E41EE3">
              <w:rPr>
                <w:rFonts w:ascii="Times New Roman" w:eastAsia="Times New Roman" w:hAnsi="Times New Roman" w:cs="Times New Roman"/>
                <w:b/>
                <w:sz w:val="24"/>
                <w:szCs w:val="24"/>
                <w:lang w:eastAsia="ru-RU"/>
              </w:rPr>
              <w:t xml:space="preserve"> бюджетной (бухгалтерской) отчетности</w:t>
            </w:r>
            <w:r>
              <w:rPr>
                <w:rFonts w:ascii="Times New Roman" w:eastAsia="Times New Roman" w:hAnsi="Times New Roman" w:cs="Times New Roman"/>
                <w:b/>
                <w:sz w:val="24"/>
                <w:szCs w:val="24"/>
                <w:lang w:eastAsia="ru-RU"/>
              </w:rPr>
              <w:t>,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p>
        </w:tc>
      </w:tr>
      <w:tr w:rsidR="00FE2C35" w:rsidTr="00B72E79">
        <w:tc>
          <w:tcPr>
            <w:tcW w:w="756" w:type="dxa"/>
            <w:vMerge w:val="restart"/>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1.</w:t>
            </w: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p w:rsidR="00FE2C35" w:rsidRDefault="00FE2C35" w:rsidP="00073672">
            <w:pPr>
              <w:jc w:val="center"/>
              <w:rPr>
                <w:rFonts w:ascii="Times New Roman" w:hAnsi="Times New Roman" w:cs="Times New Roman"/>
                <w:sz w:val="24"/>
                <w:szCs w:val="24"/>
              </w:rPr>
            </w:pPr>
          </w:p>
        </w:tc>
        <w:tc>
          <w:tcPr>
            <w:tcW w:w="14077" w:type="dxa"/>
            <w:gridSpan w:val="11"/>
            <w:vAlign w:val="center"/>
          </w:tcPr>
          <w:p w:rsidR="00FE2C35"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Pr="00885B0B" w:rsidRDefault="00FE2C35" w:rsidP="00073672">
            <w:pPr>
              <w:jc w:val="center"/>
              <w:rPr>
                <w:rFonts w:ascii="Times New Roman" w:hAnsi="Times New Roman" w:cs="Times New Roman"/>
                <w:b/>
                <w:sz w:val="24"/>
                <w:szCs w:val="24"/>
              </w:rPr>
            </w:pPr>
            <w:r>
              <w:rPr>
                <w:rFonts w:ascii="Times New Roman" w:hAnsi="Times New Roman" w:cs="Times New Roman"/>
                <w:sz w:val="24"/>
                <w:szCs w:val="24"/>
              </w:rPr>
              <w:t>1</w:t>
            </w:r>
          </w:p>
        </w:tc>
        <w:tc>
          <w:tcPr>
            <w:tcW w:w="5309" w:type="dxa"/>
            <w:vAlign w:val="center"/>
          </w:tcPr>
          <w:p w:rsidR="00FE2C35" w:rsidRPr="00885B0B" w:rsidRDefault="00FE2C35" w:rsidP="0007367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 xml:space="preserve">тсутствие в положении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функций, осуществляемых для решения задач: </w:t>
            </w:r>
          </w:p>
          <w:p w:rsidR="00FE2C35" w:rsidRDefault="00FE2C35" w:rsidP="002E00C9">
            <w:pPr>
              <w:ind w:firstLine="397"/>
              <w:jc w:val="both"/>
              <w:rPr>
                <w:rFonts w:ascii="Times New Roman" w:eastAsia="Times New Roman" w:hAnsi="Times New Roman" w:cs="Times New Roman"/>
                <w:sz w:val="24"/>
                <w:szCs w:val="24"/>
                <w:lang w:eastAsia="ru-RU"/>
              </w:rPr>
            </w:pPr>
            <w:r w:rsidRPr="00AB5583">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я</w:t>
            </w:r>
            <w:r w:rsidRPr="00AB5583">
              <w:rPr>
                <w:rFonts w:ascii="Times New Roman" w:eastAsia="Times New Roman" w:hAnsi="Times New Roman" w:cs="Times New Roman"/>
                <w:sz w:val="24"/>
                <w:szCs w:val="24"/>
                <w:lang w:eastAsia="ru-RU"/>
              </w:rPr>
              <w:t xml:space="preserve"> мониторинга в Федеральном казначействе информации, представляемой в подсистему «Учет и отчетность» </w:t>
            </w:r>
            <w:r w:rsidRPr="00E41EE3">
              <w:rPr>
                <w:rFonts w:ascii="Times New Roman" w:eastAsia="Times New Roman" w:hAnsi="Times New Roman" w:cs="Times New Roman"/>
                <w:sz w:val="24"/>
                <w:szCs w:val="24"/>
                <w:lang w:eastAsia="ru-RU"/>
              </w:rPr>
              <w:t>ГИИС «Электронный бюджет»</w:t>
            </w:r>
            <w:r w:rsidRPr="00AB5583">
              <w:rPr>
                <w:rFonts w:ascii="Times New Roman" w:eastAsia="Times New Roman" w:hAnsi="Times New Roman" w:cs="Times New Roman"/>
                <w:sz w:val="24"/>
                <w:szCs w:val="24"/>
                <w:lang w:eastAsia="ru-RU"/>
              </w:rPr>
              <w:t>;</w:t>
            </w:r>
          </w:p>
          <w:p w:rsidR="00FE2C35" w:rsidRPr="00885B0B" w:rsidRDefault="00FE2C35" w:rsidP="00851C7B">
            <w:pPr>
              <w:ind w:firstLine="397"/>
              <w:jc w:val="both"/>
              <w:rPr>
                <w:rFonts w:ascii="Times New Roman" w:hAnsi="Times New Roman" w:cs="Times New Roman"/>
                <w:sz w:val="24"/>
                <w:szCs w:val="24"/>
              </w:rPr>
            </w:pPr>
            <w:r w:rsidRPr="001518AC">
              <w:rPr>
                <w:rFonts w:ascii="Times New Roman" w:eastAsia="Times New Roman" w:hAnsi="Times New Roman" w:cs="Times New Roman"/>
                <w:sz w:val="24"/>
                <w:szCs w:val="24"/>
                <w:lang w:eastAsia="ru-RU"/>
              </w:rPr>
              <w:t xml:space="preserve">участия в реализации мероприятий Федерального казначейства, связанных с  </w:t>
            </w:r>
            <w:r>
              <w:rPr>
                <w:rFonts w:ascii="Times New Roman" w:eastAsia="Times New Roman" w:hAnsi="Times New Roman" w:cs="Times New Roman"/>
                <w:sz w:val="24"/>
                <w:szCs w:val="24"/>
                <w:lang w:eastAsia="ru-RU"/>
              </w:rPr>
              <w:t xml:space="preserve"> осуществлением полномочий</w:t>
            </w:r>
            <w:r w:rsidRPr="001518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 ведению </w:t>
            </w:r>
            <w:r w:rsidRPr="001518AC">
              <w:rPr>
                <w:rFonts w:ascii="Times New Roman" w:eastAsia="Times New Roman" w:hAnsi="Times New Roman" w:cs="Times New Roman"/>
                <w:sz w:val="24"/>
                <w:szCs w:val="24"/>
                <w:lang w:eastAsia="ru-RU"/>
              </w:rPr>
              <w:t xml:space="preserve">бюджетного (бухгалтерского) учета и </w:t>
            </w:r>
            <w:r>
              <w:rPr>
                <w:rFonts w:ascii="Times New Roman" w:eastAsia="Times New Roman" w:hAnsi="Times New Roman" w:cs="Times New Roman"/>
                <w:sz w:val="24"/>
                <w:szCs w:val="24"/>
                <w:lang w:eastAsia="ru-RU"/>
              </w:rPr>
              <w:t xml:space="preserve">формированию </w:t>
            </w:r>
            <w:r w:rsidRPr="001518AC">
              <w:rPr>
                <w:rFonts w:ascii="Times New Roman" w:eastAsia="Times New Roman" w:hAnsi="Times New Roman" w:cs="Times New Roman"/>
                <w:sz w:val="24"/>
                <w:szCs w:val="24"/>
                <w:lang w:eastAsia="ru-RU"/>
              </w:rPr>
              <w:t>бюджетной (бухгалтерской) отчетности</w:t>
            </w:r>
            <w:r>
              <w:rPr>
                <w:rFonts w:ascii="Times New Roman" w:eastAsia="Times New Roman" w:hAnsi="Times New Roman" w:cs="Times New Roman"/>
                <w:sz w:val="24"/>
                <w:szCs w:val="24"/>
                <w:lang w:eastAsia="ru-RU"/>
              </w:rPr>
              <w:t xml:space="preserve">, </w:t>
            </w:r>
            <w:r w:rsidRPr="008E1FE4">
              <w:rPr>
                <w:rFonts w:ascii="Times New Roman" w:eastAsia="Times New Roman" w:hAnsi="Times New Roman" w:cs="Times New Roman"/>
                <w:sz w:val="24"/>
                <w:szCs w:val="24"/>
                <w:lang w:eastAsia="ru-RU"/>
              </w:rPr>
              <w:t xml:space="preserve">а также </w:t>
            </w:r>
            <w:r>
              <w:rPr>
                <w:rFonts w:ascii="Times New Roman" w:eastAsia="Times New Roman" w:hAnsi="Times New Roman" w:cs="Times New Roman"/>
                <w:sz w:val="24"/>
                <w:szCs w:val="24"/>
                <w:lang w:eastAsia="ru-RU"/>
              </w:rPr>
              <w:t>по</w:t>
            </w:r>
            <w:r w:rsidRPr="008E1FE4">
              <w:rPr>
                <w:rFonts w:ascii="Times New Roman" w:eastAsia="Times New Roman" w:hAnsi="Times New Roman" w:cs="Times New Roman"/>
                <w:sz w:val="24"/>
                <w:szCs w:val="24"/>
                <w:lang w:eastAsia="ru-RU"/>
              </w:rPr>
              <w:t xml:space="preserve"> начислени</w:t>
            </w:r>
            <w:r>
              <w:rPr>
                <w:rFonts w:ascii="Times New Roman" w:eastAsia="Times New Roman" w:hAnsi="Times New Roman" w:cs="Times New Roman"/>
                <w:sz w:val="24"/>
                <w:szCs w:val="24"/>
                <w:lang w:eastAsia="ru-RU"/>
              </w:rPr>
              <w:t>ю</w:t>
            </w:r>
            <w:r w:rsidRPr="008E1FE4">
              <w:rPr>
                <w:rFonts w:ascii="Times New Roman" w:eastAsia="Times New Roman" w:hAnsi="Times New Roman" w:cs="Times New Roman"/>
                <w:sz w:val="24"/>
                <w:szCs w:val="24"/>
                <w:lang w:eastAsia="ru-RU"/>
              </w:rPr>
              <w:t xml:space="preserve"> и перечислени</w:t>
            </w:r>
            <w:r>
              <w:rPr>
                <w:rFonts w:ascii="Times New Roman" w:eastAsia="Times New Roman" w:hAnsi="Times New Roman" w:cs="Times New Roman"/>
                <w:sz w:val="24"/>
                <w:szCs w:val="24"/>
                <w:lang w:eastAsia="ru-RU"/>
              </w:rPr>
              <w:t>ю</w:t>
            </w:r>
            <w:r w:rsidRPr="008E1FE4">
              <w:rPr>
                <w:rFonts w:ascii="Times New Roman" w:eastAsia="Times New Roman" w:hAnsi="Times New Roman" w:cs="Times New Roman"/>
                <w:sz w:val="24"/>
                <w:szCs w:val="24"/>
                <w:lang w:eastAsia="ru-RU"/>
              </w:rPr>
              <w:t xml:space="preserve"> оплаты труда, иных выплат и связанных с ними обязательных платежей в бюджеты бюджетной системы Российской Федерации</w:t>
            </w:r>
            <w:r>
              <w:rPr>
                <w:rFonts w:ascii="Times New Roman" w:eastAsia="Times New Roman" w:hAnsi="Times New Roman" w:cs="Times New Roman"/>
                <w:sz w:val="24"/>
                <w:szCs w:val="24"/>
                <w:lang w:eastAsia="ru-RU"/>
              </w:rPr>
              <w:t xml:space="preserve"> </w:t>
            </w:r>
            <w:r w:rsidRPr="00875749">
              <w:rPr>
                <w:rFonts w:ascii="Times New Roman" w:eastAsia="Times New Roman" w:hAnsi="Times New Roman" w:cs="Times New Roman"/>
                <w:sz w:val="24"/>
                <w:szCs w:val="24"/>
                <w:lang w:eastAsia="ru-RU"/>
              </w:rPr>
              <w:t>отдельных федеральных органов исполнительной власти (их территориальных органов)</w:t>
            </w:r>
            <w:r>
              <w:rPr>
                <w:rFonts w:ascii="Times New Roman" w:eastAsia="Times New Roman" w:hAnsi="Times New Roman" w:cs="Times New Roman"/>
                <w:sz w:val="24"/>
                <w:szCs w:val="24"/>
                <w:lang w:eastAsia="ru-RU"/>
              </w:rPr>
              <w:t>;</w:t>
            </w:r>
          </w:p>
        </w:tc>
        <w:tc>
          <w:tcPr>
            <w:tcW w:w="741"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41"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64"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C1097D">
            <w:pPr>
              <w:jc w:val="both"/>
              <w:rPr>
                <w:rFonts w:ascii="Times New Roman" w:hAnsi="Times New Roman" w:cs="Times New Roman"/>
                <w:sz w:val="24"/>
                <w:szCs w:val="24"/>
              </w:rPr>
            </w:pPr>
            <w:proofErr w:type="gramStart"/>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X</w:t>
            </w:r>
            <w:r w:rsidRPr="00537169">
              <w:rPr>
                <w:rFonts w:ascii="Times New Roman" w:hAnsi="Times New Roman" w:cs="Times New Roman"/>
                <w:sz w:val="24"/>
                <w:szCs w:val="24"/>
                <w:lang w:val="en-US"/>
              </w:rPr>
              <w:t>I</w:t>
            </w:r>
            <w:r w:rsidRPr="00537169">
              <w:rPr>
                <w:rFonts w:ascii="Times New Roman" w:hAnsi="Times New Roman" w:cs="Times New Roman"/>
                <w:sz w:val="24"/>
                <w:szCs w:val="24"/>
              </w:rPr>
              <w:t xml:space="preserve"> «</w:t>
            </w:r>
            <w:r w:rsidRPr="00E41EE3">
              <w:rPr>
                <w:rFonts w:ascii="Times New Roman" w:eastAsia="Times New Roman" w:hAnsi="Times New Roman" w:cs="Times New Roman"/>
                <w:sz w:val="24"/>
                <w:szCs w:val="24"/>
                <w:lang w:eastAsia="ru-RU"/>
              </w:rPr>
              <w:t xml:space="preserve">Организация и осуществление </w:t>
            </w:r>
            <w:r>
              <w:rPr>
                <w:rFonts w:ascii="Times New Roman" w:eastAsia="Times New Roman" w:hAnsi="Times New Roman" w:cs="Times New Roman"/>
                <w:sz w:val="24"/>
                <w:szCs w:val="24"/>
                <w:lang w:eastAsia="ru-RU"/>
              </w:rPr>
              <w:t xml:space="preserve"> полномочий </w:t>
            </w:r>
            <w:r w:rsidRPr="00875749">
              <w:rPr>
                <w:rFonts w:ascii="Times New Roman" w:eastAsia="Times New Roman" w:hAnsi="Times New Roman" w:cs="Times New Roman"/>
                <w:sz w:val="24"/>
                <w:szCs w:val="24"/>
                <w:lang w:eastAsia="ru-RU"/>
              </w:rPr>
              <w:t>отдельных федеральных органов исполнительной власти (их территориальных органов)</w:t>
            </w:r>
            <w:r>
              <w:rPr>
                <w:rFonts w:ascii="Times New Roman" w:eastAsia="Times New Roman" w:hAnsi="Times New Roman" w:cs="Times New Roman"/>
                <w:sz w:val="24"/>
                <w:szCs w:val="24"/>
                <w:lang w:eastAsia="ru-RU"/>
              </w:rPr>
              <w:t xml:space="preserve"> по</w:t>
            </w:r>
            <w:r w:rsidRPr="00E41EE3">
              <w:rPr>
                <w:rFonts w:ascii="Times New Roman" w:eastAsia="Times New Roman" w:hAnsi="Times New Roman" w:cs="Times New Roman"/>
                <w:sz w:val="24"/>
                <w:szCs w:val="24"/>
                <w:lang w:eastAsia="ru-RU"/>
              </w:rPr>
              <w:t xml:space="preserve"> ведени</w:t>
            </w:r>
            <w:r>
              <w:rPr>
                <w:rFonts w:ascii="Times New Roman" w:eastAsia="Times New Roman" w:hAnsi="Times New Roman" w:cs="Times New Roman"/>
                <w:sz w:val="24"/>
                <w:szCs w:val="24"/>
                <w:lang w:eastAsia="ru-RU"/>
              </w:rPr>
              <w:t>ю</w:t>
            </w:r>
            <w:r w:rsidRPr="00E41E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бюджетного (</w:t>
            </w:r>
            <w:r w:rsidRPr="00E41EE3">
              <w:rPr>
                <w:rFonts w:ascii="Times New Roman" w:eastAsia="Times New Roman" w:hAnsi="Times New Roman" w:cs="Times New Roman"/>
                <w:sz w:val="24"/>
                <w:szCs w:val="24"/>
                <w:lang w:eastAsia="ru-RU"/>
              </w:rPr>
              <w:t xml:space="preserve">бухгалтерского) учета и </w:t>
            </w:r>
            <w:r>
              <w:rPr>
                <w:rFonts w:ascii="Times New Roman" w:eastAsia="Times New Roman" w:hAnsi="Times New Roman" w:cs="Times New Roman"/>
                <w:sz w:val="24"/>
                <w:szCs w:val="24"/>
                <w:lang w:eastAsia="ru-RU"/>
              </w:rPr>
              <w:t xml:space="preserve"> формированию</w:t>
            </w:r>
            <w:r w:rsidRPr="00E41EE3">
              <w:rPr>
                <w:rFonts w:ascii="Times New Roman" w:eastAsia="Times New Roman" w:hAnsi="Times New Roman" w:cs="Times New Roman"/>
                <w:sz w:val="24"/>
                <w:szCs w:val="24"/>
                <w:lang w:eastAsia="ru-RU"/>
              </w:rPr>
              <w:t xml:space="preserve"> бюджетной (бухгалтерской) отчетности</w:t>
            </w:r>
            <w:r>
              <w:rPr>
                <w:rFonts w:ascii="Times New Roman" w:eastAsia="Times New Roman" w:hAnsi="Times New Roman" w:cs="Times New Roman"/>
                <w:sz w:val="24"/>
                <w:szCs w:val="24"/>
                <w:lang w:eastAsia="ru-RU"/>
              </w:rPr>
              <w:t>,</w:t>
            </w:r>
            <w:r>
              <w:t xml:space="preserve"> </w:t>
            </w:r>
            <w:r w:rsidRPr="008E1FE4">
              <w:rPr>
                <w:rFonts w:ascii="Times New Roman" w:eastAsia="Times New Roman" w:hAnsi="Times New Roman" w:cs="Times New Roman"/>
                <w:sz w:val="24"/>
                <w:szCs w:val="24"/>
                <w:lang w:eastAsia="ru-RU"/>
              </w:rPr>
              <w:t xml:space="preserve">а также </w:t>
            </w:r>
            <w:r>
              <w:rPr>
                <w:rFonts w:ascii="Times New Roman" w:eastAsia="Times New Roman" w:hAnsi="Times New Roman" w:cs="Times New Roman"/>
                <w:sz w:val="24"/>
                <w:szCs w:val="24"/>
                <w:lang w:eastAsia="ru-RU"/>
              </w:rPr>
              <w:t>по начислению</w:t>
            </w:r>
            <w:r w:rsidRPr="008E1FE4">
              <w:rPr>
                <w:rFonts w:ascii="Times New Roman" w:eastAsia="Times New Roman" w:hAnsi="Times New Roman" w:cs="Times New Roman"/>
                <w:sz w:val="24"/>
                <w:szCs w:val="24"/>
                <w:lang w:eastAsia="ru-RU"/>
              </w:rPr>
              <w:t xml:space="preserve"> и перечислени</w:t>
            </w:r>
            <w:r>
              <w:rPr>
                <w:rFonts w:ascii="Times New Roman" w:eastAsia="Times New Roman" w:hAnsi="Times New Roman" w:cs="Times New Roman"/>
                <w:sz w:val="24"/>
                <w:szCs w:val="24"/>
                <w:lang w:eastAsia="ru-RU"/>
              </w:rPr>
              <w:t>ю</w:t>
            </w:r>
            <w:r w:rsidRPr="008E1FE4">
              <w:rPr>
                <w:rFonts w:ascii="Times New Roman" w:eastAsia="Times New Roman" w:hAnsi="Times New Roman" w:cs="Times New Roman"/>
                <w:sz w:val="24"/>
                <w:szCs w:val="24"/>
                <w:lang w:eastAsia="ru-RU"/>
              </w:rPr>
              <w:t xml:space="preserve"> оплаты труда, иных выплат и связанных с ними обязательных платежей в бюджеты бюджетной системы Российской Федерации</w:t>
            </w:r>
            <w:r w:rsidRPr="005371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37169">
              <w:rPr>
                <w:rFonts w:ascii="Times New Roman" w:hAnsi="Times New Roman" w:cs="Times New Roman"/>
                <w:sz w:val="24"/>
                <w:szCs w:val="24"/>
              </w:rPr>
              <w:t>(далее – направление деятел</w:t>
            </w:r>
            <w:r w:rsidRPr="00FB3346">
              <w:rPr>
                <w:rFonts w:ascii="Times New Roman" w:hAnsi="Times New Roman" w:cs="Times New Roman"/>
                <w:sz w:val="24"/>
                <w:szCs w:val="24"/>
              </w:rPr>
              <w:t xml:space="preserve">ьности </w:t>
            </w:r>
            <w:r>
              <w:rPr>
                <w:rFonts w:ascii="Times New Roman" w:eastAsia="Times New Roman" w:hAnsi="Times New Roman" w:cs="Times New Roman"/>
                <w:bCs/>
                <w:sz w:val="24"/>
                <w:szCs w:val="24"/>
                <w:lang w:val="en-US" w:eastAsia="ru-RU"/>
              </w:rPr>
              <w:t>X</w:t>
            </w:r>
            <w:r w:rsidRPr="00537169">
              <w:rPr>
                <w:rFonts w:ascii="Times New Roman" w:hAnsi="Times New Roman" w:cs="Times New Roman"/>
                <w:sz w:val="24"/>
                <w:szCs w:val="24"/>
                <w:lang w:val="en-US"/>
              </w:rPr>
              <w:t>I</w:t>
            </w:r>
            <w:r w:rsidRPr="00FB3346">
              <w:rPr>
                <w:rFonts w:ascii="Times New Roman" w:hAnsi="Times New Roman" w:cs="Times New Roman"/>
                <w:bCs/>
                <w:sz w:val="24"/>
                <w:szCs w:val="24"/>
              </w:rPr>
              <w:t>).</w:t>
            </w:r>
            <w:proofErr w:type="gramEnd"/>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061945">
            <w:pPr>
              <w:jc w:val="cente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073672">
            <w:pPr>
              <w:jc w:val="center"/>
            </w:pPr>
            <w:r>
              <w:rPr>
                <w:rFonts w:ascii="Times New Roman" w:hAnsi="Times New Roman" w:cs="Times New Roman"/>
                <w:sz w:val="24"/>
                <w:szCs w:val="24"/>
              </w:rPr>
              <w:t>1</w:t>
            </w:r>
          </w:p>
        </w:tc>
        <w:tc>
          <w:tcPr>
            <w:tcW w:w="5309" w:type="dxa"/>
            <w:vAlign w:val="center"/>
          </w:tcPr>
          <w:p w:rsidR="00FE2C35" w:rsidRPr="00885B0B" w:rsidRDefault="00FE2C35" w:rsidP="00073672">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85"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41"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64"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85"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257"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885B0B" w:rsidRDefault="00FE2C35"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5F4B6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27190B">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sidRPr="00FB3346">
              <w:rPr>
                <w:rFonts w:ascii="Times New Roman" w:hAnsi="Times New Roman" w:cs="Times New Roman"/>
                <w:sz w:val="24"/>
                <w:szCs w:val="24"/>
              </w:rPr>
              <w:t>.</w:t>
            </w:r>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5A52BA" w:rsidRDefault="00FE2C35" w:rsidP="00EA121A">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FE2C35" w:rsidTr="00B72E79">
        <w:tc>
          <w:tcPr>
            <w:tcW w:w="756" w:type="dxa"/>
            <w:vMerge w:val="restart"/>
          </w:tcPr>
          <w:p w:rsidR="00FE2C35" w:rsidRPr="00DD143E" w:rsidRDefault="00FE2C35" w:rsidP="00845B78">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945780">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783917">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5F4B6A">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4F6BAF">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85"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41"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64"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85"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257"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3</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F4B6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F6BAF">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sidRPr="00FB3346">
              <w:rPr>
                <w:rFonts w:ascii="Times New Roman" w:hAnsi="Times New Roman" w:cs="Times New Roman"/>
                <w:sz w:val="24"/>
                <w:szCs w:val="24"/>
              </w:rPr>
              <w:t>.</w:t>
            </w:r>
          </w:p>
        </w:tc>
        <w:tc>
          <w:tcPr>
            <w:tcW w:w="741"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0736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p w:rsidR="00FE2C35" w:rsidRPr="00073672" w:rsidRDefault="00FE2C35" w:rsidP="00073672">
            <w:pPr>
              <w:jc w:val="center"/>
              <w:rPr>
                <w:rFonts w:ascii="Times New Roman" w:hAnsi="Times New Roman" w:cs="Times New Roman"/>
                <w:sz w:val="24"/>
                <w:szCs w:val="24"/>
              </w:rPr>
            </w:pPr>
          </w:p>
        </w:tc>
        <w:tc>
          <w:tcPr>
            <w:tcW w:w="14077" w:type="dxa"/>
            <w:gridSpan w:val="11"/>
            <w:vAlign w:val="center"/>
          </w:tcPr>
          <w:p w:rsidR="00FE2C35" w:rsidRPr="00885B0B" w:rsidRDefault="00FE2C35" w:rsidP="0094578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w:t>
            </w:r>
            <w:r w:rsidRPr="00C80B3F">
              <w:rPr>
                <w:rFonts w:ascii="Times New Roman" w:hAnsi="Times New Roman" w:cs="Times New Roman"/>
                <w:sz w:val="24"/>
                <w:szCs w:val="24"/>
              </w:rPr>
              <w:t xml:space="preserve">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073672">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Х</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2257" w:type="dxa"/>
            <w:vAlign w:val="center"/>
          </w:tcPr>
          <w:p w:rsidR="00FE2C35" w:rsidRPr="00914837" w:rsidRDefault="00FE2C35" w:rsidP="000736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073672">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Х</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2257" w:type="dxa"/>
            <w:vAlign w:val="center"/>
          </w:tcPr>
          <w:p w:rsidR="00FE2C35" w:rsidRPr="00914837" w:rsidRDefault="00FE2C35" w:rsidP="000736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073672">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Х</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2257" w:type="dxa"/>
            <w:vAlign w:val="center"/>
          </w:tcPr>
          <w:p w:rsidR="00FE2C35" w:rsidRPr="00914837" w:rsidRDefault="00FE2C35" w:rsidP="000736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073672">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Pr="00914837" w:rsidRDefault="00FE2C35" w:rsidP="00073672">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41" w:type="dxa"/>
            <w:vAlign w:val="center"/>
          </w:tcPr>
          <w:p w:rsidR="00FE2C35" w:rsidRPr="00914837" w:rsidRDefault="00FE2C35" w:rsidP="000736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FE2C35" w:rsidRPr="00914837" w:rsidRDefault="00FE2C35" w:rsidP="000736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073672">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Х</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885B0B">
              <w:rPr>
                <w:rFonts w:ascii="Times New Roman" w:hAnsi="Times New Roman" w:cs="Times New Roman"/>
                <w:sz w:val="24"/>
                <w:szCs w:val="24"/>
              </w:rPr>
              <w:t>–</w:t>
            </w:r>
          </w:p>
        </w:tc>
        <w:tc>
          <w:tcPr>
            <w:tcW w:w="2257" w:type="dxa"/>
            <w:vAlign w:val="center"/>
          </w:tcPr>
          <w:p w:rsidR="00FE2C35" w:rsidRPr="00914837" w:rsidRDefault="00FE2C35" w:rsidP="000736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5F4B6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F6BAF">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sidRPr="00FB3346">
              <w:rPr>
                <w:rFonts w:ascii="Times New Roman" w:hAnsi="Times New Roman" w:cs="Times New Roman"/>
                <w:sz w:val="24"/>
                <w:szCs w:val="24"/>
              </w:rPr>
              <w:t>.</w:t>
            </w:r>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0736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0736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077" w:type="dxa"/>
            <w:gridSpan w:val="11"/>
            <w:vAlign w:val="center"/>
          </w:tcPr>
          <w:p w:rsidR="00FE2C35" w:rsidRPr="00914837" w:rsidRDefault="00FE2C35">
            <w:pPr>
              <w:jc w:val="both"/>
              <w:rPr>
                <w:rFonts w:ascii="Times New Roman" w:hAnsi="Times New Roman" w:cs="Times New Roman"/>
                <w:iCs/>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CF51F3">
              <w:rPr>
                <w:rFonts w:ascii="Times New Roman" w:eastAsia="Times New Roman" w:hAnsi="Times New Roman" w:cs="Times New Roman"/>
                <w:sz w:val="24"/>
                <w:szCs w:val="24"/>
                <w:lang w:eastAsia="ru-RU"/>
              </w:rPr>
              <w:t xml:space="preserve">мероприятий Федерального казначейства, связанных с </w:t>
            </w:r>
            <w:r w:rsidRPr="00B876AC">
              <w:rPr>
                <w:rFonts w:ascii="Times New Roman" w:eastAsia="Times New Roman" w:hAnsi="Times New Roman" w:cs="Times New Roman"/>
                <w:sz w:val="24"/>
                <w:szCs w:val="24"/>
                <w:lang w:eastAsia="ru-RU"/>
              </w:rPr>
              <w:t xml:space="preserve">осуществлением полномочий по ведению </w:t>
            </w:r>
            <w:r w:rsidRPr="00CF51F3">
              <w:rPr>
                <w:rFonts w:ascii="Times New Roman" w:eastAsia="Times New Roman" w:hAnsi="Times New Roman" w:cs="Times New Roman"/>
                <w:sz w:val="24"/>
                <w:szCs w:val="24"/>
                <w:lang w:eastAsia="ru-RU"/>
              </w:rPr>
              <w:t xml:space="preserve"> бюджетного (бухгалтерского) учета и </w:t>
            </w:r>
            <w:r>
              <w:rPr>
                <w:rFonts w:ascii="Times New Roman" w:eastAsia="Times New Roman" w:hAnsi="Times New Roman" w:cs="Times New Roman"/>
                <w:sz w:val="24"/>
                <w:szCs w:val="24"/>
                <w:lang w:eastAsia="ru-RU"/>
              </w:rPr>
              <w:t xml:space="preserve"> формированию</w:t>
            </w:r>
            <w:r w:rsidRPr="00CF51F3">
              <w:rPr>
                <w:rFonts w:ascii="Times New Roman" w:eastAsia="Times New Roman" w:hAnsi="Times New Roman" w:cs="Times New Roman"/>
                <w:sz w:val="24"/>
                <w:szCs w:val="24"/>
                <w:lang w:eastAsia="ru-RU"/>
              </w:rPr>
              <w:t xml:space="preserve"> бюджетной (бухгалтерской) отчетности</w:t>
            </w:r>
            <w:r>
              <w:rPr>
                <w:rFonts w:ascii="Times New Roman" w:eastAsia="Times New Roman" w:hAnsi="Times New Roman" w:cs="Times New Roman"/>
                <w:sz w:val="24"/>
                <w:szCs w:val="24"/>
                <w:lang w:eastAsia="ru-RU"/>
              </w:rPr>
              <w:t>,</w:t>
            </w:r>
            <w:r>
              <w:t xml:space="preserve"> </w:t>
            </w:r>
            <w:r w:rsidRPr="000B0465">
              <w:rPr>
                <w:rFonts w:ascii="Times New Roman" w:eastAsia="Times New Roman" w:hAnsi="Times New Roman" w:cs="Times New Roman"/>
                <w:sz w:val="24"/>
                <w:szCs w:val="24"/>
                <w:lang w:eastAsia="ru-RU"/>
              </w:rPr>
              <w:t xml:space="preserve">а также </w:t>
            </w:r>
            <w:r>
              <w:rPr>
                <w:rFonts w:ascii="Times New Roman" w:eastAsia="Times New Roman" w:hAnsi="Times New Roman" w:cs="Times New Roman"/>
                <w:sz w:val="24"/>
                <w:szCs w:val="24"/>
                <w:lang w:eastAsia="ru-RU"/>
              </w:rPr>
              <w:t>по</w:t>
            </w:r>
            <w:r w:rsidRPr="000B0465">
              <w:rPr>
                <w:rFonts w:ascii="Times New Roman" w:eastAsia="Times New Roman" w:hAnsi="Times New Roman" w:cs="Times New Roman"/>
                <w:sz w:val="24"/>
                <w:szCs w:val="24"/>
                <w:lang w:eastAsia="ru-RU"/>
              </w:rPr>
              <w:t xml:space="preserve"> начислени</w:t>
            </w:r>
            <w:r>
              <w:rPr>
                <w:rFonts w:ascii="Times New Roman" w:eastAsia="Times New Roman" w:hAnsi="Times New Roman" w:cs="Times New Roman"/>
                <w:sz w:val="24"/>
                <w:szCs w:val="24"/>
                <w:lang w:eastAsia="ru-RU"/>
              </w:rPr>
              <w:t>ю</w:t>
            </w:r>
            <w:r w:rsidRPr="000B0465">
              <w:rPr>
                <w:rFonts w:ascii="Times New Roman" w:eastAsia="Times New Roman" w:hAnsi="Times New Roman" w:cs="Times New Roman"/>
                <w:sz w:val="24"/>
                <w:szCs w:val="24"/>
                <w:lang w:eastAsia="ru-RU"/>
              </w:rPr>
              <w:t xml:space="preserve"> и перечислени</w:t>
            </w:r>
            <w:r>
              <w:rPr>
                <w:rFonts w:ascii="Times New Roman" w:eastAsia="Times New Roman" w:hAnsi="Times New Roman" w:cs="Times New Roman"/>
                <w:sz w:val="24"/>
                <w:szCs w:val="24"/>
                <w:lang w:eastAsia="ru-RU"/>
              </w:rPr>
              <w:t>ю</w:t>
            </w:r>
            <w:r w:rsidRPr="000B0465">
              <w:rPr>
                <w:rFonts w:ascii="Times New Roman" w:eastAsia="Times New Roman" w:hAnsi="Times New Roman" w:cs="Times New Roman"/>
                <w:sz w:val="24"/>
                <w:szCs w:val="24"/>
                <w:lang w:eastAsia="ru-RU"/>
              </w:rPr>
              <w:t xml:space="preserve"> оплаты труда, иных выплат и связанных с ними обязательных платежей в бюджеты бюджетной системы Российской Федерации</w:t>
            </w:r>
            <w:r>
              <w:rPr>
                <w:rFonts w:ascii="Times New Roman" w:eastAsia="Times New Roman" w:hAnsi="Times New Roman" w:cs="Times New Roman"/>
                <w:sz w:val="24"/>
                <w:szCs w:val="24"/>
                <w:lang w:eastAsia="ru-RU"/>
              </w:rPr>
              <w:t xml:space="preserve"> </w:t>
            </w:r>
            <w:r w:rsidRPr="00875749">
              <w:rPr>
                <w:rFonts w:ascii="Times New Roman" w:eastAsia="Times New Roman" w:hAnsi="Times New Roman" w:cs="Times New Roman"/>
                <w:sz w:val="24"/>
                <w:szCs w:val="24"/>
                <w:lang w:eastAsia="ru-RU"/>
              </w:rPr>
              <w:t>отдельных федеральных органов исполнительной власти (их территориальных органов)</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073672">
            <w:pPr>
              <w:jc w:val="center"/>
              <w:rPr>
                <w:rFonts w:ascii="Times New Roman" w:eastAsia="Times New Roman" w:hAnsi="Times New Roman" w:cs="Times New Roman"/>
                <w:sz w:val="24"/>
                <w:szCs w:val="24"/>
                <w:lang w:eastAsia="ru-RU"/>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AB5583" w:rsidRDefault="00FE2C35" w:rsidP="00C80B3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необеспечение у</w:t>
            </w:r>
            <w:r w:rsidRPr="001518AC">
              <w:rPr>
                <w:rFonts w:ascii="Times New Roman" w:eastAsia="Times New Roman" w:hAnsi="Times New Roman" w:cs="Times New Roman"/>
                <w:sz w:val="24"/>
                <w:szCs w:val="24"/>
                <w:lang w:eastAsia="ru-RU"/>
              </w:rPr>
              <w:t>части</w:t>
            </w:r>
            <w:r>
              <w:rPr>
                <w:rFonts w:ascii="Times New Roman" w:eastAsia="Times New Roman" w:hAnsi="Times New Roman" w:cs="Times New Roman"/>
                <w:sz w:val="24"/>
                <w:szCs w:val="24"/>
                <w:lang w:eastAsia="ru-RU"/>
              </w:rPr>
              <w:t>я</w:t>
            </w:r>
            <w:r w:rsidRPr="001518AC">
              <w:rPr>
                <w:rFonts w:ascii="Times New Roman" w:eastAsia="Times New Roman" w:hAnsi="Times New Roman" w:cs="Times New Roman"/>
                <w:sz w:val="24"/>
                <w:szCs w:val="24"/>
                <w:lang w:eastAsia="ru-RU"/>
              </w:rPr>
              <w:t xml:space="preserve"> в мероприятиях по созданию и развитию подсистем </w:t>
            </w:r>
            <w:r>
              <w:rPr>
                <w:rFonts w:ascii="Times New Roman" w:eastAsia="Times New Roman" w:hAnsi="Times New Roman" w:cs="Times New Roman"/>
                <w:sz w:val="24"/>
                <w:szCs w:val="24"/>
                <w:lang w:eastAsia="ru-RU"/>
              </w:rPr>
              <w:t xml:space="preserve">ГИИС </w:t>
            </w:r>
            <w:r w:rsidRPr="001518AC">
              <w:rPr>
                <w:rFonts w:ascii="Times New Roman" w:eastAsia="Times New Roman" w:hAnsi="Times New Roman" w:cs="Times New Roman"/>
                <w:sz w:val="24"/>
                <w:szCs w:val="24"/>
                <w:lang w:eastAsia="ru-RU"/>
              </w:rPr>
              <w:t>«Электронный бюджет» в части подсистем «Учет и отчетность», «Управление нефинансовыми активами», «Управление кадровыми ресурсами»;</w:t>
            </w:r>
          </w:p>
        </w:tc>
        <w:tc>
          <w:tcPr>
            <w:tcW w:w="741"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41"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764"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E41EE3" w:rsidRDefault="00FE2C35" w:rsidP="0007367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073672">
            <w:pPr>
              <w:jc w:val="center"/>
              <w:rPr>
                <w:rFonts w:ascii="Times New Roman" w:eastAsia="Times New Roman" w:hAnsi="Times New Roman" w:cs="Times New Roman"/>
                <w:sz w:val="24"/>
                <w:szCs w:val="24"/>
                <w:lang w:eastAsia="ru-RU"/>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1518AC">
              <w:rPr>
                <w:rFonts w:ascii="Times New Roman" w:eastAsia="Times New Roman" w:hAnsi="Times New Roman" w:cs="Times New Roman"/>
                <w:sz w:val="24"/>
                <w:szCs w:val="24"/>
                <w:lang w:eastAsia="ru-RU"/>
              </w:rPr>
              <w:t xml:space="preserve">существление мероприятий Федерального казначейства, связанных с </w:t>
            </w:r>
            <w:r>
              <w:rPr>
                <w:rFonts w:ascii="Times New Roman" w:eastAsia="Times New Roman" w:hAnsi="Times New Roman" w:cs="Times New Roman"/>
                <w:sz w:val="24"/>
                <w:szCs w:val="24"/>
                <w:lang w:eastAsia="ru-RU"/>
              </w:rPr>
              <w:t xml:space="preserve"> осуществлением полномочий по ведению </w:t>
            </w:r>
            <w:r w:rsidRPr="001518AC">
              <w:rPr>
                <w:rFonts w:ascii="Times New Roman" w:eastAsia="Times New Roman" w:hAnsi="Times New Roman" w:cs="Times New Roman"/>
                <w:sz w:val="24"/>
                <w:szCs w:val="24"/>
                <w:lang w:eastAsia="ru-RU"/>
              </w:rPr>
              <w:t xml:space="preserve">бюджетного (бухгалтерского) учета и </w:t>
            </w:r>
            <w:r>
              <w:rPr>
                <w:rFonts w:ascii="Times New Roman" w:eastAsia="Times New Roman" w:hAnsi="Times New Roman" w:cs="Times New Roman"/>
                <w:sz w:val="24"/>
                <w:szCs w:val="24"/>
                <w:lang w:eastAsia="ru-RU"/>
              </w:rPr>
              <w:t xml:space="preserve"> формированию</w:t>
            </w:r>
            <w:r w:rsidRPr="001518AC">
              <w:rPr>
                <w:rFonts w:ascii="Times New Roman" w:eastAsia="Times New Roman" w:hAnsi="Times New Roman" w:cs="Times New Roman"/>
                <w:sz w:val="24"/>
                <w:szCs w:val="24"/>
                <w:lang w:eastAsia="ru-RU"/>
              </w:rPr>
              <w:t xml:space="preserve"> бюджетной (бухгалтерской) отчетности субъектов учета</w:t>
            </w:r>
            <w:r w:rsidRPr="000B0465">
              <w:rPr>
                <w:rFonts w:ascii="Times New Roman" w:eastAsia="Times New Roman" w:hAnsi="Times New Roman" w:cs="Times New Roman"/>
                <w:sz w:val="24"/>
                <w:szCs w:val="24"/>
                <w:lang w:eastAsia="ru-RU"/>
              </w:rPr>
              <w:t xml:space="preserve">, а также </w:t>
            </w:r>
            <w:r>
              <w:rPr>
                <w:rFonts w:ascii="Times New Roman" w:eastAsia="Times New Roman" w:hAnsi="Times New Roman" w:cs="Times New Roman"/>
                <w:sz w:val="24"/>
                <w:szCs w:val="24"/>
                <w:lang w:eastAsia="ru-RU"/>
              </w:rPr>
              <w:t>по</w:t>
            </w:r>
            <w:r w:rsidRPr="000B0465">
              <w:rPr>
                <w:rFonts w:ascii="Times New Roman" w:eastAsia="Times New Roman" w:hAnsi="Times New Roman" w:cs="Times New Roman"/>
                <w:sz w:val="24"/>
                <w:szCs w:val="24"/>
                <w:lang w:eastAsia="ru-RU"/>
              </w:rPr>
              <w:t xml:space="preserve"> начислени</w:t>
            </w:r>
            <w:r>
              <w:rPr>
                <w:rFonts w:ascii="Times New Roman" w:eastAsia="Times New Roman" w:hAnsi="Times New Roman" w:cs="Times New Roman"/>
                <w:sz w:val="24"/>
                <w:szCs w:val="24"/>
                <w:lang w:eastAsia="ru-RU"/>
              </w:rPr>
              <w:t>ю</w:t>
            </w:r>
            <w:r w:rsidRPr="000B0465">
              <w:rPr>
                <w:rFonts w:ascii="Times New Roman" w:eastAsia="Times New Roman" w:hAnsi="Times New Roman" w:cs="Times New Roman"/>
                <w:sz w:val="24"/>
                <w:szCs w:val="24"/>
                <w:lang w:eastAsia="ru-RU"/>
              </w:rPr>
              <w:t xml:space="preserve"> и перечислени</w:t>
            </w:r>
            <w:r>
              <w:rPr>
                <w:rFonts w:ascii="Times New Roman" w:eastAsia="Times New Roman" w:hAnsi="Times New Roman" w:cs="Times New Roman"/>
                <w:sz w:val="24"/>
                <w:szCs w:val="24"/>
                <w:lang w:eastAsia="ru-RU"/>
              </w:rPr>
              <w:t>ю</w:t>
            </w:r>
            <w:r w:rsidRPr="000B0465">
              <w:rPr>
                <w:rFonts w:ascii="Times New Roman" w:eastAsia="Times New Roman" w:hAnsi="Times New Roman" w:cs="Times New Roman"/>
                <w:sz w:val="24"/>
                <w:szCs w:val="24"/>
                <w:lang w:eastAsia="ru-RU"/>
              </w:rPr>
              <w:t xml:space="preserve"> оплаты труда, иных выплат и связанных с ними обязательных платежей в бюджеты бюджетной системы Российской Федерации</w:t>
            </w:r>
            <w:r>
              <w:rPr>
                <w:rFonts w:ascii="Times New Roman" w:eastAsia="Times New Roman" w:hAnsi="Times New Roman" w:cs="Times New Roman"/>
                <w:sz w:val="24"/>
                <w:szCs w:val="24"/>
                <w:lang w:eastAsia="ru-RU"/>
              </w:rPr>
              <w:t xml:space="preserve"> </w:t>
            </w:r>
            <w:r w:rsidRPr="00875749">
              <w:rPr>
                <w:rFonts w:ascii="Times New Roman" w:eastAsia="Times New Roman" w:hAnsi="Times New Roman" w:cs="Times New Roman"/>
                <w:sz w:val="24"/>
                <w:szCs w:val="24"/>
                <w:lang w:eastAsia="ru-RU"/>
              </w:rPr>
              <w:t>отдельных федеральных органов исполнительной власти (их территориальных органов)</w:t>
            </w:r>
            <w:r>
              <w:rPr>
                <w:rFonts w:ascii="Times New Roman" w:eastAsia="Times New Roman" w:hAnsi="Times New Roman" w:cs="Times New Roman"/>
                <w:sz w:val="24"/>
                <w:szCs w:val="24"/>
                <w:lang w:eastAsia="ru-RU"/>
              </w:rPr>
              <w:t>;</w:t>
            </w:r>
          </w:p>
        </w:tc>
        <w:tc>
          <w:tcPr>
            <w:tcW w:w="741"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741"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073672">
            <w:pPr>
              <w:jc w:val="center"/>
              <w:rPr>
                <w:rFonts w:ascii="Times New Roman" w:eastAsia="Times New Roman" w:hAnsi="Times New Roman" w:cs="Times New Roman"/>
                <w:sz w:val="24"/>
                <w:szCs w:val="24"/>
                <w:lang w:eastAsia="ru-RU"/>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необеспечение участия в разработке единых унифицированных правил осуществления полномочий по ведению   бюджетного (бухгалтерского) учета  </w:t>
            </w:r>
            <w:r w:rsidRPr="0093786E">
              <w:rPr>
                <w:rFonts w:ascii="Times New Roman" w:eastAsia="Times New Roman" w:hAnsi="Times New Roman" w:cs="Times New Roman"/>
                <w:sz w:val="24"/>
                <w:szCs w:val="24"/>
                <w:lang w:eastAsia="ru-RU"/>
              </w:rPr>
              <w:t>отдельных федеральных органов исполнительной власти (их территориальных органов)</w:t>
            </w:r>
            <w:r>
              <w:rPr>
                <w:rFonts w:ascii="Times New Roman" w:eastAsia="Times New Roman" w:hAnsi="Times New Roman" w:cs="Times New Roman"/>
                <w:sz w:val="24"/>
                <w:szCs w:val="24"/>
                <w:lang w:eastAsia="ru-RU"/>
              </w:rPr>
              <w:t>;</w:t>
            </w:r>
          </w:p>
        </w:tc>
        <w:tc>
          <w:tcPr>
            <w:tcW w:w="741"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741"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764" w:type="dxa"/>
            <w:vAlign w:val="center"/>
          </w:tcPr>
          <w:p w:rsidR="00FE2C35" w:rsidRPr="00914837" w:rsidRDefault="00FE2C35" w:rsidP="0007367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785" w:type="dxa"/>
            <w:vAlign w:val="center"/>
          </w:tcPr>
          <w:p w:rsidR="00FE2C35" w:rsidRPr="00914837" w:rsidRDefault="00FE2C35" w:rsidP="00073672">
            <w:pPr>
              <w:jc w:val="center"/>
              <w:rPr>
                <w:rFonts w:ascii="Times New Roman" w:hAnsi="Times New Roman" w:cs="Times New Roman"/>
                <w:snapToGrid w:val="0"/>
                <w:sz w:val="24"/>
                <w:szCs w:val="24"/>
              </w:rPr>
            </w:pPr>
            <w:r w:rsidRPr="00914837">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073672">
            <w:pPr>
              <w:jc w:val="center"/>
              <w:rPr>
                <w:rFonts w:ascii="Times New Roman" w:eastAsia="Times New Roman" w:hAnsi="Times New Roman" w:cs="Times New Roman"/>
                <w:sz w:val="24"/>
                <w:szCs w:val="24"/>
                <w:lang w:eastAsia="ru-RU"/>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885B0B" w:rsidRDefault="00FE2C35" w:rsidP="00073672">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5F4B6A">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F6BAF">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sidRPr="00FB3346">
              <w:rPr>
                <w:rFonts w:ascii="Times New Roman" w:hAnsi="Times New Roman" w:cs="Times New Roman"/>
                <w:sz w:val="24"/>
                <w:szCs w:val="24"/>
              </w:rPr>
              <w:t>.</w:t>
            </w:r>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736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0736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A21CB3">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vAlign w:val="center"/>
          </w:tcPr>
          <w:p w:rsidR="00FE2C35" w:rsidRPr="005351E1"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512410">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Pr>
                <w:rFonts w:ascii="Times New Roman" w:hAnsi="Times New Roman" w:cs="Times New Roman"/>
                <w:sz w:val="24"/>
                <w:szCs w:val="24"/>
              </w:rPr>
              <w:t>:</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4A6388" w:rsidRDefault="00FE2C35" w:rsidP="00A21CB3">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Pr="004A6388" w:rsidRDefault="00FE2C35" w:rsidP="00073672">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309" w:type="dxa"/>
            <w:vAlign w:val="center"/>
          </w:tcPr>
          <w:p w:rsidR="00FE2C35" w:rsidRDefault="00FE2C35" w:rsidP="005F4B6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512410">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79539C">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79539C">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79539C">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79539C">
            <w:pPr>
              <w:jc w:val="center"/>
            </w:pPr>
            <w:r>
              <w:rPr>
                <w:rFonts w:ascii="Times New Roman" w:hAnsi="Times New Roman" w:cs="Times New Roman"/>
                <w:sz w:val="24"/>
                <w:szCs w:val="24"/>
              </w:rPr>
              <w:t>Х</w:t>
            </w:r>
          </w:p>
        </w:tc>
        <w:tc>
          <w:tcPr>
            <w:tcW w:w="764" w:type="dxa"/>
            <w:vAlign w:val="center"/>
          </w:tcPr>
          <w:p w:rsidR="00FE2C35" w:rsidRDefault="00FE2C35" w:rsidP="0079539C">
            <w:pPr>
              <w:jc w:val="center"/>
            </w:pPr>
            <w:r>
              <w:rPr>
                <w:rFonts w:ascii="Times New Roman" w:hAnsi="Times New Roman" w:cs="Times New Roman"/>
                <w:sz w:val="24"/>
                <w:szCs w:val="24"/>
              </w:rPr>
              <w:t>–</w:t>
            </w:r>
          </w:p>
        </w:tc>
        <w:tc>
          <w:tcPr>
            <w:tcW w:w="785" w:type="dxa"/>
            <w:vAlign w:val="center"/>
          </w:tcPr>
          <w:p w:rsidR="00FE2C35" w:rsidRDefault="00FE2C35" w:rsidP="0079539C">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073672">
            <w:pPr>
              <w:jc w:val="center"/>
              <w:rPr>
                <w:rFonts w:ascii="Times New Roman" w:hAnsi="Times New Roman" w:cs="Times New Roman"/>
                <w:sz w:val="24"/>
                <w:szCs w:val="24"/>
              </w:rPr>
            </w:pP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Pr="004A6388" w:rsidRDefault="00FE2C35" w:rsidP="00A21CB3">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Pr="004A6388" w:rsidRDefault="00FE2C35" w:rsidP="00073672">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309" w:type="dxa"/>
            <w:vAlign w:val="center"/>
          </w:tcPr>
          <w:p w:rsidR="00FE2C35" w:rsidRDefault="00FE2C35" w:rsidP="005F4B6A">
            <w:pPr>
              <w:jc w:val="both"/>
              <w:rPr>
                <w:rFonts w:ascii="Times New Roman" w:hAnsi="Times New Roman" w:cs="Times New Roman"/>
                <w:sz w:val="24"/>
                <w:szCs w:val="24"/>
              </w:rPr>
            </w:pPr>
            <w:r>
              <w:rPr>
                <w:rFonts w:ascii="Times New Roman" w:hAnsi="Times New Roman" w:cs="Times New Roman"/>
                <w:sz w:val="24"/>
                <w:szCs w:val="24"/>
              </w:rPr>
              <w:t>иные риски по пункту 6 направления деятельности</w:t>
            </w:r>
            <w:r w:rsidRPr="00512410">
              <w:rPr>
                <w:rFonts w:ascii="Times New Roman" w:hAnsi="Times New Roman" w:cs="Times New Roman"/>
                <w:sz w:val="24"/>
                <w:szCs w:val="24"/>
              </w:rPr>
              <w:t xml:space="preserve"> </w:t>
            </w:r>
            <w:r>
              <w:rPr>
                <w:rFonts w:ascii="Times New Roman" w:eastAsia="Times New Roman" w:hAnsi="Times New Roman" w:cs="Times New Roman"/>
                <w:bCs/>
                <w:sz w:val="24"/>
                <w:szCs w:val="24"/>
                <w:lang w:val="en-US" w:eastAsia="ru-RU"/>
              </w:rPr>
              <w:t>X</w:t>
            </w:r>
            <w:r w:rsidRPr="00FB3346">
              <w:rPr>
                <w:rFonts w:ascii="Times New Roman" w:hAnsi="Times New Roman" w:cs="Times New Roman"/>
                <w:sz w:val="24"/>
                <w:szCs w:val="24"/>
                <w:lang w:val="en-US"/>
              </w:rPr>
              <w:t>I</w:t>
            </w:r>
            <w:r w:rsidRPr="00FB3346">
              <w:rPr>
                <w:rFonts w:ascii="Times New Roman" w:hAnsi="Times New Roman" w:cs="Times New Roman"/>
                <w:sz w:val="24"/>
                <w:szCs w:val="24"/>
              </w:rPr>
              <w:t>.</w:t>
            </w:r>
          </w:p>
        </w:tc>
        <w:tc>
          <w:tcPr>
            <w:tcW w:w="741" w:type="dxa"/>
            <w:vAlign w:val="center"/>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073672">
            <w:pPr>
              <w:jc w:val="center"/>
            </w:pPr>
            <w:r>
              <w:rPr>
                <w:rFonts w:ascii="Times New Roman" w:hAnsi="Times New Roman" w:cs="Times New Roman"/>
                <w:sz w:val="24"/>
                <w:szCs w:val="24"/>
              </w:rPr>
              <w:t>–</w:t>
            </w:r>
          </w:p>
        </w:tc>
        <w:tc>
          <w:tcPr>
            <w:tcW w:w="785" w:type="dxa"/>
            <w:vAlign w:val="center"/>
          </w:tcPr>
          <w:p w:rsidR="00FE2C35" w:rsidRDefault="00FE2C35" w:rsidP="00073672">
            <w:pPr>
              <w:jc w:val="center"/>
            </w:pPr>
            <w:r>
              <w:rPr>
                <w:rFonts w:ascii="Times New Roman" w:hAnsi="Times New Roman" w:cs="Times New Roman"/>
                <w:sz w:val="24"/>
                <w:szCs w:val="24"/>
              </w:rPr>
              <w:t>–</w:t>
            </w:r>
          </w:p>
        </w:tc>
        <w:tc>
          <w:tcPr>
            <w:tcW w:w="741" w:type="dxa"/>
            <w:vAlign w:val="center"/>
          </w:tcPr>
          <w:p w:rsidR="00FE2C35" w:rsidRDefault="00FE2C35" w:rsidP="00073672">
            <w:pPr>
              <w:jc w:val="center"/>
            </w:pPr>
            <w:r w:rsidRPr="00643310">
              <w:rPr>
                <w:rFonts w:ascii="Times New Roman" w:hAnsi="Times New Roman" w:cs="Times New Roman"/>
                <w:sz w:val="24"/>
                <w:szCs w:val="24"/>
              </w:rPr>
              <w:t>Х</w:t>
            </w:r>
          </w:p>
        </w:tc>
        <w:tc>
          <w:tcPr>
            <w:tcW w:w="764" w:type="dxa"/>
            <w:vAlign w:val="center"/>
          </w:tcPr>
          <w:p w:rsidR="00FE2C35" w:rsidRDefault="00FE2C35" w:rsidP="00073672">
            <w:pPr>
              <w:jc w:val="center"/>
            </w:pPr>
            <w:r w:rsidRPr="00E90656">
              <w:rPr>
                <w:rFonts w:ascii="Times New Roman" w:hAnsi="Times New Roman" w:cs="Times New Roman"/>
                <w:sz w:val="24"/>
                <w:szCs w:val="24"/>
              </w:rPr>
              <w:t>–</w:t>
            </w:r>
          </w:p>
        </w:tc>
        <w:tc>
          <w:tcPr>
            <w:tcW w:w="785" w:type="dxa"/>
            <w:vAlign w:val="center"/>
          </w:tcPr>
          <w:p w:rsidR="00FE2C35" w:rsidRDefault="00FE2C35" w:rsidP="00073672">
            <w:pPr>
              <w:jc w:val="center"/>
            </w:pPr>
            <w:r w:rsidRPr="00E90656">
              <w:rPr>
                <w:rFonts w:ascii="Times New Roman" w:hAnsi="Times New Roman" w:cs="Times New Roman"/>
                <w:sz w:val="24"/>
                <w:szCs w:val="24"/>
              </w:rPr>
              <w:t>–</w:t>
            </w:r>
          </w:p>
        </w:tc>
        <w:tc>
          <w:tcPr>
            <w:tcW w:w="2257" w:type="dxa"/>
            <w:vAlign w:val="center"/>
          </w:tcPr>
          <w:p w:rsidR="00FE2C35" w:rsidRDefault="00FE2C35" w:rsidP="00073672">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073672">
            <w:pPr>
              <w:jc w:val="center"/>
              <w:rPr>
                <w:rFonts w:ascii="Times New Roman" w:hAnsi="Times New Roman" w:cs="Times New Roman"/>
                <w:sz w:val="24"/>
                <w:szCs w:val="24"/>
              </w:rPr>
            </w:pPr>
            <w:r>
              <w:rPr>
                <w:rFonts w:ascii="Times New Roman" w:hAnsi="Times New Roman" w:cs="Times New Roman"/>
                <w:sz w:val="24"/>
                <w:szCs w:val="24"/>
              </w:rPr>
              <w:t>7.</w:t>
            </w:r>
          </w:p>
        </w:tc>
        <w:tc>
          <w:tcPr>
            <w:tcW w:w="659" w:type="dxa"/>
            <w:vAlign w:val="center"/>
          </w:tcPr>
          <w:p w:rsidR="00FE2C35" w:rsidRDefault="00FE2C35" w:rsidP="005F4B6A">
            <w:pPr>
              <w:jc w:val="center"/>
              <w:rPr>
                <w:rFonts w:ascii="Times New Roman" w:hAnsi="Times New Roman" w:cs="Times New Roman"/>
                <w:sz w:val="24"/>
                <w:szCs w:val="24"/>
              </w:rPr>
            </w:pPr>
            <w:r>
              <w:rPr>
                <w:rFonts w:ascii="Times New Roman" w:hAnsi="Times New Roman" w:cs="Times New Roman"/>
                <w:sz w:val="24"/>
                <w:szCs w:val="24"/>
              </w:rPr>
              <w:t>11</w:t>
            </w:r>
          </w:p>
        </w:tc>
        <w:tc>
          <w:tcPr>
            <w:tcW w:w="696" w:type="dxa"/>
            <w:vAlign w:val="center"/>
          </w:tcPr>
          <w:p w:rsidR="00FE2C35" w:rsidRDefault="00FE2C35" w:rsidP="00A21CB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tcPr>
          <w:p w:rsidR="00FE2C35" w:rsidRDefault="00FE2C35" w:rsidP="00C65B74">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C80B3F">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eastAsia="Times New Roman" w:hAnsi="Times New Roman" w:cs="Times New Roman"/>
                <w:bCs/>
                <w:sz w:val="24"/>
                <w:szCs w:val="24"/>
                <w:lang w:val="en-US" w:eastAsia="ru-RU"/>
              </w:rPr>
              <w:t>X</w:t>
            </w:r>
            <w:r>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073672">
            <w:pPr>
              <w:jc w:val="center"/>
            </w:pPr>
            <w:r w:rsidRPr="00F06B29">
              <w:rPr>
                <w:rFonts w:ascii="Times New Roman" w:hAnsi="Times New Roman" w:cs="Times New Roman"/>
                <w:sz w:val="24"/>
                <w:szCs w:val="24"/>
              </w:rPr>
              <w:t>Х</w:t>
            </w:r>
          </w:p>
        </w:tc>
        <w:tc>
          <w:tcPr>
            <w:tcW w:w="764" w:type="dxa"/>
            <w:vAlign w:val="center"/>
          </w:tcPr>
          <w:p w:rsidR="00FE2C35" w:rsidRDefault="00FE2C35" w:rsidP="00073672">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785" w:type="dxa"/>
            <w:vAlign w:val="center"/>
          </w:tcPr>
          <w:p w:rsidR="00FE2C35" w:rsidRDefault="00FE2C35" w:rsidP="00073672">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741" w:type="dxa"/>
            <w:vAlign w:val="center"/>
          </w:tcPr>
          <w:p w:rsidR="00FE2C35" w:rsidRDefault="00FE2C35" w:rsidP="00073672">
            <w:pPr>
              <w:jc w:val="center"/>
            </w:pPr>
            <w:r w:rsidRPr="00F06B29">
              <w:rPr>
                <w:rFonts w:ascii="Times New Roman" w:hAnsi="Times New Roman" w:cs="Times New Roman"/>
                <w:sz w:val="24"/>
                <w:szCs w:val="24"/>
              </w:rPr>
              <w:t>Х</w:t>
            </w:r>
          </w:p>
        </w:tc>
        <w:tc>
          <w:tcPr>
            <w:tcW w:w="764" w:type="dxa"/>
            <w:vAlign w:val="center"/>
          </w:tcPr>
          <w:p w:rsidR="00FE2C35" w:rsidRDefault="00FE2C35" w:rsidP="00073672">
            <w:pPr>
              <w:jc w:val="center"/>
            </w:pPr>
            <w:r w:rsidRPr="0026704B">
              <w:rPr>
                <w:rFonts w:ascii="Times New Roman" w:hAnsi="Times New Roman" w:cs="Times New Roman"/>
                <w:snapToGrid w:val="0"/>
                <w:sz w:val="24"/>
                <w:szCs w:val="24"/>
              </w:rPr>
              <w:t>–</w:t>
            </w:r>
          </w:p>
        </w:tc>
        <w:tc>
          <w:tcPr>
            <w:tcW w:w="785" w:type="dxa"/>
            <w:vAlign w:val="center"/>
          </w:tcPr>
          <w:p w:rsidR="00FE2C35" w:rsidRDefault="00FE2C35" w:rsidP="00073672">
            <w:pPr>
              <w:jc w:val="center"/>
            </w:pPr>
            <w:r w:rsidRPr="0026704B">
              <w:rPr>
                <w:rFonts w:ascii="Times New Roman" w:hAnsi="Times New Roman" w:cs="Times New Roman"/>
                <w:snapToGrid w:val="0"/>
                <w:sz w:val="24"/>
                <w:szCs w:val="24"/>
              </w:rPr>
              <w:t>–</w:t>
            </w:r>
          </w:p>
        </w:tc>
        <w:tc>
          <w:tcPr>
            <w:tcW w:w="2257" w:type="dxa"/>
            <w:vAlign w:val="center"/>
          </w:tcPr>
          <w:p w:rsidR="00FE2C35" w:rsidRDefault="00FE2C35" w:rsidP="00073672">
            <w:pPr>
              <w:jc w:val="center"/>
            </w:pPr>
            <w:r w:rsidRPr="0064628D">
              <w:rPr>
                <w:rFonts w:ascii="Times New Roman" w:hAnsi="Times New Roman" w:cs="Times New Roman"/>
                <w:sz w:val="24"/>
                <w:szCs w:val="24"/>
              </w:rPr>
              <w:t>низкий</w:t>
            </w:r>
          </w:p>
        </w:tc>
      </w:tr>
      <w:tr w:rsidR="00FE2C35" w:rsidTr="00533373">
        <w:tc>
          <w:tcPr>
            <w:tcW w:w="14833" w:type="dxa"/>
            <w:gridSpan w:val="12"/>
          </w:tcPr>
          <w:p w:rsidR="00FE2C35" w:rsidRDefault="00FE2C35" w:rsidP="004B4917">
            <w:pPr>
              <w:spacing w:before="240" w:after="240" w:line="276" w:lineRule="auto"/>
              <w:jc w:val="both"/>
            </w:pPr>
            <w:r w:rsidRPr="00E95FDC">
              <w:rPr>
                <w:rFonts w:ascii="Times New Roman" w:eastAsia="Times New Roman" w:hAnsi="Times New Roman" w:cs="Times New Roman"/>
                <w:b/>
                <w:sz w:val="24"/>
                <w:szCs w:val="24"/>
                <w:u w:val="single"/>
                <w:lang w:eastAsia="ru-RU"/>
              </w:rPr>
              <w:t>Направление деятельности:</w:t>
            </w:r>
            <w:r w:rsidRPr="00E95FDC">
              <w:rPr>
                <w:rFonts w:ascii="Times New Roman" w:eastAsia="Times New Roman" w:hAnsi="Times New Roman" w:cs="Times New Roman"/>
                <w:b/>
                <w:sz w:val="24"/>
                <w:szCs w:val="24"/>
                <w:lang w:eastAsia="ru-RU"/>
              </w:rPr>
              <w:t xml:space="preserve"> </w:t>
            </w:r>
            <w:r w:rsidRPr="00730E68">
              <w:rPr>
                <w:rFonts w:ascii="Times New Roman" w:eastAsia="Times New Roman" w:hAnsi="Times New Roman" w:cs="Times New Roman"/>
                <w:b/>
                <w:bCs/>
                <w:sz w:val="24"/>
                <w:szCs w:val="24"/>
                <w:lang w:val="en-US" w:eastAsia="ru-RU"/>
              </w:rPr>
              <w:t>X</w:t>
            </w:r>
            <w:r w:rsidRPr="00730E68">
              <w:rPr>
                <w:rFonts w:ascii="Times New Roman" w:eastAsia="Times New Roman" w:hAnsi="Times New Roman" w:cs="Times New Roman"/>
                <w:b/>
                <w:bCs/>
                <w:sz w:val="24"/>
                <w:szCs w:val="24"/>
                <w:lang w:eastAsia="ru-RU"/>
              </w:rPr>
              <w:t>I</w:t>
            </w:r>
            <w:r w:rsidRPr="00E95FDC">
              <w:rPr>
                <w:rFonts w:ascii="Times New Roman" w:eastAsia="Times New Roman" w:hAnsi="Times New Roman" w:cs="Times New Roman"/>
                <w:b/>
                <w:bCs/>
                <w:sz w:val="24"/>
                <w:szCs w:val="24"/>
                <w:lang w:eastAsia="ru-RU"/>
              </w:rPr>
              <w:t>I. Правовое обеспечение деятельности</w:t>
            </w:r>
          </w:p>
        </w:tc>
      </w:tr>
      <w:tr w:rsidR="00FE2C35" w:rsidTr="00B72E79">
        <w:tc>
          <w:tcPr>
            <w:tcW w:w="756" w:type="dxa"/>
            <w:vMerge w:val="restart"/>
          </w:tcPr>
          <w:p w:rsidR="00FE2C35" w:rsidRDefault="00FE2C35" w:rsidP="00F21F1F">
            <w:pPr>
              <w:jc w:val="center"/>
              <w:rPr>
                <w:rFonts w:ascii="Times New Roman" w:hAnsi="Times New Roman" w:cs="Times New Roman"/>
                <w:sz w:val="24"/>
                <w:szCs w:val="24"/>
              </w:rPr>
            </w:pPr>
            <w:r>
              <w:rPr>
                <w:rFonts w:ascii="Times New Roman" w:hAnsi="Times New Roman" w:cs="Times New Roman"/>
                <w:sz w:val="24"/>
                <w:szCs w:val="24"/>
              </w:rPr>
              <w:t>1.</w:t>
            </w:r>
          </w:p>
        </w:tc>
        <w:tc>
          <w:tcPr>
            <w:tcW w:w="14077" w:type="dxa"/>
            <w:gridSpan w:val="11"/>
            <w:vAlign w:val="center"/>
          </w:tcPr>
          <w:p w:rsidR="00FE2C35" w:rsidRDefault="00FE2C35" w:rsidP="0094578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Pr="00885B0B" w:rsidRDefault="00FE2C35" w:rsidP="009504D3">
            <w:pPr>
              <w:jc w:val="center"/>
              <w:rPr>
                <w:rFonts w:ascii="Times New Roman" w:hAnsi="Times New Roman" w:cs="Times New Roman"/>
                <w:b/>
                <w:sz w:val="24"/>
                <w:szCs w:val="24"/>
              </w:rPr>
            </w:pPr>
            <w:r>
              <w:rPr>
                <w:rFonts w:ascii="Times New Roman" w:hAnsi="Times New Roman" w:cs="Times New Roman"/>
                <w:sz w:val="24"/>
                <w:szCs w:val="24"/>
              </w:rPr>
              <w:t>1</w:t>
            </w:r>
          </w:p>
        </w:tc>
        <w:tc>
          <w:tcPr>
            <w:tcW w:w="5309" w:type="dxa"/>
            <w:vAlign w:val="center"/>
          </w:tcPr>
          <w:p w:rsidR="00FE2C35" w:rsidRPr="008A7798" w:rsidRDefault="00FE2C35" w:rsidP="004A23B5">
            <w:pPr>
              <w:jc w:val="both"/>
              <w:rPr>
                <w:rFonts w:ascii="Times New Roman" w:hAnsi="Times New Roman" w:cs="Times New Roman"/>
                <w:sz w:val="24"/>
                <w:szCs w:val="24"/>
              </w:rPr>
            </w:pPr>
            <w:r w:rsidRPr="008A7798">
              <w:rPr>
                <w:rFonts w:ascii="Times New Roman" w:hAnsi="Times New Roman" w:cs="Times New Roman"/>
                <w:sz w:val="24"/>
                <w:szCs w:val="24"/>
              </w:rPr>
              <w:t>отсутствие в положен</w:t>
            </w:r>
            <w:proofErr w:type="gramStart"/>
            <w:r w:rsidRPr="008A7798">
              <w:rPr>
                <w:rFonts w:ascii="Times New Roman" w:hAnsi="Times New Roman" w:cs="Times New Roman"/>
                <w:sz w:val="24"/>
                <w:szCs w:val="24"/>
              </w:rPr>
              <w:t>ии о ю</w:t>
            </w:r>
            <w:proofErr w:type="gramEnd"/>
            <w:r w:rsidRPr="008A7798">
              <w:rPr>
                <w:rFonts w:ascii="Times New Roman" w:hAnsi="Times New Roman" w:cs="Times New Roman"/>
                <w:sz w:val="24"/>
                <w:szCs w:val="24"/>
              </w:rPr>
              <w:t xml:space="preserve">ридическом отделе </w:t>
            </w:r>
            <w:r>
              <w:rPr>
                <w:rFonts w:ascii="Times New Roman" w:hAnsi="Times New Roman" w:cs="Times New Roman"/>
                <w:sz w:val="24"/>
                <w:szCs w:val="24"/>
              </w:rPr>
              <w:br/>
              <w:t>МО</w:t>
            </w:r>
            <w:r w:rsidRPr="008A7798">
              <w:rPr>
                <w:rFonts w:ascii="Times New Roman" w:hAnsi="Times New Roman" w:cs="Times New Roman"/>
                <w:sz w:val="24"/>
                <w:szCs w:val="24"/>
              </w:rPr>
              <w:t>У</w:t>
            </w:r>
            <w:r>
              <w:rPr>
                <w:rFonts w:ascii="Times New Roman" w:hAnsi="Times New Roman" w:cs="Times New Roman"/>
                <w:sz w:val="24"/>
                <w:szCs w:val="24"/>
              </w:rPr>
              <w:t xml:space="preserve"> </w:t>
            </w:r>
            <w:r w:rsidRPr="008A7798">
              <w:rPr>
                <w:rFonts w:ascii="Times New Roman" w:hAnsi="Times New Roman" w:cs="Times New Roman"/>
                <w:sz w:val="24"/>
                <w:szCs w:val="24"/>
              </w:rPr>
              <w:t>ФК</w:t>
            </w:r>
            <w:r>
              <w:rPr>
                <w:rFonts w:ascii="Times New Roman" w:hAnsi="Times New Roman" w:cs="Times New Roman"/>
                <w:sz w:val="24"/>
                <w:szCs w:val="24"/>
              </w:rPr>
              <w:t xml:space="preserve"> </w:t>
            </w:r>
            <w:r w:rsidRPr="008A7798">
              <w:rPr>
                <w:rFonts w:ascii="Times New Roman" w:hAnsi="Times New Roman" w:cs="Times New Roman"/>
                <w:sz w:val="24"/>
                <w:szCs w:val="24"/>
              </w:rPr>
              <w:t xml:space="preserve">(далее – Отдел) осуществляемых функций для решения задач по правовому обеспечению деятельности </w:t>
            </w:r>
            <w:r>
              <w:rPr>
                <w:rFonts w:ascii="Times New Roman" w:hAnsi="Times New Roman" w:cs="Times New Roman"/>
                <w:sz w:val="24"/>
                <w:szCs w:val="24"/>
              </w:rPr>
              <w:t>МО</w:t>
            </w:r>
            <w:r w:rsidRPr="008A7798">
              <w:rPr>
                <w:rFonts w:ascii="Times New Roman" w:hAnsi="Times New Roman" w:cs="Times New Roman"/>
                <w:sz w:val="24"/>
                <w:szCs w:val="24"/>
              </w:rPr>
              <w:t>У</w:t>
            </w:r>
            <w:r>
              <w:rPr>
                <w:rFonts w:ascii="Times New Roman" w:hAnsi="Times New Roman" w:cs="Times New Roman"/>
                <w:sz w:val="24"/>
                <w:szCs w:val="24"/>
              </w:rPr>
              <w:t xml:space="preserve"> </w:t>
            </w:r>
            <w:r w:rsidRPr="008A7798">
              <w:rPr>
                <w:rFonts w:ascii="Times New Roman" w:hAnsi="Times New Roman" w:cs="Times New Roman"/>
                <w:sz w:val="24"/>
                <w:szCs w:val="24"/>
              </w:rPr>
              <w:t>ФК;</w:t>
            </w:r>
          </w:p>
        </w:tc>
        <w:tc>
          <w:tcPr>
            <w:tcW w:w="741" w:type="dxa"/>
            <w:vAlign w:val="center"/>
          </w:tcPr>
          <w:p w:rsidR="00FE2C35" w:rsidRDefault="00FE2C35" w:rsidP="00D621C2">
            <w:pPr>
              <w:jc w:val="center"/>
            </w:pPr>
            <w:r w:rsidRPr="00F06B29">
              <w:rPr>
                <w:rFonts w:ascii="Times New Roman" w:hAnsi="Times New Roman" w:cs="Times New Roman"/>
                <w:sz w:val="24"/>
                <w:szCs w:val="24"/>
              </w:rPr>
              <w:t>Х</w:t>
            </w:r>
          </w:p>
        </w:tc>
        <w:tc>
          <w:tcPr>
            <w:tcW w:w="764" w:type="dxa"/>
            <w:vAlign w:val="center"/>
          </w:tcPr>
          <w:p w:rsidR="00FE2C35" w:rsidRDefault="00FE2C35" w:rsidP="00D621C2">
            <w:pPr>
              <w:spacing w:line="360" w:lineRule="auto"/>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785" w:type="dxa"/>
            <w:vAlign w:val="center"/>
          </w:tcPr>
          <w:p w:rsidR="00FE2C35" w:rsidRDefault="00FE2C35" w:rsidP="00D621C2">
            <w:pPr>
              <w:jc w:val="center"/>
            </w:pPr>
            <w:r w:rsidRPr="00951D55">
              <w:rPr>
                <w:rFonts w:ascii="Times New Roman" w:hAnsi="Times New Roman" w:cs="Times New Roman"/>
                <w:snapToGrid w:val="0"/>
                <w:sz w:val="24"/>
                <w:szCs w:val="24"/>
              </w:rPr>
              <w:t>–</w:t>
            </w:r>
          </w:p>
        </w:tc>
        <w:tc>
          <w:tcPr>
            <w:tcW w:w="741" w:type="dxa"/>
            <w:vAlign w:val="center"/>
          </w:tcPr>
          <w:p w:rsidR="00FE2C35" w:rsidRPr="0095138E" w:rsidRDefault="00FE2C35" w:rsidP="00D621C2">
            <w:pPr>
              <w:jc w:val="center"/>
              <w:rPr>
                <w:rFonts w:ascii="Times New Roman" w:hAnsi="Times New Roman" w:cs="Times New Roman"/>
              </w:rPr>
            </w:pPr>
            <w:r w:rsidRPr="00F06B29">
              <w:rPr>
                <w:rFonts w:ascii="Times New Roman" w:hAnsi="Times New Roman" w:cs="Times New Roman"/>
                <w:sz w:val="24"/>
                <w:szCs w:val="24"/>
              </w:rPr>
              <w:t>Х</w:t>
            </w:r>
          </w:p>
        </w:tc>
        <w:tc>
          <w:tcPr>
            <w:tcW w:w="764" w:type="dxa"/>
            <w:vAlign w:val="center"/>
          </w:tcPr>
          <w:p w:rsidR="00FE2C35" w:rsidRPr="0095138E" w:rsidRDefault="00FE2C35" w:rsidP="00D621C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785" w:type="dxa"/>
            <w:vAlign w:val="center"/>
          </w:tcPr>
          <w:p w:rsidR="00FE2C35" w:rsidRPr="0095138E" w:rsidRDefault="00FE2C35" w:rsidP="00D621C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2257" w:type="dxa"/>
            <w:vAlign w:val="center"/>
          </w:tcPr>
          <w:p w:rsidR="00FE2C35" w:rsidRDefault="00FE2C35" w:rsidP="00D621C2">
            <w:pPr>
              <w:jc w:val="center"/>
            </w:pPr>
            <w:r w:rsidRPr="0064628D">
              <w:rPr>
                <w:rFonts w:ascii="Times New Roman" w:hAnsi="Times New Roman" w:cs="Times New Roman"/>
                <w:sz w:val="24"/>
                <w:szCs w:val="24"/>
              </w:rPr>
              <w:t>низкий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A7798" w:rsidRDefault="00FE2C35" w:rsidP="00C418E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eastAsia="Times New Roman" w:hAnsi="Times New Roman" w:cs="Times New Roman"/>
                <w:bCs/>
                <w:sz w:val="24"/>
                <w:szCs w:val="24"/>
                <w:lang w:eastAsia="ru-RU"/>
              </w:rPr>
              <w:t xml:space="preserve"> </w:t>
            </w:r>
            <w:r w:rsidRPr="009765A7">
              <w:rPr>
                <w:rFonts w:ascii="Times New Roman" w:eastAsia="Times New Roman" w:hAnsi="Times New Roman" w:cs="Times New Roman"/>
                <w:bCs/>
                <w:sz w:val="24"/>
                <w:szCs w:val="24"/>
                <w:lang w:eastAsia="ru-RU"/>
              </w:rPr>
              <w:t>«Правовое обеспечение деятельности»</w:t>
            </w:r>
            <w:r>
              <w:rPr>
                <w:rFonts w:ascii="Times New Roman" w:eastAsia="Times New Roman" w:hAnsi="Times New Roman" w:cs="Times New Roman"/>
                <w:bCs/>
                <w:sz w:val="24"/>
                <w:szCs w:val="24"/>
                <w:lang w:eastAsia="ru-RU"/>
              </w:rPr>
              <w:t xml:space="preserve"> </w:t>
            </w:r>
            <w:r w:rsidRPr="00A53AB9">
              <w:rPr>
                <w:rFonts w:ascii="Times New Roman" w:hAnsi="Times New Roman" w:cs="Times New Roman"/>
                <w:bCs/>
                <w:sz w:val="24"/>
                <w:szCs w:val="24"/>
              </w:rPr>
              <w:t>(</w:t>
            </w:r>
            <w:r>
              <w:rPr>
                <w:rFonts w:ascii="Times New Roman" w:hAnsi="Times New Roman" w:cs="Times New Roman"/>
                <w:sz w:val="24"/>
                <w:szCs w:val="24"/>
              </w:rPr>
              <w:t>далее – направление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Default="00FE2C35" w:rsidP="009504D3">
            <w:pPr>
              <w:jc w:val="center"/>
            </w:pPr>
            <w:r w:rsidRPr="00F06B29">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741" w:type="dxa"/>
            <w:vAlign w:val="center"/>
          </w:tcPr>
          <w:p w:rsidR="00FE2C35" w:rsidRDefault="00FE2C35" w:rsidP="009504D3">
            <w:pPr>
              <w:jc w:val="center"/>
            </w:pPr>
            <w:r w:rsidRPr="00F06B29">
              <w:rPr>
                <w:rFonts w:ascii="Times New Roman" w:hAnsi="Times New Roman" w:cs="Times New Roman"/>
                <w:sz w:val="24"/>
                <w:szCs w:val="24"/>
              </w:rPr>
              <w:t>Х</w:t>
            </w:r>
          </w:p>
        </w:tc>
        <w:tc>
          <w:tcPr>
            <w:tcW w:w="764" w:type="dxa"/>
            <w:vAlign w:val="center"/>
          </w:tcPr>
          <w:p w:rsidR="00FE2C35" w:rsidRDefault="00FE2C35" w:rsidP="009504D3">
            <w:pPr>
              <w:jc w:val="center"/>
            </w:pPr>
            <w:r w:rsidRPr="0026704B">
              <w:rPr>
                <w:rFonts w:ascii="Times New Roman" w:hAnsi="Times New Roman" w:cs="Times New Roman"/>
                <w:snapToGrid w:val="0"/>
                <w:sz w:val="24"/>
                <w:szCs w:val="24"/>
              </w:rPr>
              <w:t>–</w:t>
            </w:r>
          </w:p>
        </w:tc>
        <w:tc>
          <w:tcPr>
            <w:tcW w:w="785" w:type="dxa"/>
            <w:vAlign w:val="center"/>
          </w:tcPr>
          <w:p w:rsidR="00FE2C35" w:rsidRDefault="00FE2C35" w:rsidP="009504D3">
            <w:pPr>
              <w:jc w:val="center"/>
            </w:pPr>
            <w:r w:rsidRPr="0026704B">
              <w:rPr>
                <w:rFonts w:ascii="Times New Roman" w:hAnsi="Times New Roman" w:cs="Times New Roman"/>
                <w:snapToGrid w:val="0"/>
                <w:sz w:val="24"/>
                <w:szCs w:val="24"/>
              </w:rPr>
              <w:t>–</w:t>
            </w:r>
          </w:p>
        </w:tc>
        <w:tc>
          <w:tcPr>
            <w:tcW w:w="2257" w:type="dxa"/>
            <w:vAlign w:val="center"/>
          </w:tcPr>
          <w:p w:rsidR="00FE2C35" w:rsidRDefault="00FE2C35" w:rsidP="009504D3">
            <w:pPr>
              <w:jc w:val="center"/>
            </w:pPr>
            <w:r w:rsidRPr="0064628D">
              <w:rPr>
                <w:rFonts w:ascii="Times New Roman" w:hAnsi="Times New Roman" w:cs="Times New Roman"/>
                <w:sz w:val="24"/>
                <w:szCs w:val="24"/>
              </w:rPr>
              <w:t>низкий</w:t>
            </w:r>
          </w:p>
        </w:tc>
      </w:tr>
      <w:tr w:rsidR="00FE2C35" w:rsidTr="00B72E79">
        <w:tc>
          <w:tcPr>
            <w:tcW w:w="756" w:type="dxa"/>
            <w:vMerge w:val="restart"/>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44521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9504D3">
            <w:pPr>
              <w:jc w:val="center"/>
            </w:pPr>
            <w:r>
              <w:rPr>
                <w:rFonts w:ascii="Times New Roman" w:hAnsi="Times New Roman" w:cs="Times New Roman"/>
                <w:sz w:val="24"/>
                <w:szCs w:val="24"/>
              </w:rPr>
              <w:t>1</w:t>
            </w:r>
          </w:p>
        </w:tc>
        <w:tc>
          <w:tcPr>
            <w:tcW w:w="5309" w:type="dxa"/>
            <w:vAlign w:val="center"/>
          </w:tcPr>
          <w:p w:rsidR="00FE2C35" w:rsidRPr="00885B0B" w:rsidRDefault="00FE2C35" w:rsidP="008A7798">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Отдела МОУ ФК, содержащихся в их должностных регламентах, функциям, предусмотренным положением об Отделе;</w:t>
            </w:r>
          </w:p>
        </w:tc>
        <w:tc>
          <w:tcPr>
            <w:tcW w:w="741" w:type="dxa"/>
            <w:vAlign w:val="center"/>
          </w:tcPr>
          <w:p w:rsidR="00FE2C35" w:rsidRDefault="00FE2C35" w:rsidP="00D621C2">
            <w:pPr>
              <w:jc w:val="center"/>
            </w:pPr>
            <w:r>
              <w:rPr>
                <w:rFonts w:ascii="Times New Roman" w:hAnsi="Times New Roman" w:cs="Times New Roman"/>
                <w:sz w:val="24"/>
                <w:szCs w:val="24"/>
              </w:rPr>
              <w:t>–</w:t>
            </w:r>
          </w:p>
        </w:tc>
        <w:tc>
          <w:tcPr>
            <w:tcW w:w="764"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D621C2">
            <w:pPr>
              <w:jc w:val="center"/>
            </w:pPr>
            <w:r>
              <w:rPr>
                <w:rFonts w:ascii="Times New Roman" w:hAnsi="Times New Roman" w:cs="Times New Roman"/>
                <w:sz w:val="24"/>
                <w:szCs w:val="24"/>
              </w:rPr>
              <w:t>–</w:t>
            </w:r>
          </w:p>
        </w:tc>
        <w:tc>
          <w:tcPr>
            <w:tcW w:w="741" w:type="dxa"/>
            <w:vAlign w:val="center"/>
          </w:tcPr>
          <w:p w:rsidR="00FE2C35" w:rsidRPr="0095138E" w:rsidRDefault="00FE2C35" w:rsidP="00D621C2">
            <w:pPr>
              <w:jc w:val="center"/>
              <w:rPr>
                <w:rFonts w:ascii="Times New Roman" w:hAnsi="Times New Roman" w:cs="Times New Roman"/>
              </w:rPr>
            </w:pPr>
            <w:r>
              <w:rPr>
                <w:rFonts w:ascii="Times New Roman" w:hAnsi="Times New Roman" w:cs="Times New Roman"/>
                <w:sz w:val="24"/>
                <w:szCs w:val="24"/>
              </w:rPr>
              <w:t>Х</w:t>
            </w:r>
          </w:p>
        </w:tc>
        <w:tc>
          <w:tcPr>
            <w:tcW w:w="764" w:type="dxa"/>
            <w:vAlign w:val="center"/>
          </w:tcPr>
          <w:p w:rsidR="00FE2C35" w:rsidRPr="0095138E" w:rsidRDefault="00FE2C35" w:rsidP="00D621C2">
            <w:pPr>
              <w:jc w:val="center"/>
              <w:rPr>
                <w:rFonts w:ascii="Times New Roman" w:hAnsi="Times New Roman" w:cs="Times New Roman"/>
              </w:rPr>
            </w:pPr>
            <w:r>
              <w:rPr>
                <w:rFonts w:ascii="Times New Roman" w:hAnsi="Times New Roman" w:cs="Times New Roman"/>
                <w:sz w:val="24"/>
                <w:szCs w:val="24"/>
              </w:rPr>
              <w:t>–</w:t>
            </w:r>
          </w:p>
        </w:tc>
        <w:tc>
          <w:tcPr>
            <w:tcW w:w="785" w:type="dxa"/>
            <w:vAlign w:val="center"/>
          </w:tcPr>
          <w:p w:rsidR="00FE2C35" w:rsidRPr="0095138E" w:rsidRDefault="00FE2C35" w:rsidP="00D621C2">
            <w:pPr>
              <w:jc w:val="center"/>
              <w:rPr>
                <w:rFonts w:ascii="Times New Roman" w:hAnsi="Times New Roman" w:cs="Times New Roman"/>
              </w:rPr>
            </w:pPr>
            <w:r>
              <w:rPr>
                <w:rFonts w:ascii="Times New Roman" w:hAnsi="Times New Roman" w:cs="Times New Roman"/>
                <w:sz w:val="24"/>
                <w:szCs w:val="24"/>
              </w:rPr>
              <w:t>–</w:t>
            </w:r>
          </w:p>
        </w:tc>
        <w:tc>
          <w:tcPr>
            <w:tcW w:w="2257" w:type="dxa"/>
            <w:vAlign w:val="center"/>
          </w:tcPr>
          <w:p w:rsidR="00FE2C35" w:rsidRDefault="00FE2C35" w:rsidP="00D621C2">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885B0B"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4A23B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Default="00FE2C35" w:rsidP="009504D3">
            <w:pPr>
              <w:jc w:val="center"/>
            </w:pPr>
            <w:r w:rsidRPr="00F06B29">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741" w:type="dxa"/>
            <w:vAlign w:val="center"/>
          </w:tcPr>
          <w:p w:rsidR="00FE2C35" w:rsidRDefault="00FE2C35" w:rsidP="009504D3">
            <w:pPr>
              <w:jc w:val="center"/>
            </w:pPr>
            <w:r w:rsidRPr="00F06B29">
              <w:rPr>
                <w:rFonts w:ascii="Times New Roman" w:hAnsi="Times New Roman" w:cs="Times New Roman"/>
                <w:sz w:val="24"/>
                <w:szCs w:val="24"/>
              </w:rPr>
              <w:t>Х</w:t>
            </w:r>
          </w:p>
        </w:tc>
        <w:tc>
          <w:tcPr>
            <w:tcW w:w="764" w:type="dxa"/>
            <w:vAlign w:val="center"/>
          </w:tcPr>
          <w:p w:rsidR="00FE2C35" w:rsidRDefault="00FE2C35" w:rsidP="009504D3">
            <w:pPr>
              <w:jc w:val="center"/>
            </w:pPr>
            <w:r w:rsidRPr="0026704B">
              <w:rPr>
                <w:rFonts w:ascii="Times New Roman" w:hAnsi="Times New Roman" w:cs="Times New Roman"/>
                <w:snapToGrid w:val="0"/>
                <w:sz w:val="24"/>
                <w:szCs w:val="24"/>
              </w:rPr>
              <w:t>–</w:t>
            </w:r>
          </w:p>
        </w:tc>
        <w:tc>
          <w:tcPr>
            <w:tcW w:w="785" w:type="dxa"/>
            <w:vAlign w:val="center"/>
          </w:tcPr>
          <w:p w:rsidR="00FE2C35" w:rsidRDefault="00FE2C35" w:rsidP="009504D3">
            <w:pPr>
              <w:jc w:val="center"/>
            </w:pPr>
            <w:r w:rsidRPr="0026704B">
              <w:rPr>
                <w:rFonts w:ascii="Times New Roman" w:hAnsi="Times New Roman" w:cs="Times New Roman"/>
                <w:snapToGrid w:val="0"/>
                <w:sz w:val="24"/>
                <w:szCs w:val="24"/>
              </w:rPr>
              <w:t>–</w:t>
            </w:r>
          </w:p>
        </w:tc>
        <w:tc>
          <w:tcPr>
            <w:tcW w:w="2257" w:type="dxa"/>
            <w:vAlign w:val="center"/>
          </w:tcPr>
          <w:p w:rsidR="00FE2C35" w:rsidRDefault="00FE2C35" w:rsidP="009504D3">
            <w:pPr>
              <w:jc w:val="center"/>
            </w:pPr>
            <w:r w:rsidRPr="0064628D">
              <w:rPr>
                <w:rFonts w:ascii="Times New Roman" w:hAnsi="Times New Roman" w:cs="Times New Roman"/>
                <w:sz w:val="24"/>
                <w:szCs w:val="24"/>
              </w:rPr>
              <w:t>низкий</w:t>
            </w:r>
          </w:p>
        </w:tc>
      </w:tr>
      <w:tr w:rsidR="00FE2C35" w:rsidTr="00B72E79">
        <w:tc>
          <w:tcPr>
            <w:tcW w:w="756" w:type="dxa"/>
            <w:vMerge w:val="restart"/>
          </w:tcPr>
          <w:p w:rsidR="00FE2C35" w:rsidRPr="00DD143E"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4077" w:type="dxa"/>
            <w:gridSpan w:val="11"/>
            <w:vAlign w:val="center"/>
          </w:tcPr>
          <w:p w:rsidR="00FE2C35" w:rsidRPr="00446AD9" w:rsidRDefault="00FE2C35" w:rsidP="00CE0C1A">
            <w:pPr>
              <w:shd w:val="clear" w:color="auto" w:fill="FFFFFF"/>
              <w:tabs>
                <w:tab w:val="left" w:pos="1440"/>
              </w:tabs>
              <w:jc w:val="both"/>
              <w:rPr>
                <w:rFonts w:ascii="Times New Roman" w:hAnsi="Times New Roman" w:cs="Times New Roman"/>
                <w:sz w:val="24"/>
                <w:szCs w:val="24"/>
              </w:rPr>
            </w:pPr>
            <w:r w:rsidRPr="00CE0C1A">
              <w:rPr>
                <w:rFonts w:ascii="Times New Roman" w:eastAsiaTheme="minorEastAsia" w:hAnsi="Times New Roman" w:cs="Times New Roman"/>
                <w:bCs/>
                <w:sz w:val="24"/>
                <w:szCs w:val="24"/>
                <w:lang w:eastAsia="ru-RU"/>
              </w:rPr>
              <w:t>Соблюдение порядка формирования и направления в Федеральное казначейство отчетности о деятельности юридического отдела</w:t>
            </w:r>
            <w:r w:rsidRPr="00CE0C1A">
              <w:rPr>
                <w:rFonts w:ascii="Times New Roman" w:eastAsiaTheme="minorEastAsia" w:hAnsi="Times New Roman" w:cs="Times New Roman"/>
                <w:bCs/>
                <w:sz w:val="28"/>
                <w:szCs w:val="28"/>
                <w:lang w:eastAsia="ru-RU"/>
              </w:rPr>
              <w:t>:</w:t>
            </w:r>
            <w:r w:rsidRPr="00446AD9">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9504D3">
            <w:pPr>
              <w:jc w:val="center"/>
              <w:rPr>
                <w:rFonts w:ascii="Times New Roman" w:hAnsi="Times New Roman" w:cs="Times New Roman"/>
                <w:sz w:val="24"/>
                <w:szCs w:val="24"/>
              </w:rPr>
            </w:pPr>
          </w:p>
        </w:tc>
        <w:tc>
          <w:tcPr>
            <w:tcW w:w="659"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12</w:t>
            </w:r>
          </w:p>
        </w:tc>
        <w:tc>
          <w:tcPr>
            <w:tcW w:w="696"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3</w:t>
            </w:r>
          </w:p>
        </w:tc>
        <w:tc>
          <w:tcPr>
            <w:tcW w:w="576"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1</w:t>
            </w:r>
          </w:p>
        </w:tc>
        <w:tc>
          <w:tcPr>
            <w:tcW w:w="5309" w:type="dxa"/>
            <w:vAlign w:val="center"/>
          </w:tcPr>
          <w:p w:rsidR="00FE2C35" w:rsidRPr="00446AD9" w:rsidRDefault="00FE2C35" w:rsidP="00CE0C1A">
            <w:pPr>
              <w:shd w:val="clear" w:color="auto" w:fill="FFFFFF"/>
              <w:tabs>
                <w:tab w:val="left" w:pos="1440"/>
              </w:tabs>
              <w:jc w:val="both"/>
              <w:rPr>
                <w:rFonts w:ascii="Times New Roman" w:hAnsi="Times New Roman" w:cs="Times New Roman"/>
                <w:sz w:val="24"/>
                <w:szCs w:val="24"/>
              </w:rPr>
            </w:pPr>
            <w:r w:rsidRPr="00CE0C1A">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41"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w:t>
            </w:r>
          </w:p>
        </w:tc>
        <w:tc>
          <w:tcPr>
            <w:tcW w:w="764"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Х</w:t>
            </w:r>
          </w:p>
        </w:tc>
        <w:tc>
          <w:tcPr>
            <w:tcW w:w="785"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741"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Х</w:t>
            </w:r>
          </w:p>
        </w:tc>
        <w:tc>
          <w:tcPr>
            <w:tcW w:w="764"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785"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2257"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средний</w:t>
            </w:r>
          </w:p>
        </w:tc>
      </w:tr>
      <w:tr w:rsidR="00FE2C35" w:rsidTr="007866FA">
        <w:tc>
          <w:tcPr>
            <w:tcW w:w="756" w:type="dxa"/>
            <w:vMerge/>
          </w:tcPr>
          <w:p w:rsidR="00FE2C35" w:rsidRPr="00440C93" w:rsidRDefault="00FE2C35" w:rsidP="009504D3">
            <w:pPr>
              <w:jc w:val="center"/>
              <w:rPr>
                <w:rFonts w:ascii="Times New Roman" w:hAnsi="Times New Roman" w:cs="Times New Roman"/>
                <w:sz w:val="24"/>
                <w:szCs w:val="24"/>
              </w:rPr>
            </w:pPr>
          </w:p>
        </w:tc>
        <w:tc>
          <w:tcPr>
            <w:tcW w:w="659"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12</w:t>
            </w:r>
          </w:p>
        </w:tc>
        <w:tc>
          <w:tcPr>
            <w:tcW w:w="696"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3</w:t>
            </w:r>
          </w:p>
        </w:tc>
        <w:tc>
          <w:tcPr>
            <w:tcW w:w="576"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2</w:t>
            </w:r>
          </w:p>
        </w:tc>
        <w:tc>
          <w:tcPr>
            <w:tcW w:w="5309" w:type="dxa"/>
            <w:vAlign w:val="center"/>
          </w:tcPr>
          <w:p w:rsidR="00FE2C35" w:rsidRPr="00446AD9" w:rsidRDefault="00FE2C35" w:rsidP="00CE0C1A">
            <w:pPr>
              <w:shd w:val="clear" w:color="auto" w:fill="FFFFFF"/>
              <w:tabs>
                <w:tab w:val="left" w:pos="1440"/>
              </w:tabs>
              <w:jc w:val="both"/>
              <w:rPr>
                <w:rFonts w:ascii="Times New Roman" w:hAnsi="Times New Roman" w:cs="Times New Roman"/>
                <w:sz w:val="24"/>
                <w:szCs w:val="24"/>
              </w:rPr>
            </w:pPr>
            <w:r w:rsidRPr="00CE0C1A">
              <w:rPr>
                <w:rFonts w:ascii="Times New Roman" w:hAnsi="Times New Roman" w:cs="Times New Roman"/>
                <w:bCs/>
                <w:sz w:val="24"/>
                <w:szCs w:val="24"/>
              </w:rPr>
              <w:t>недостоверность отчета о правовой работе юридического отдела;</w:t>
            </w:r>
          </w:p>
        </w:tc>
        <w:tc>
          <w:tcPr>
            <w:tcW w:w="741"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w:t>
            </w:r>
          </w:p>
        </w:tc>
        <w:tc>
          <w:tcPr>
            <w:tcW w:w="764"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Х</w:t>
            </w:r>
          </w:p>
        </w:tc>
        <w:tc>
          <w:tcPr>
            <w:tcW w:w="785"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741"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Х</w:t>
            </w:r>
          </w:p>
        </w:tc>
        <w:tc>
          <w:tcPr>
            <w:tcW w:w="764"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785"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2257"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средний</w:t>
            </w:r>
          </w:p>
        </w:tc>
      </w:tr>
      <w:tr w:rsidR="00FE2C35" w:rsidTr="007866FA">
        <w:tc>
          <w:tcPr>
            <w:tcW w:w="756" w:type="dxa"/>
            <w:vMerge/>
          </w:tcPr>
          <w:p w:rsidR="00FE2C35" w:rsidRPr="00440C93" w:rsidRDefault="00FE2C35" w:rsidP="009504D3">
            <w:pPr>
              <w:jc w:val="center"/>
              <w:rPr>
                <w:rFonts w:ascii="Times New Roman" w:hAnsi="Times New Roman" w:cs="Times New Roman"/>
                <w:sz w:val="24"/>
                <w:szCs w:val="24"/>
              </w:rPr>
            </w:pPr>
          </w:p>
        </w:tc>
        <w:tc>
          <w:tcPr>
            <w:tcW w:w="659"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12</w:t>
            </w:r>
          </w:p>
        </w:tc>
        <w:tc>
          <w:tcPr>
            <w:tcW w:w="696"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3</w:t>
            </w:r>
          </w:p>
        </w:tc>
        <w:tc>
          <w:tcPr>
            <w:tcW w:w="576"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3</w:t>
            </w:r>
          </w:p>
        </w:tc>
        <w:tc>
          <w:tcPr>
            <w:tcW w:w="5309" w:type="dxa"/>
            <w:vAlign w:val="center"/>
          </w:tcPr>
          <w:p w:rsidR="00FE2C35" w:rsidRPr="00446AD9" w:rsidRDefault="00FE2C35" w:rsidP="00CE0C1A">
            <w:pPr>
              <w:shd w:val="clear" w:color="auto" w:fill="FFFFFF"/>
              <w:tabs>
                <w:tab w:val="left" w:pos="1440"/>
              </w:tabs>
              <w:jc w:val="both"/>
              <w:rPr>
                <w:rFonts w:ascii="Times New Roman" w:hAnsi="Times New Roman" w:cs="Times New Roman"/>
                <w:sz w:val="24"/>
                <w:szCs w:val="24"/>
              </w:rPr>
            </w:pPr>
            <w:r w:rsidRPr="00CE0C1A">
              <w:rPr>
                <w:rFonts w:ascii="Times New Roman" w:hAnsi="Times New Roman" w:cs="Times New Roman"/>
                <w:bCs/>
                <w:sz w:val="24"/>
                <w:szCs w:val="24"/>
              </w:rPr>
              <w:t>недостоверность отчета по судебным делам;</w:t>
            </w:r>
          </w:p>
        </w:tc>
        <w:tc>
          <w:tcPr>
            <w:tcW w:w="741"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w:t>
            </w:r>
          </w:p>
        </w:tc>
        <w:tc>
          <w:tcPr>
            <w:tcW w:w="764"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Х</w:t>
            </w:r>
          </w:p>
        </w:tc>
        <w:tc>
          <w:tcPr>
            <w:tcW w:w="785"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741"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Х</w:t>
            </w:r>
          </w:p>
        </w:tc>
        <w:tc>
          <w:tcPr>
            <w:tcW w:w="764"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785" w:type="dxa"/>
            <w:vAlign w:val="center"/>
          </w:tcPr>
          <w:p w:rsidR="00FE2C35" w:rsidRPr="00446AD9" w:rsidRDefault="00FE2C35">
            <w:pPr>
              <w:jc w:val="center"/>
              <w:rPr>
                <w:rFonts w:ascii="Times New Roman" w:hAnsi="Times New Roman" w:cs="Times New Roman"/>
                <w:snapToGrid w:val="0"/>
                <w:sz w:val="24"/>
                <w:szCs w:val="24"/>
              </w:rPr>
            </w:pPr>
            <w:r w:rsidRPr="00CE0C1A">
              <w:rPr>
                <w:rFonts w:ascii="Times New Roman" w:hAnsi="Times New Roman" w:cs="Times New Roman"/>
                <w:sz w:val="24"/>
                <w:szCs w:val="24"/>
              </w:rPr>
              <w:t>–</w:t>
            </w:r>
          </w:p>
        </w:tc>
        <w:tc>
          <w:tcPr>
            <w:tcW w:w="2257" w:type="dxa"/>
            <w:vAlign w:val="center"/>
          </w:tcPr>
          <w:p w:rsidR="00FE2C35" w:rsidRPr="00446AD9" w:rsidRDefault="00FE2C35">
            <w:pPr>
              <w:jc w:val="center"/>
              <w:rPr>
                <w:rFonts w:ascii="Times New Roman" w:hAnsi="Times New Roman" w:cs="Times New Roman"/>
                <w:sz w:val="24"/>
                <w:szCs w:val="24"/>
              </w:rPr>
            </w:pPr>
            <w:r w:rsidRPr="00CE0C1A">
              <w:rPr>
                <w:rFonts w:ascii="Times New Roman" w:hAnsi="Times New Roman" w:cs="Times New Roman"/>
                <w:sz w:val="24"/>
                <w:szCs w:val="24"/>
              </w:rPr>
              <w:t>средний</w:t>
            </w:r>
          </w:p>
        </w:tc>
      </w:tr>
      <w:tr w:rsidR="00FE2C35" w:rsidTr="007866FA">
        <w:tc>
          <w:tcPr>
            <w:tcW w:w="756" w:type="dxa"/>
            <w:vMerge/>
          </w:tcPr>
          <w:p w:rsidR="00FE2C35" w:rsidRPr="00440C93" w:rsidRDefault="00FE2C35" w:rsidP="009504D3">
            <w:pPr>
              <w:jc w:val="center"/>
              <w:rPr>
                <w:rFonts w:ascii="Times New Roman" w:hAnsi="Times New Roman" w:cs="Times New Roman"/>
                <w:sz w:val="24"/>
                <w:szCs w:val="24"/>
              </w:rPr>
            </w:pPr>
          </w:p>
        </w:tc>
        <w:tc>
          <w:tcPr>
            <w:tcW w:w="659"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12</w:t>
            </w:r>
          </w:p>
        </w:tc>
        <w:tc>
          <w:tcPr>
            <w:tcW w:w="696"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3</w:t>
            </w:r>
          </w:p>
        </w:tc>
        <w:tc>
          <w:tcPr>
            <w:tcW w:w="576"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4</w:t>
            </w:r>
          </w:p>
        </w:tc>
        <w:tc>
          <w:tcPr>
            <w:tcW w:w="5309" w:type="dxa"/>
            <w:vAlign w:val="center"/>
          </w:tcPr>
          <w:p w:rsidR="00FE2C35" w:rsidRPr="00CE0C1A" w:rsidRDefault="00FE2C35" w:rsidP="00CC30D0">
            <w:pPr>
              <w:shd w:val="clear" w:color="auto" w:fill="FFFFFF"/>
              <w:tabs>
                <w:tab w:val="left" w:pos="1440"/>
              </w:tabs>
              <w:jc w:val="both"/>
              <w:rPr>
                <w:rFonts w:ascii="Times New Roman" w:hAnsi="Times New Roman" w:cs="Times New Roman"/>
                <w:bCs/>
                <w:sz w:val="24"/>
                <w:szCs w:val="24"/>
              </w:rPr>
            </w:pPr>
            <w:r w:rsidRPr="00CE0C1A">
              <w:rPr>
                <w:rFonts w:ascii="Times New Roman" w:hAnsi="Times New Roman" w:cs="Times New Roman"/>
                <w:bCs/>
                <w:sz w:val="24"/>
                <w:szCs w:val="24"/>
              </w:rPr>
              <w:t>несоблюдение сроков представления отчетности.</w:t>
            </w:r>
          </w:p>
        </w:tc>
        <w:tc>
          <w:tcPr>
            <w:tcW w:w="741"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w:t>
            </w:r>
          </w:p>
        </w:tc>
        <w:tc>
          <w:tcPr>
            <w:tcW w:w="764"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Х</w:t>
            </w:r>
          </w:p>
        </w:tc>
        <w:tc>
          <w:tcPr>
            <w:tcW w:w="785"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w:t>
            </w:r>
          </w:p>
        </w:tc>
        <w:tc>
          <w:tcPr>
            <w:tcW w:w="741"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Х</w:t>
            </w:r>
          </w:p>
        </w:tc>
        <w:tc>
          <w:tcPr>
            <w:tcW w:w="764"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w:t>
            </w:r>
          </w:p>
        </w:tc>
        <w:tc>
          <w:tcPr>
            <w:tcW w:w="785"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w:t>
            </w:r>
          </w:p>
        </w:tc>
        <w:tc>
          <w:tcPr>
            <w:tcW w:w="2257" w:type="dxa"/>
            <w:vAlign w:val="center"/>
          </w:tcPr>
          <w:p w:rsidR="00FE2C35" w:rsidRPr="00CE0C1A" w:rsidRDefault="00FE2C35" w:rsidP="00CC30D0">
            <w:pPr>
              <w:jc w:val="center"/>
              <w:rPr>
                <w:rFonts w:ascii="Times New Roman" w:hAnsi="Times New Roman" w:cs="Times New Roman"/>
                <w:sz w:val="24"/>
                <w:szCs w:val="24"/>
              </w:rPr>
            </w:pPr>
            <w:r w:rsidRPr="00CE0C1A">
              <w:rPr>
                <w:rFonts w:ascii="Times New Roman" w:hAnsi="Times New Roman" w:cs="Times New Roman"/>
                <w:sz w:val="24"/>
                <w:szCs w:val="24"/>
              </w:rPr>
              <w:t>средний</w:t>
            </w:r>
          </w:p>
        </w:tc>
      </w:tr>
      <w:tr w:rsidR="00FE2C35" w:rsidTr="00B72E79">
        <w:tc>
          <w:tcPr>
            <w:tcW w:w="756" w:type="dxa"/>
            <w:vMerge w:val="restart"/>
          </w:tcPr>
          <w:p w:rsidR="00FE2C35" w:rsidRPr="00073672" w:rsidRDefault="00FE2C35" w:rsidP="00F21F1F">
            <w:pPr>
              <w:jc w:val="center"/>
              <w:rPr>
                <w:rFonts w:ascii="Times New Roman" w:hAnsi="Times New Roman" w:cs="Times New Roman"/>
                <w:sz w:val="24"/>
                <w:szCs w:val="24"/>
              </w:rPr>
            </w:pPr>
            <w:r w:rsidRPr="00885B0B">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0E3111">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8A7798">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D621C2">
            <w:pPr>
              <w:jc w:val="center"/>
            </w:pPr>
            <w:r w:rsidRPr="00885B0B">
              <w:rPr>
                <w:rFonts w:ascii="Times New Roman" w:hAnsi="Times New Roman" w:cs="Times New Roman"/>
                <w:sz w:val="24"/>
                <w:szCs w:val="24"/>
              </w:rPr>
              <w:t>–</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621C2">
            <w:pPr>
              <w:jc w:val="center"/>
            </w:pPr>
            <w:r w:rsidRPr="00885B0B">
              <w:rPr>
                <w:rFonts w:ascii="Times New Roman" w:hAnsi="Times New Roman" w:cs="Times New Roman"/>
                <w:sz w:val="24"/>
                <w:szCs w:val="24"/>
              </w:rPr>
              <w:t>Х</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D621C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8A7798">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D621C2">
            <w:pPr>
              <w:jc w:val="center"/>
            </w:pPr>
            <w:r w:rsidRPr="00885B0B">
              <w:rPr>
                <w:rFonts w:ascii="Times New Roman" w:hAnsi="Times New Roman" w:cs="Times New Roman"/>
                <w:sz w:val="24"/>
                <w:szCs w:val="24"/>
              </w:rPr>
              <w:t>–</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621C2">
            <w:pPr>
              <w:jc w:val="center"/>
            </w:pPr>
            <w:r w:rsidRPr="00885B0B">
              <w:rPr>
                <w:rFonts w:ascii="Times New Roman" w:hAnsi="Times New Roman" w:cs="Times New Roman"/>
                <w:sz w:val="24"/>
                <w:szCs w:val="24"/>
              </w:rPr>
              <w:t>Х</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D621C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8A779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D621C2">
            <w:pPr>
              <w:jc w:val="center"/>
            </w:pPr>
            <w:r w:rsidRPr="00885B0B">
              <w:rPr>
                <w:rFonts w:ascii="Times New Roman" w:hAnsi="Times New Roman" w:cs="Times New Roman"/>
                <w:sz w:val="24"/>
                <w:szCs w:val="24"/>
              </w:rPr>
              <w:t>–</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621C2">
            <w:pPr>
              <w:jc w:val="center"/>
            </w:pPr>
            <w:r w:rsidRPr="00885B0B">
              <w:rPr>
                <w:rFonts w:ascii="Times New Roman" w:hAnsi="Times New Roman" w:cs="Times New Roman"/>
                <w:sz w:val="24"/>
                <w:szCs w:val="24"/>
              </w:rPr>
              <w:t>Х</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D621C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8A7798">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D621C2">
            <w:pPr>
              <w:jc w:val="center"/>
            </w:pPr>
            <w:r>
              <w:rPr>
                <w:rFonts w:ascii="Times New Roman" w:hAnsi="Times New Roman" w:cs="Times New Roman"/>
                <w:sz w:val="24"/>
                <w:szCs w:val="24"/>
              </w:rPr>
              <w:t>–</w:t>
            </w:r>
          </w:p>
        </w:tc>
        <w:tc>
          <w:tcPr>
            <w:tcW w:w="764" w:type="dxa"/>
            <w:vAlign w:val="center"/>
          </w:tcPr>
          <w:p w:rsidR="00FE2C35" w:rsidRDefault="00FE2C35" w:rsidP="00D621C2">
            <w:pPr>
              <w:jc w:val="center"/>
            </w:pPr>
            <w:r>
              <w:rPr>
                <w:rFonts w:ascii="Times New Roman" w:hAnsi="Times New Roman" w:cs="Times New Roman"/>
                <w:sz w:val="24"/>
                <w:szCs w:val="24"/>
              </w:rPr>
              <w:t>Х</w:t>
            </w:r>
          </w:p>
        </w:tc>
        <w:tc>
          <w:tcPr>
            <w:tcW w:w="785"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D621C2">
            <w:pPr>
              <w:jc w:val="center"/>
            </w:pPr>
            <w:r>
              <w:rPr>
                <w:rFonts w:ascii="Times New Roman" w:hAnsi="Times New Roman" w:cs="Times New Roman"/>
                <w:sz w:val="24"/>
                <w:szCs w:val="24"/>
              </w:rPr>
              <w:t>Х</w:t>
            </w:r>
          </w:p>
        </w:tc>
        <w:tc>
          <w:tcPr>
            <w:tcW w:w="764" w:type="dxa"/>
            <w:vAlign w:val="center"/>
          </w:tcPr>
          <w:p w:rsidR="00FE2C35" w:rsidRDefault="00FE2C35" w:rsidP="00D621C2">
            <w:pPr>
              <w:jc w:val="center"/>
            </w:pPr>
            <w:r>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D621C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8A7798">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D621C2">
            <w:pPr>
              <w:jc w:val="center"/>
            </w:pPr>
            <w:r w:rsidRPr="00885B0B">
              <w:rPr>
                <w:rFonts w:ascii="Times New Roman" w:hAnsi="Times New Roman" w:cs="Times New Roman"/>
                <w:sz w:val="24"/>
                <w:szCs w:val="24"/>
              </w:rPr>
              <w:t>–</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D621C2">
            <w:pPr>
              <w:jc w:val="center"/>
            </w:pPr>
            <w:r w:rsidRPr="00885B0B">
              <w:rPr>
                <w:rFonts w:ascii="Times New Roman" w:hAnsi="Times New Roman" w:cs="Times New Roman"/>
                <w:sz w:val="24"/>
                <w:szCs w:val="24"/>
              </w:rPr>
              <w:t>Х</w:t>
            </w:r>
          </w:p>
        </w:tc>
        <w:tc>
          <w:tcPr>
            <w:tcW w:w="764" w:type="dxa"/>
            <w:vAlign w:val="center"/>
          </w:tcPr>
          <w:p w:rsidR="00FE2C35" w:rsidRDefault="00FE2C35" w:rsidP="00D621C2">
            <w:pPr>
              <w:jc w:val="center"/>
            </w:pPr>
            <w:r w:rsidRPr="00885B0B">
              <w:rPr>
                <w:rFonts w:ascii="Times New Roman" w:hAnsi="Times New Roman" w:cs="Times New Roman"/>
                <w:sz w:val="24"/>
                <w:szCs w:val="24"/>
              </w:rPr>
              <w:t>–</w:t>
            </w:r>
          </w:p>
        </w:tc>
        <w:tc>
          <w:tcPr>
            <w:tcW w:w="785"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D621C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4A23B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5.</w:t>
            </w: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tc>
        <w:tc>
          <w:tcPr>
            <w:tcW w:w="14077" w:type="dxa"/>
            <w:gridSpan w:val="11"/>
            <w:vAlign w:val="center"/>
          </w:tcPr>
          <w:p w:rsidR="00FE2C35" w:rsidRDefault="00FE2C35" w:rsidP="00445210">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отдельных функций Отдела:</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BC72D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27998">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завизированных Отделом приказов МОУ ФК (за исключением установленных нарушений в части их оформления); </w:t>
            </w:r>
          </w:p>
        </w:tc>
        <w:tc>
          <w:tcPr>
            <w:tcW w:w="741" w:type="dxa"/>
            <w:vAlign w:val="center"/>
          </w:tcPr>
          <w:p w:rsidR="00FE2C35" w:rsidRDefault="00FE2C35" w:rsidP="009504D3">
            <w:pPr>
              <w:jc w:val="cente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9504D3">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BC72D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27998">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Отделом, содержащих разъяснения по вопросам правового характера, входящим в компетенцию МОУ ФК, и направленных в органы государственной власти, органы местного самоуправления, юридическим или физическим лицам; </w:t>
            </w:r>
          </w:p>
        </w:tc>
        <w:tc>
          <w:tcPr>
            <w:tcW w:w="741" w:type="dxa"/>
            <w:vAlign w:val="center"/>
          </w:tcPr>
          <w:p w:rsidR="00FE2C35" w:rsidRDefault="00FE2C35" w:rsidP="009504D3">
            <w:pPr>
              <w:jc w:val="center"/>
            </w:pPr>
            <w:r>
              <w:t>–</w:t>
            </w:r>
          </w:p>
        </w:tc>
        <w:tc>
          <w:tcPr>
            <w:tcW w:w="764"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9504D3">
            <w:pPr>
              <w:jc w:val="center"/>
              <w:rPr>
                <w:rFonts w:ascii="Times New Roman" w:hAnsi="Times New Roman" w:cs="Times New Roman"/>
                <w:sz w:val="24"/>
                <w:szCs w:val="24"/>
              </w:rPr>
            </w:pPr>
            <w:r>
              <w:t>–</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BC72DE">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7C0F52">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МОУ ФК.</w:t>
            </w:r>
          </w:p>
        </w:tc>
        <w:tc>
          <w:tcPr>
            <w:tcW w:w="741" w:type="dxa"/>
            <w:vAlign w:val="center"/>
          </w:tcPr>
          <w:p w:rsidR="00FE2C35" w:rsidRDefault="00FE2C35" w:rsidP="009504D3">
            <w:pPr>
              <w:jc w:val="center"/>
            </w:pPr>
            <w:r>
              <w:t>–</w:t>
            </w:r>
          </w:p>
        </w:tc>
        <w:tc>
          <w:tcPr>
            <w:tcW w:w="764" w:type="dxa"/>
            <w:vAlign w:val="center"/>
          </w:tcPr>
          <w:p w:rsidR="00FE2C35" w:rsidRDefault="00FE2C35" w:rsidP="009504D3">
            <w:pPr>
              <w:jc w:val="center"/>
              <w:rPr>
                <w:rFonts w:ascii="Times New Roman" w:hAnsi="Times New Roman" w:cs="Times New Roman"/>
                <w:sz w:val="24"/>
                <w:szCs w:val="24"/>
              </w:rPr>
            </w:pPr>
            <w:r>
              <w:t>–</w:t>
            </w:r>
          </w:p>
        </w:tc>
        <w:tc>
          <w:tcPr>
            <w:tcW w:w="785" w:type="dxa"/>
            <w:vAlign w:val="center"/>
          </w:tcPr>
          <w:p w:rsidR="00FE2C35" w:rsidRDefault="00FE2C35" w:rsidP="009504D3">
            <w:pPr>
              <w:jc w:val="cente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9504D3">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Default="00FE2C35" w:rsidP="00156558">
            <w:pPr>
              <w:jc w:val="center"/>
              <w:rPr>
                <w:rFonts w:ascii="Times New Roman" w:hAnsi="Times New Roman" w:cs="Times New Roman"/>
                <w:sz w:val="24"/>
                <w:szCs w:val="24"/>
              </w:rPr>
            </w:pPr>
            <w:r>
              <w:rPr>
                <w:rFonts w:ascii="Times New Roman" w:hAnsi="Times New Roman" w:cs="Times New Roman"/>
                <w:sz w:val="24"/>
                <w:szCs w:val="24"/>
              </w:rPr>
              <w:t>6.</w:t>
            </w:r>
          </w:p>
          <w:p w:rsidR="00FE2C35" w:rsidRDefault="00FE2C35" w:rsidP="00156558">
            <w:pPr>
              <w:jc w:val="center"/>
              <w:rPr>
                <w:rFonts w:ascii="Times New Roman" w:hAnsi="Times New Roman" w:cs="Times New Roman"/>
                <w:sz w:val="24"/>
                <w:szCs w:val="24"/>
              </w:rPr>
            </w:pPr>
          </w:p>
          <w:p w:rsidR="00FE2C35" w:rsidRDefault="00FE2C35" w:rsidP="00156558">
            <w:pPr>
              <w:jc w:val="center"/>
              <w:rPr>
                <w:rFonts w:ascii="Times New Roman" w:hAnsi="Times New Roman" w:cs="Times New Roman"/>
                <w:sz w:val="24"/>
                <w:szCs w:val="24"/>
              </w:rPr>
            </w:pPr>
          </w:p>
          <w:p w:rsidR="00FE2C35" w:rsidRDefault="00FE2C35" w:rsidP="00156558">
            <w:pPr>
              <w:jc w:val="center"/>
              <w:rPr>
                <w:rFonts w:ascii="Times New Roman" w:hAnsi="Times New Roman" w:cs="Times New Roman"/>
                <w:sz w:val="24"/>
                <w:szCs w:val="24"/>
              </w:rPr>
            </w:pPr>
          </w:p>
          <w:p w:rsidR="00FE2C35" w:rsidRDefault="00FE2C35" w:rsidP="00156558">
            <w:pPr>
              <w:jc w:val="center"/>
              <w:rPr>
                <w:rFonts w:ascii="Times New Roman" w:hAnsi="Times New Roman" w:cs="Times New Roman"/>
                <w:sz w:val="24"/>
                <w:szCs w:val="24"/>
              </w:rPr>
            </w:pPr>
          </w:p>
          <w:p w:rsidR="00FE2C35" w:rsidRDefault="00FE2C35" w:rsidP="00156558">
            <w:pPr>
              <w:jc w:val="center"/>
              <w:rPr>
                <w:rFonts w:ascii="Times New Roman" w:hAnsi="Times New Roman" w:cs="Times New Roman"/>
                <w:sz w:val="24"/>
                <w:szCs w:val="24"/>
              </w:rPr>
            </w:pPr>
          </w:p>
          <w:p w:rsidR="00FE2C35" w:rsidRDefault="00FE2C35" w:rsidP="00156558">
            <w:pPr>
              <w:jc w:val="center"/>
              <w:rPr>
                <w:rFonts w:ascii="Times New Roman" w:hAnsi="Times New Roman" w:cs="Times New Roman"/>
                <w:sz w:val="24"/>
                <w:szCs w:val="24"/>
              </w:rPr>
            </w:pPr>
          </w:p>
          <w:p w:rsidR="00FE2C35" w:rsidRDefault="00FE2C35" w:rsidP="00156558">
            <w:pPr>
              <w:jc w:val="center"/>
              <w:rPr>
                <w:rFonts w:ascii="Times New Roman" w:hAnsi="Times New Roman" w:cs="Times New Roman"/>
                <w:sz w:val="24"/>
                <w:szCs w:val="24"/>
              </w:rPr>
            </w:pPr>
          </w:p>
          <w:p w:rsidR="00FE2C35" w:rsidRDefault="00FE2C35" w:rsidP="00156558">
            <w:pPr>
              <w:jc w:val="center"/>
              <w:rPr>
                <w:rFonts w:ascii="Times New Roman" w:hAnsi="Times New Roman" w:cs="Times New Roman"/>
                <w:sz w:val="24"/>
                <w:szCs w:val="24"/>
              </w:rPr>
            </w:pPr>
          </w:p>
        </w:tc>
        <w:tc>
          <w:tcPr>
            <w:tcW w:w="14077" w:type="dxa"/>
            <w:gridSpan w:val="11"/>
            <w:vAlign w:val="center"/>
          </w:tcPr>
          <w:p w:rsidR="00FE2C35" w:rsidRDefault="00FE2C35" w:rsidP="00445210">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исполнения исполнительных документов:</w:t>
            </w:r>
          </w:p>
        </w:tc>
      </w:tr>
      <w:tr w:rsidR="00FE2C35" w:rsidTr="007866FA">
        <w:tc>
          <w:tcPr>
            <w:tcW w:w="756" w:type="dxa"/>
            <w:vMerge/>
          </w:tcPr>
          <w:p w:rsidR="00FE2C35" w:rsidRDefault="00FE2C35" w:rsidP="00156558">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15655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156558">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МОУ ФК; </w:t>
            </w:r>
          </w:p>
        </w:tc>
        <w:tc>
          <w:tcPr>
            <w:tcW w:w="741" w:type="dxa"/>
            <w:vAlign w:val="center"/>
          </w:tcPr>
          <w:p w:rsidR="00FE2C35" w:rsidRDefault="00FE2C35" w:rsidP="009504D3">
            <w:pPr>
              <w:jc w:val="cente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9504D3">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885B0B" w:rsidRDefault="00FE2C35" w:rsidP="009504D3">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4A23B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tc>
        <w:tc>
          <w:tcPr>
            <w:tcW w:w="14077" w:type="dxa"/>
            <w:gridSpan w:val="11"/>
            <w:vAlign w:val="center"/>
          </w:tcPr>
          <w:p w:rsidR="00FE2C35" w:rsidRDefault="00FE2C35" w:rsidP="003D71D0">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представления интересов МОУ ФК в судах:</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3D71D0" w:rsidRDefault="00FE2C35" w:rsidP="009504D3">
            <w:pPr>
              <w:autoSpaceDE w:val="0"/>
              <w:autoSpaceDN w:val="0"/>
              <w:adjustRightInd w:val="0"/>
              <w:jc w:val="both"/>
              <w:rPr>
                <w:rFonts w:ascii="Times New Roman" w:hAnsi="Times New Roman" w:cs="Times New Roman"/>
                <w:sz w:val="24"/>
                <w:szCs w:val="24"/>
              </w:rPr>
            </w:pPr>
            <w:r w:rsidRPr="00CD5E35">
              <w:rPr>
                <w:rFonts w:ascii="Times New Roman" w:eastAsia="Times New Roman" w:hAnsi="Times New Roman" w:cs="Times New Roman"/>
                <w:sz w:val="24"/>
                <w:szCs w:val="24"/>
              </w:rPr>
              <w:t>несоблюдение порядка закрепления лиц, ответственных за ведение работы по представлению интересов и оформление на них доверенностей</w:t>
            </w:r>
            <w:r>
              <w:rPr>
                <w:rFonts w:ascii="Times New Roman" w:eastAsia="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8972D7">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3D71D0" w:rsidRDefault="00FE2C35" w:rsidP="009504D3">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rPr>
              <w:t>не</w:t>
            </w:r>
            <w:r w:rsidRPr="00CD5E35">
              <w:rPr>
                <w:rFonts w:ascii="Times New Roman" w:eastAsia="Times New Roman" w:hAnsi="Times New Roman" w:cs="Times New Roman"/>
                <w:sz w:val="24"/>
                <w:szCs w:val="24"/>
              </w:rPr>
              <w:t>соблюдение требований ведения электронной базы учета правовой работы и судебных дел (</w:t>
            </w:r>
            <w:r w:rsidRPr="00CD5E35">
              <w:rPr>
                <w:rFonts w:ascii="Times New Roman" w:hAnsi="Times New Roman" w:cs="Times New Roman"/>
                <w:sz w:val="24"/>
                <w:szCs w:val="24"/>
              </w:rPr>
              <w:t>внесение информации по поступившим и отправленным процессуальным документам, по состоявшимся судебным заседаниям)</w:t>
            </w:r>
            <w:r>
              <w:rPr>
                <w:rFonts w:ascii="Times New Roman" w:hAnsi="Times New Roman" w:cs="Times New Roman"/>
                <w:sz w:val="24"/>
                <w:szCs w:val="24"/>
              </w:rPr>
              <w:t>;</w:t>
            </w:r>
          </w:p>
        </w:tc>
        <w:tc>
          <w:tcPr>
            <w:tcW w:w="741" w:type="dxa"/>
            <w:vAlign w:val="center"/>
          </w:tcPr>
          <w:p w:rsidR="00FE2C35" w:rsidRDefault="00FE2C35" w:rsidP="009504D3">
            <w:pPr>
              <w:jc w:val="cente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8972D7">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3D71D0" w:rsidRDefault="00FE2C35" w:rsidP="009504D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w:t>
            </w:r>
            <w:r w:rsidRPr="00CD5E35">
              <w:rPr>
                <w:rFonts w:ascii="Times New Roman" w:hAnsi="Times New Roman" w:cs="Times New Roman"/>
                <w:sz w:val="24"/>
                <w:szCs w:val="24"/>
              </w:rPr>
              <w:t>своевременное представление информации по судебным делам по запросам Федерального казначейства</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8972D7">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Pr="003D71D0" w:rsidRDefault="00FE2C35" w:rsidP="009504D3">
            <w:pPr>
              <w:jc w:val="both"/>
              <w:rPr>
                <w:rFonts w:ascii="Times New Roman" w:hAnsi="Times New Roman" w:cs="Times New Roman"/>
                <w:sz w:val="24"/>
                <w:szCs w:val="24"/>
              </w:rPr>
            </w:pPr>
            <w:r>
              <w:rPr>
                <w:rFonts w:ascii="Times New Roman" w:hAnsi="Times New Roman" w:cs="Times New Roman"/>
                <w:sz w:val="24"/>
                <w:szCs w:val="24"/>
              </w:rPr>
              <w:t>не</w:t>
            </w:r>
            <w:r w:rsidRPr="00CD5E35">
              <w:rPr>
                <w:rFonts w:ascii="Times New Roman" w:hAnsi="Times New Roman" w:cs="Times New Roman"/>
                <w:sz w:val="24"/>
                <w:szCs w:val="24"/>
              </w:rPr>
              <w:t>соответствие занятой МОУ ФК в суде позиции доведенной Федеральным казначейством</w:t>
            </w:r>
            <w:r w:rsidR="005D28C5">
              <w:rPr>
                <w:rFonts w:ascii="Times New Roman" w:hAnsi="Times New Roman" w:cs="Times New Roman"/>
                <w:sz w:val="24"/>
                <w:szCs w:val="24"/>
              </w:rPr>
              <w:t>;</w:t>
            </w:r>
          </w:p>
        </w:tc>
        <w:tc>
          <w:tcPr>
            <w:tcW w:w="741" w:type="dxa"/>
            <w:vAlign w:val="center"/>
          </w:tcPr>
          <w:p w:rsidR="00FE2C35" w:rsidRDefault="00FE2C35" w:rsidP="009504D3">
            <w:pPr>
              <w:jc w:val="cente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8972D7">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Pr="003D71D0" w:rsidRDefault="00FE2C35" w:rsidP="004A23B5">
            <w:pPr>
              <w:jc w:val="both"/>
              <w:rPr>
                <w:rFonts w:ascii="Times New Roman" w:hAnsi="Times New Roman" w:cs="Times New Roman"/>
                <w:sz w:val="24"/>
                <w:szCs w:val="24"/>
              </w:rPr>
            </w:pPr>
            <w:proofErr w:type="spellStart"/>
            <w:r>
              <w:rPr>
                <w:rFonts w:ascii="Times New Roman" w:hAnsi="Times New Roman" w:cs="Times New Roman"/>
                <w:sz w:val="24"/>
                <w:szCs w:val="24"/>
              </w:rPr>
              <w:t>не</w:t>
            </w:r>
            <w:r w:rsidRPr="00CD5E35">
              <w:rPr>
                <w:rFonts w:ascii="Times New Roman" w:hAnsi="Times New Roman" w:cs="Times New Roman"/>
                <w:sz w:val="24"/>
                <w:szCs w:val="24"/>
              </w:rPr>
              <w:t>направление</w:t>
            </w:r>
            <w:proofErr w:type="spellEnd"/>
            <w:r w:rsidRPr="00CD5E35">
              <w:rPr>
                <w:rFonts w:ascii="Times New Roman" w:hAnsi="Times New Roman" w:cs="Times New Roman"/>
                <w:sz w:val="24"/>
                <w:szCs w:val="24"/>
              </w:rPr>
              <w:t xml:space="preserve"> в суд правовой позиции по существу спора</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pPr>
            <w:r>
              <w:rPr>
                <w:rFonts w:ascii="Times New Roman" w:hAnsi="Times New Roman" w:cs="Times New Roman"/>
                <w:sz w:val="24"/>
                <w:szCs w:val="24"/>
              </w:rPr>
              <w:t>Х</w:t>
            </w:r>
          </w:p>
        </w:tc>
        <w:tc>
          <w:tcPr>
            <w:tcW w:w="741" w:type="dxa"/>
            <w:vAlign w:val="center"/>
          </w:tcPr>
          <w:p w:rsidR="00FE2C35" w:rsidRDefault="00FE2C35" w:rsidP="009504D3">
            <w:pPr>
              <w:jc w:val="cente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2257" w:type="dxa"/>
            <w:vAlign w:val="center"/>
          </w:tcPr>
          <w:p w:rsidR="00FE2C35" w:rsidRDefault="00FE2C35" w:rsidP="008972D7">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Pr="003D71D0" w:rsidRDefault="00FE2C35" w:rsidP="004A23B5">
            <w:pPr>
              <w:jc w:val="both"/>
              <w:rPr>
                <w:rFonts w:ascii="Times New Roman" w:hAnsi="Times New Roman" w:cs="Times New Roman"/>
                <w:sz w:val="24"/>
                <w:szCs w:val="24"/>
              </w:rPr>
            </w:pPr>
            <w:r>
              <w:rPr>
                <w:rFonts w:ascii="Times New Roman" w:eastAsia="Times New Roman" w:hAnsi="Times New Roman" w:cs="Times New Roman"/>
                <w:sz w:val="24"/>
                <w:szCs w:val="24"/>
              </w:rPr>
              <w:t>не</w:t>
            </w:r>
            <w:r w:rsidRPr="00CD5E35">
              <w:rPr>
                <w:rFonts w:ascii="Times New Roman" w:eastAsia="Times New Roman" w:hAnsi="Times New Roman" w:cs="Times New Roman"/>
                <w:sz w:val="24"/>
                <w:szCs w:val="24"/>
              </w:rPr>
              <w:t>принятие мер к своевременному получению копий судебных актов</w:t>
            </w:r>
            <w:r>
              <w:rPr>
                <w:rFonts w:ascii="Times New Roman" w:eastAsia="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pPr>
            <w:r>
              <w:rPr>
                <w:rFonts w:ascii="Times New Roman" w:hAnsi="Times New Roman" w:cs="Times New Roman"/>
                <w:sz w:val="24"/>
                <w:szCs w:val="24"/>
              </w:rPr>
              <w:t>Х</w:t>
            </w:r>
          </w:p>
        </w:tc>
        <w:tc>
          <w:tcPr>
            <w:tcW w:w="741" w:type="dxa"/>
            <w:vAlign w:val="center"/>
          </w:tcPr>
          <w:p w:rsidR="00FE2C35" w:rsidRPr="00643310"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E90656"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8972D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7</w:t>
            </w:r>
          </w:p>
        </w:tc>
        <w:tc>
          <w:tcPr>
            <w:tcW w:w="5309" w:type="dxa"/>
            <w:vAlign w:val="center"/>
          </w:tcPr>
          <w:p w:rsidR="00FE2C35" w:rsidRPr="003D71D0" w:rsidRDefault="00FE2C35" w:rsidP="004A23B5">
            <w:pPr>
              <w:jc w:val="both"/>
              <w:rPr>
                <w:rFonts w:ascii="Times New Roman" w:hAnsi="Times New Roman" w:cs="Times New Roman"/>
                <w:sz w:val="24"/>
                <w:szCs w:val="24"/>
              </w:rPr>
            </w:pPr>
            <w:r>
              <w:rPr>
                <w:rFonts w:ascii="Times New Roman" w:eastAsia="Times New Roman" w:hAnsi="Times New Roman" w:cs="Times New Roman"/>
                <w:sz w:val="24"/>
                <w:szCs w:val="24"/>
              </w:rPr>
              <w:t>не</w:t>
            </w:r>
            <w:r w:rsidRPr="00CD5E35">
              <w:rPr>
                <w:rFonts w:ascii="Times New Roman" w:eastAsia="Times New Roman" w:hAnsi="Times New Roman" w:cs="Times New Roman"/>
                <w:sz w:val="24"/>
                <w:szCs w:val="24"/>
              </w:rPr>
              <w:t>принятие исчерпывающих мер по обжалованию судебных актов при наличии к тому оснований</w:t>
            </w:r>
            <w:r>
              <w:rPr>
                <w:rFonts w:ascii="Times New Roman" w:eastAsia="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t>–</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pPr>
            <w:r>
              <w:rPr>
                <w:rFonts w:ascii="Times New Roman" w:hAnsi="Times New Roman" w:cs="Times New Roman"/>
                <w:sz w:val="24"/>
                <w:szCs w:val="24"/>
              </w:rPr>
              <w:t>Х</w:t>
            </w:r>
          </w:p>
        </w:tc>
        <w:tc>
          <w:tcPr>
            <w:tcW w:w="741" w:type="dxa"/>
            <w:vAlign w:val="center"/>
          </w:tcPr>
          <w:p w:rsidR="00FE2C35" w:rsidRPr="00643310"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E90656"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8972D7">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Default="00FE2C35" w:rsidP="0044521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1B0B65">
              <w:rPr>
                <w:rFonts w:ascii="Times New Roman" w:eastAsia="Times New Roman" w:hAnsi="Times New Roman" w:cs="Times New Roman"/>
                <w:sz w:val="24"/>
                <w:szCs w:val="24"/>
                <w:lang w:eastAsia="ru-RU"/>
              </w:rPr>
              <w:t>правового сопровождения контрольных мероприятий, проводимых МОУ ФК</w:t>
            </w:r>
            <w:r>
              <w:rPr>
                <w:rFonts w:ascii="Times New Roman" w:hAnsi="Times New Roman" w:cs="Times New Roman"/>
                <w:sz w:val="24"/>
                <w:szCs w:val="24"/>
              </w:rPr>
              <w:t>:</w:t>
            </w:r>
          </w:p>
        </w:tc>
      </w:tr>
      <w:tr w:rsidR="00FE2C35" w:rsidTr="007866FA">
        <w:tc>
          <w:tcPr>
            <w:tcW w:w="756" w:type="dxa"/>
            <w:vMerge/>
          </w:tcPr>
          <w:p w:rsidR="00FE2C35" w:rsidRPr="0028500C"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28500C" w:rsidRDefault="00FE2C35">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Pr="0028500C" w:rsidRDefault="00FE2C35" w:rsidP="00BC72D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C84AAF" w:rsidRDefault="00FE2C35" w:rsidP="005A0487">
            <w:pPr>
              <w:autoSpaceDE w:val="0"/>
              <w:autoSpaceDN w:val="0"/>
              <w:adjustRightInd w:val="0"/>
              <w:jc w:val="both"/>
              <w:outlineLvl w:val="1"/>
              <w:rPr>
                <w:rFonts w:ascii="Times New Roman" w:hAnsi="Times New Roman" w:cs="Times New Roman"/>
                <w:sz w:val="24"/>
                <w:szCs w:val="24"/>
              </w:rPr>
            </w:pPr>
            <w:r>
              <w:rPr>
                <w:rFonts w:ascii="Times New Roman" w:hAnsi="Times New Roman" w:cs="Times New Roman"/>
                <w:sz w:val="24"/>
                <w:szCs w:val="24"/>
              </w:rPr>
              <w:t>н</w:t>
            </w:r>
            <w:r w:rsidRPr="00C84AAF">
              <w:rPr>
                <w:rFonts w:ascii="Times New Roman" w:hAnsi="Times New Roman" w:cs="Times New Roman"/>
                <w:sz w:val="24"/>
                <w:szCs w:val="24"/>
              </w:rPr>
              <w:t>есоблюдение порядка о</w:t>
            </w:r>
            <w:r w:rsidRPr="001B0B65">
              <w:rPr>
                <w:rFonts w:ascii="Times New Roman" w:eastAsia="Times New Roman" w:hAnsi="Times New Roman" w:cs="Times New Roman"/>
                <w:sz w:val="24"/>
                <w:szCs w:val="24"/>
                <w:lang w:eastAsia="ru-RU"/>
              </w:rPr>
              <w:t xml:space="preserve">существления правового сопровождения контрольных мероприятий, проводимых МОУ ФК,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законом от 30 декабря </w:t>
            </w:r>
            <w:r>
              <w:rPr>
                <w:rFonts w:ascii="Times New Roman" w:eastAsia="Times New Roman" w:hAnsi="Times New Roman" w:cs="Times New Roman"/>
                <w:sz w:val="24"/>
                <w:szCs w:val="24"/>
                <w:lang w:eastAsia="ru-RU"/>
              </w:rPr>
              <w:br/>
            </w:r>
            <w:r w:rsidRPr="001B0B65">
              <w:rPr>
                <w:rFonts w:ascii="Times New Roman" w:eastAsia="Times New Roman" w:hAnsi="Times New Roman" w:cs="Times New Roman"/>
                <w:sz w:val="24"/>
                <w:szCs w:val="24"/>
                <w:lang w:eastAsia="ru-RU"/>
              </w:rPr>
              <w:t>2008</w:t>
            </w:r>
            <w:r>
              <w:rPr>
                <w:rFonts w:ascii="Times New Roman" w:eastAsia="Times New Roman" w:hAnsi="Times New Roman" w:cs="Times New Roman"/>
                <w:sz w:val="24"/>
                <w:szCs w:val="24"/>
                <w:lang w:eastAsia="ru-RU"/>
              </w:rPr>
              <w:t> </w:t>
            </w:r>
            <w:r w:rsidRPr="001B0B65">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B0B65">
              <w:rPr>
                <w:rFonts w:ascii="Times New Roman" w:eastAsia="Times New Roman" w:hAnsi="Times New Roman" w:cs="Times New Roman"/>
                <w:sz w:val="24"/>
                <w:szCs w:val="24"/>
                <w:lang w:eastAsia="ru-RU"/>
              </w:rPr>
              <w:t>307-ФЗ «Об аудиторской деятельности»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(Собрание законодательства Российской Федерации, 2009, № 1, ст. 15)</w:t>
            </w:r>
            <w:r>
              <w:rPr>
                <w:rFonts w:ascii="Times New Roman" w:eastAsia="Times New Roman" w:hAnsi="Times New Roman" w:cs="Times New Roman"/>
                <w:sz w:val="24"/>
                <w:szCs w:val="24"/>
                <w:lang w:eastAsia="ru-RU"/>
              </w:rPr>
              <w:t>;</w:t>
            </w:r>
          </w:p>
        </w:tc>
        <w:tc>
          <w:tcPr>
            <w:tcW w:w="741" w:type="dxa"/>
            <w:vAlign w:val="center"/>
          </w:tcPr>
          <w:p w:rsidR="00FE2C35" w:rsidRDefault="00FE2C35" w:rsidP="00D621C2">
            <w:pPr>
              <w:jc w:val="center"/>
            </w:pPr>
            <w:r>
              <w:t>–</w:t>
            </w:r>
          </w:p>
        </w:tc>
        <w:tc>
          <w:tcPr>
            <w:tcW w:w="764"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Х</w:t>
            </w:r>
            <w:r>
              <w:t xml:space="preserve"> </w:t>
            </w:r>
          </w:p>
        </w:tc>
        <w:tc>
          <w:tcPr>
            <w:tcW w:w="785" w:type="dxa"/>
            <w:vAlign w:val="center"/>
          </w:tcPr>
          <w:p w:rsidR="00FE2C35" w:rsidRDefault="00FE2C35" w:rsidP="00D621C2">
            <w:pPr>
              <w:jc w:val="center"/>
            </w:pPr>
            <w:r>
              <w:t>–</w:t>
            </w:r>
          </w:p>
        </w:tc>
        <w:tc>
          <w:tcPr>
            <w:tcW w:w="741" w:type="dxa"/>
            <w:vAlign w:val="center"/>
          </w:tcPr>
          <w:p w:rsidR="00FE2C35" w:rsidRDefault="00FE2C35" w:rsidP="00D621C2">
            <w:pPr>
              <w:jc w:val="center"/>
            </w:pPr>
            <w:r w:rsidRPr="00A828B7">
              <w:rPr>
                <w:rFonts w:ascii="Times New Roman" w:hAnsi="Times New Roman" w:cs="Times New Roman"/>
                <w:snapToGrid w:val="0"/>
                <w:sz w:val="24"/>
                <w:szCs w:val="24"/>
              </w:rPr>
              <w:t>–</w:t>
            </w:r>
          </w:p>
        </w:tc>
        <w:tc>
          <w:tcPr>
            <w:tcW w:w="764" w:type="dxa"/>
            <w:vAlign w:val="center"/>
          </w:tcPr>
          <w:p w:rsidR="00FE2C35" w:rsidRDefault="00FE2C35" w:rsidP="00D621C2">
            <w:pPr>
              <w:jc w:val="center"/>
            </w:pPr>
            <w:r w:rsidRPr="00F06B29">
              <w:rPr>
                <w:rFonts w:ascii="Times New Roman" w:hAnsi="Times New Roman" w:cs="Times New Roman"/>
                <w:sz w:val="24"/>
                <w:szCs w:val="24"/>
              </w:rPr>
              <w:t>Х</w:t>
            </w:r>
          </w:p>
        </w:tc>
        <w:tc>
          <w:tcPr>
            <w:tcW w:w="785" w:type="dxa"/>
            <w:vAlign w:val="center"/>
          </w:tcPr>
          <w:p w:rsidR="00FE2C35" w:rsidRDefault="00FE2C35" w:rsidP="00D621C2">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28500C" w:rsidRDefault="00FE2C35">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6027D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9.</w:t>
            </w:r>
          </w:p>
        </w:tc>
        <w:tc>
          <w:tcPr>
            <w:tcW w:w="14077" w:type="dxa"/>
            <w:gridSpan w:val="11"/>
            <w:vAlign w:val="center"/>
          </w:tcPr>
          <w:p w:rsidR="00FE2C35" w:rsidRPr="005351E1" w:rsidRDefault="00FE2C35" w:rsidP="000E3111">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4A6388" w:rsidRDefault="00FE2C35">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Pr="004A6388" w:rsidRDefault="00FE2C35" w:rsidP="009504D3">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309" w:type="dxa"/>
            <w:vAlign w:val="center"/>
          </w:tcPr>
          <w:p w:rsidR="00FE2C35" w:rsidRDefault="00FE2C35" w:rsidP="004A23B5">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Default="00FE2C35" w:rsidP="00D621C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D621C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D621C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D621C2">
            <w:pPr>
              <w:jc w:val="center"/>
            </w:pPr>
            <w:r w:rsidRPr="00A828B7">
              <w:rPr>
                <w:rFonts w:ascii="Times New Roman" w:hAnsi="Times New Roman" w:cs="Times New Roman"/>
                <w:snapToGrid w:val="0"/>
                <w:sz w:val="24"/>
                <w:szCs w:val="24"/>
              </w:rPr>
              <w:t>–</w:t>
            </w:r>
          </w:p>
        </w:tc>
        <w:tc>
          <w:tcPr>
            <w:tcW w:w="764" w:type="dxa"/>
            <w:vAlign w:val="center"/>
          </w:tcPr>
          <w:p w:rsidR="00FE2C35" w:rsidRDefault="00FE2C35" w:rsidP="00D621C2">
            <w:pPr>
              <w:jc w:val="center"/>
            </w:pPr>
            <w:r w:rsidRPr="00F06B29">
              <w:rPr>
                <w:rFonts w:ascii="Times New Roman" w:hAnsi="Times New Roman" w:cs="Times New Roman"/>
                <w:sz w:val="24"/>
                <w:szCs w:val="24"/>
              </w:rPr>
              <w:t>Х</w:t>
            </w:r>
          </w:p>
        </w:tc>
        <w:tc>
          <w:tcPr>
            <w:tcW w:w="785" w:type="dxa"/>
            <w:vAlign w:val="center"/>
          </w:tcPr>
          <w:p w:rsidR="00FE2C35" w:rsidRDefault="00FE2C35" w:rsidP="00D621C2">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Pr="004A6388" w:rsidRDefault="00FE2C35">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Pr="004A6388" w:rsidRDefault="00FE2C35" w:rsidP="009504D3">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9504D3">
            <w:pPr>
              <w:jc w:val="center"/>
            </w:pPr>
            <w:r>
              <w:rPr>
                <w:rFonts w:ascii="Times New Roman" w:hAnsi="Times New Roman" w:cs="Times New Roman"/>
                <w:sz w:val="24"/>
                <w:szCs w:val="24"/>
              </w:rPr>
              <w:t>–</w:t>
            </w:r>
          </w:p>
        </w:tc>
        <w:tc>
          <w:tcPr>
            <w:tcW w:w="785" w:type="dxa"/>
            <w:vAlign w:val="center"/>
          </w:tcPr>
          <w:p w:rsidR="00FE2C35" w:rsidRDefault="00FE2C35" w:rsidP="009504D3">
            <w:pPr>
              <w:jc w:val="center"/>
            </w:pPr>
            <w:r>
              <w:rPr>
                <w:rFonts w:ascii="Times New Roman" w:hAnsi="Times New Roman" w:cs="Times New Roman"/>
                <w:sz w:val="24"/>
                <w:szCs w:val="24"/>
              </w:rPr>
              <w:t>–</w:t>
            </w:r>
          </w:p>
        </w:tc>
        <w:tc>
          <w:tcPr>
            <w:tcW w:w="741" w:type="dxa"/>
            <w:vAlign w:val="center"/>
          </w:tcPr>
          <w:p w:rsidR="00FE2C35" w:rsidRDefault="00FE2C35" w:rsidP="009504D3">
            <w:pPr>
              <w:jc w:val="center"/>
            </w:pPr>
            <w:r w:rsidRPr="00643310">
              <w:rPr>
                <w:rFonts w:ascii="Times New Roman" w:hAnsi="Times New Roman" w:cs="Times New Roman"/>
                <w:sz w:val="24"/>
                <w:szCs w:val="24"/>
              </w:rPr>
              <w:t>Х</w:t>
            </w:r>
          </w:p>
        </w:tc>
        <w:tc>
          <w:tcPr>
            <w:tcW w:w="764" w:type="dxa"/>
            <w:vAlign w:val="center"/>
          </w:tcPr>
          <w:p w:rsidR="00FE2C35" w:rsidRDefault="00FE2C35" w:rsidP="009504D3">
            <w:pPr>
              <w:jc w:val="center"/>
            </w:pPr>
            <w:r w:rsidRPr="00E90656">
              <w:rPr>
                <w:rFonts w:ascii="Times New Roman" w:hAnsi="Times New Roman" w:cs="Times New Roman"/>
                <w:sz w:val="24"/>
                <w:szCs w:val="24"/>
              </w:rPr>
              <w:t>–</w:t>
            </w:r>
          </w:p>
        </w:tc>
        <w:tc>
          <w:tcPr>
            <w:tcW w:w="785" w:type="dxa"/>
            <w:vAlign w:val="center"/>
          </w:tcPr>
          <w:p w:rsidR="00FE2C35" w:rsidRDefault="00FE2C35" w:rsidP="009504D3">
            <w:pPr>
              <w:jc w:val="center"/>
            </w:pPr>
            <w:r w:rsidRPr="00E90656">
              <w:rPr>
                <w:rFonts w:ascii="Times New Roman" w:hAnsi="Times New Roman" w:cs="Times New Roman"/>
                <w:sz w:val="24"/>
                <w:szCs w:val="24"/>
              </w:rPr>
              <w:t>–</w:t>
            </w:r>
          </w:p>
        </w:tc>
        <w:tc>
          <w:tcPr>
            <w:tcW w:w="2257" w:type="dxa"/>
            <w:vAlign w:val="center"/>
          </w:tcPr>
          <w:p w:rsidR="00FE2C35" w:rsidRDefault="00FE2C35" w:rsidP="009504D3">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10.</w:t>
            </w:r>
          </w:p>
        </w:tc>
        <w:tc>
          <w:tcPr>
            <w:tcW w:w="659" w:type="dxa"/>
            <w:vAlign w:val="center"/>
          </w:tcPr>
          <w:p w:rsidR="00FE2C35" w:rsidRDefault="00FE2C35" w:rsidP="00730E68">
            <w:pPr>
              <w:jc w:val="center"/>
              <w:rPr>
                <w:rFonts w:ascii="Times New Roman" w:hAnsi="Times New Roman" w:cs="Times New Roman"/>
                <w:sz w:val="24"/>
                <w:szCs w:val="24"/>
              </w:rPr>
            </w:pPr>
            <w:r>
              <w:rPr>
                <w:rFonts w:ascii="Times New Roman" w:hAnsi="Times New Roman" w:cs="Times New Roman"/>
                <w:sz w:val="24"/>
                <w:szCs w:val="24"/>
              </w:rPr>
              <w:t>12</w:t>
            </w: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4A23B5">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672339">
              <w:rPr>
                <w:rFonts w:ascii="Times New Roman" w:hAnsi="Times New Roman" w:cs="Times New Roman"/>
                <w:sz w:val="24"/>
                <w:szCs w:val="24"/>
              </w:rPr>
              <w:t xml:space="preserve"> </w:t>
            </w:r>
            <w:r w:rsidRPr="00D76220">
              <w:rPr>
                <w:rFonts w:ascii="Times New Roman" w:hAnsi="Times New Roman" w:cs="Times New Roman"/>
                <w:sz w:val="24"/>
                <w:szCs w:val="24"/>
              </w:rPr>
              <w:t xml:space="preserve"> </w:t>
            </w:r>
            <w:r>
              <w:rPr>
                <w:rFonts w:ascii="Times New Roman" w:hAnsi="Times New Roman" w:cs="Times New Roman"/>
                <w:sz w:val="24"/>
                <w:szCs w:val="24"/>
              </w:rPr>
              <w:t>по направлению деятельности</w:t>
            </w:r>
            <w:r w:rsidRPr="004A23B5">
              <w:rPr>
                <w:rFonts w:ascii="Times New Roman" w:eastAsia="Times New Roman" w:hAnsi="Times New Roman" w:cs="Times New Roman"/>
                <w:bCs/>
                <w:sz w:val="24"/>
                <w:szCs w:val="24"/>
                <w:lang w:eastAsia="ru-RU"/>
              </w:rPr>
              <w:t xml:space="preserve"> </w:t>
            </w:r>
            <w:r w:rsidRPr="004A23B5">
              <w:rPr>
                <w:rFonts w:ascii="Times New Roman" w:eastAsia="Times New Roman" w:hAnsi="Times New Roman" w:cs="Times New Roman"/>
                <w:bCs/>
                <w:sz w:val="24"/>
                <w:szCs w:val="24"/>
                <w:lang w:val="en-US" w:eastAsia="ru-RU"/>
              </w:rPr>
              <w:t>X</w:t>
            </w:r>
            <w:r w:rsidRPr="004A23B5">
              <w:rPr>
                <w:rFonts w:ascii="Times New Roman" w:eastAsia="Times New Roman" w:hAnsi="Times New Roman" w:cs="Times New Roman"/>
                <w:bCs/>
                <w:sz w:val="24"/>
                <w:szCs w:val="24"/>
                <w:lang w:eastAsia="ru-RU"/>
              </w:rPr>
              <w:t>II</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9504D3">
            <w:pPr>
              <w:jc w:val="center"/>
            </w:pPr>
            <w:r>
              <w:t>–</w:t>
            </w:r>
          </w:p>
        </w:tc>
        <w:tc>
          <w:tcPr>
            <w:tcW w:w="785" w:type="dxa"/>
            <w:vAlign w:val="center"/>
          </w:tcPr>
          <w:p w:rsidR="00FE2C35" w:rsidRDefault="00FE2C35" w:rsidP="009504D3">
            <w:pPr>
              <w:jc w:val="center"/>
            </w:pPr>
            <w:r>
              <w:t>–</w:t>
            </w:r>
          </w:p>
        </w:tc>
        <w:tc>
          <w:tcPr>
            <w:tcW w:w="741" w:type="dxa"/>
            <w:vAlign w:val="center"/>
          </w:tcPr>
          <w:p w:rsidR="00FE2C35" w:rsidRDefault="00FE2C35" w:rsidP="009504D3">
            <w:pPr>
              <w:jc w:val="center"/>
            </w:pPr>
            <w:r w:rsidRPr="00643310">
              <w:rPr>
                <w:rFonts w:ascii="Times New Roman" w:hAnsi="Times New Roman" w:cs="Times New Roman"/>
                <w:sz w:val="24"/>
                <w:szCs w:val="24"/>
              </w:rPr>
              <w:t>Х</w:t>
            </w:r>
          </w:p>
        </w:tc>
        <w:tc>
          <w:tcPr>
            <w:tcW w:w="764" w:type="dxa"/>
            <w:vAlign w:val="center"/>
          </w:tcPr>
          <w:p w:rsidR="00FE2C35" w:rsidRDefault="00FE2C35" w:rsidP="009504D3">
            <w:pPr>
              <w:jc w:val="center"/>
            </w:pPr>
            <w:r w:rsidRPr="00E90656">
              <w:rPr>
                <w:rFonts w:ascii="Times New Roman" w:hAnsi="Times New Roman" w:cs="Times New Roman"/>
                <w:sz w:val="24"/>
                <w:szCs w:val="24"/>
              </w:rPr>
              <w:t>–</w:t>
            </w:r>
          </w:p>
        </w:tc>
        <w:tc>
          <w:tcPr>
            <w:tcW w:w="785" w:type="dxa"/>
            <w:vAlign w:val="center"/>
          </w:tcPr>
          <w:p w:rsidR="00FE2C35" w:rsidRDefault="00FE2C35" w:rsidP="009504D3">
            <w:pPr>
              <w:jc w:val="center"/>
            </w:pPr>
            <w:r w:rsidRPr="00E90656">
              <w:rPr>
                <w:rFonts w:ascii="Times New Roman" w:hAnsi="Times New Roman" w:cs="Times New Roman"/>
                <w:sz w:val="24"/>
                <w:szCs w:val="24"/>
              </w:rPr>
              <w:t>–</w:t>
            </w:r>
          </w:p>
        </w:tc>
        <w:tc>
          <w:tcPr>
            <w:tcW w:w="2257" w:type="dxa"/>
            <w:vAlign w:val="center"/>
          </w:tcPr>
          <w:p w:rsidR="00FE2C35" w:rsidRDefault="00FE2C35" w:rsidP="009504D3">
            <w:pPr>
              <w:jc w:val="center"/>
            </w:pPr>
            <w:r w:rsidRPr="00643310">
              <w:rPr>
                <w:rFonts w:ascii="Times New Roman" w:hAnsi="Times New Roman" w:cs="Times New Roman"/>
                <w:sz w:val="24"/>
                <w:szCs w:val="24"/>
              </w:rPr>
              <w:t>низкий</w:t>
            </w:r>
          </w:p>
        </w:tc>
      </w:tr>
      <w:tr w:rsidR="00FE2C35" w:rsidTr="00533373">
        <w:tc>
          <w:tcPr>
            <w:tcW w:w="14833" w:type="dxa"/>
            <w:gridSpan w:val="12"/>
          </w:tcPr>
          <w:p w:rsidR="00FE2C35" w:rsidRPr="005A52BA" w:rsidRDefault="00FE2C35" w:rsidP="004B4917">
            <w:pPr>
              <w:spacing w:before="240" w:after="240"/>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X</w:t>
            </w:r>
            <w:r>
              <w:rPr>
                <w:rFonts w:ascii="Times New Roman" w:eastAsia="Times New Roman" w:hAnsi="Times New Roman" w:cs="Times New Roman"/>
                <w:b/>
                <w:bCs/>
                <w:sz w:val="24"/>
                <w:szCs w:val="24"/>
                <w:lang w:val="en-US" w:eastAsia="ru-RU"/>
              </w:rPr>
              <w:t>III</w:t>
            </w:r>
            <w:r>
              <w:rPr>
                <w:rFonts w:ascii="Times New Roman" w:eastAsia="Times New Roman" w:hAnsi="Times New Roman" w:cs="Times New Roman"/>
                <w:b/>
                <w:bCs/>
                <w:sz w:val="24"/>
                <w:szCs w:val="24"/>
                <w:lang w:eastAsia="ru-RU"/>
              </w:rPr>
              <w:t>. Организация и осуществление внутреннего контроля и внутреннего аудита</w:t>
            </w:r>
          </w:p>
        </w:tc>
      </w:tr>
      <w:tr w:rsidR="00FE2C35" w:rsidTr="00B72E79">
        <w:tc>
          <w:tcPr>
            <w:tcW w:w="756" w:type="dxa"/>
            <w:vMerge w:val="restart"/>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1.</w:t>
            </w: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tc>
        <w:tc>
          <w:tcPr>
            <w:tcW w:w="14077" w:type="dxa"/>
            <w:gridSpan w:val="11"/>
            <w:vAlign w:val="center"/>
          </w:tcPr>
          <w:p w:rsidR="00FE2C35" w:rsidRDefault="00FE2C35" w:rsidP="00445210">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7C4378">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885B0B" w:rsidRDefault="00FE2C35" w:rsidP="009504D3">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 xml:space="preserve">тсутствие в положении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функций, осуществляемых для решения задач: </w:t>
            </w:r>
          </w:p>
          <w:p w:rsidR="00FE2C35" w:rsidRPr="001518AC" w:rsidRDefault="00FE2C35" w:rsidP="0054690D">
            <w:pPr>
              <w:tabs>
                <w:tab w:val="left" w:pos="1440"/>
                <w:tab w:val="left" w:pos="1620"/>
              </w:tabs>
              <w:ind w:firstLine="709"/>
              <w:jc w:val="both"/>
              <w:rPr>
                <w:rFonts w:ascii="Times New Roman" w:eastAsia="Times New Roman" w:hAnsi="Times New Roman" w:cs="Times New Roman"/>
                <w:sz w:val="24"/>
                <w:szCs w:val="24"/>
                <w:lang w:eastAsia="ru-RU"/>
              </w:rPr>
            </w:pPr>
            <w:r w:rsidRPr="00D556D8">
              <w:rPr>
                <w:rFonts w:ascii="Times New Roman" w:eastAsia="Times New Roman" w:hAnsi="Times New Roman" w:cs="Times New Roman"/>
                <w:sz w:val="24"/>
                <w:szCs w:val="24"/>
                <w:lang w:eastAsia="ru-RU"/>
              </w:rPr>
              <w:t>организации и</w:t>
            </w:r>
            <w:r w:rsidRPr="006C392A">
              <w:rPr>
                <w:rFonts w:ascii="Times New Roman" w:eastAsia="Times New Roman" w:hAnsi="Times New Roman" w:cs="Times New Roman"/>
                <w:sz w:val="24"/>
                <w:szCs w:val="24"/>
                <w:lang w:eastAsia="ru-RU"/>
              </w:rPr>
              <w:t xml:space="preserve"> </w:t>
            </w:r>
            <w:r w:rsidRPr="001518AC">
              <w:rPr>
                <w:rFonts w:ascii="Times New Roman" w:eastAsia="Times New Roman" w:hAnsi="Times New Roman" w:cs="Times New Roman"/>
                <w:sz w:val="24"/>
                <w:szCs w:val="24"/>
                <w:lang w:eastAsia="ru-RU"/>
              </w:rPr>
              <w:t xml:space="preserve">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w:t>
            </w:r>
            <w:r>
              <w:rPr>
                <w:rFonts w:ascii="Times New Roman" w:eastAsia="Times New Roman" w:hAnsi="Times New Roman" w:cs="Times New Roman"/>
                <w:sz w:val="24"/>
                <w:szCs w:val="24"/>
                <w:lang w:eastAsia="ru-RU"/>
              </w:rPr>
              <w:t>МО</w:t>
            </w:r>
            <w:r w:rsidRPr="001518AC">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518AC">
              <w:rPr>
                <w:rFonts w:ascii="Times New Roman" w:eastAsia="Times New Roman" w:hAnsi="Times New Roman" w:cs="Times New Roman"/>
                <w:sz w:val="24"/>
                <w:szCs w:val="24"/>
                <w:lang w:eastAsia="ru-RU"/>
              </w:rPr>
              <w:t>ФК;</w:t>
            </w:r>
          </w:p>
          <w:p w:rsidR="00FE2C35" w:rsidRPr="001518AC" w:rsidRDefault="00FE2C35" w:rsidP="0054690D">
            <w:pPr>
              <w:tabs>
                <w:tab w:val="left" w:pos="1440"/>
                <w:tab w:val="left" w:pos="1620"/>
              </w:tabs>
              <w:ind w:firstLine="709"/>
              <w:jc w:val="both"/>
              <w:rPr>
                <w:rFonts w:ascii="Times New Roman" w:eastAsia="Times New Roman" w:hAnsi="Times New Roman" w:cs="Times New Roman"/>
                <w:sz w:val="24"/>
                <w:szCs w:val="24"/>
                <w:lang w:eastAsia="ru-RU"/>
              </w:rPr>
            </w:pPr>
            <w:r w:rsidRPr="001518AC">
              <w:rPr>
                <w:rFonts w:ascii="Times New Roman" w:eastAsia="Times New Roman" w:hAnsi="Times New Roman" w:cs="Times New Roman"/>
                <w:sz w:val="24"/>
                <w:szCs w:val="24"/>
                <w:lang w:eastAsia="ru-RU"/>
              </w:rPr>
              <w:t xml:space="preserve">осуществления в установленном порядке организации внутреннего контроля в </w:t>
            </w:r>
            <w:r>
              <w:rPr>
                <w:rFonts w:ascii="Times New Roman" w:eastAsia="Times New Roman" w:hAnsi="Times New Roman" w:cs="Times New Roman"/>
                <w:sz w:val="24"/>
                <w:szCs w:val="24"/>
                <w:lang w:eastAsia="ru-RU"/>
              </w:rPr>
              <w:t>МО</w:t>
            </w:r>
            <w:r w:rsidRPr="001518AC">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518AC">
              <w:rPr>
                <w:rFonts w:ascii="Times New Roman" w:eastAsia="Times New Roman" w:hAnsi="Times New Roman" w:cs="Times New Roman"/>
                <w:sz w:val="24"/>
                <w:szCs w:val="24"/>
                <w:lang w:eastAsia="ru-RU"/>
              </w:rPr>
              <w:t>ФК;</w:t>
            </w:r>
          </w:p>
          <w:p w:rsidR="00FE2C35" w:rsidRPr="001518AC" w:rsidRDefault="00FE2C35" w:rsidP="0054690D">
            <w:pPr>
              <w:widowControl w:val="0"/>
              <w:autoSpaceDE w:val="0"/>
              <w:autoSpaceDN w:val="0"/>
              <w:ind w:firstLine="709"/>
              <w:jc w:val="both"/>
              <w:rPr>
                <w:rFonts w:ascii="Times New Roman" w:eastAsia="Times New Roman" w:hAnsi="Times New Roman" w:cs="Times New Roman"/>
                <w:sz w:val="24"/>
                <w:szCs w:val="24"/>
                <w:lang w:eastAsia="ru-RU"/>
              </w:rPr>
            </w:pPr>
            <w:r w:rsidRPr="001518AC">
              <w:rPr>
                <w:rFonts w:ascii="Times New Roman" w:eastAsia="Times New Roman" w:hAnsi="Times New Roman" w:cs="Times New Roman"/>
                <w:sz w:val="24"/>
                <w:szCs w:val="24"/>
                <w:lang w:eastAsia="ru-RU"/>
              </w:rPr>
              <w:t xml:space="preserve">обеспечения в установленном порядке организации деятельности структурных подразделений </w:t>
            </w:r>
            <w:r>
              <w:rPr>
                <w:rFonts w:ascii="Times New Roman" w:eastAsia="Times New Roman" w:hAnsi="Times New Roman" w:cs="Times New Roman"/>
                <w:sz w:val="24"/>
                <w:szCs w:val="24"/>
                <w:lang w:eastAsia="ru-RU"/>
              </w:rPr>
              <w:t>МО</w:t>
            </w:r>
            <w:r w:rsidRPr="001518AC">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518AC">
              <w:rPr>
                <w:rFonts w:ascii="Times New Roman" w:eastAsia="Times New Roman" w:hAnsi="Times New Roman" w:cs="Times New Roman"/>
                <w:sz w:val="24"/>
                <w:szCs w:val="24"/>
                <w:lang w:eastAsia="ru-RU"/>
              </w:rPr>
              <w:t>ФК по осуществлению управления внутренними (операционными) казначейскими рисками;</w:t>
            </w:r>
          </w:p>
          <w:p w:rsidR="00FE2C35" w:rsidRPr="001518AC" w:rsidRDefault="00FE2C35" w:rsidP="0054690D">
            <w:pPr>
              <w:ind w:firstLine="709"/>
              <w:jc w:val="both"/>
              <w:rPr>
                <w:rFonts w:ascii="Times New Roman" w:eastAsia="Times New Roman" w:hAnsi="Times New Roman" w:cs="Times New Roman"/>
                <w:sz w:val="24"/>
                <w:szCs w:val="24"/>
                <w:lang w:eastAsia="ru-RU"/>
              </w:rPr>
            </w:pPr>
            <w:r w:rsidRPr="001518AC">
              <w:rPr>
                <w:rFonts w:ascii="Times New Roman" w:eastAsia="Times New Roman" w:hAnsi="Times New Roman" w:cs="Times New Roman"/>
                <w:sz w:val="24"/>
                <w:szCs w:val="24"/>
                <w:lang w:eastAsia="ru-RU"/>
              </w:rPr>
              <w:t xml:space="preserve">составления в установленном порядке отчетности о результатах осуществления контрольных и аудиторских мероприятий в </w:t>
            </w:r>
            <w:r>
              <w:rPr>
                <w:rFonts w:ascii="Times New Roman" w:eastAsia="Times New Roman" w:hAnsi="Times New Roman" w:cs="Times New Roman"/>
                <w:sz w:val="24"/>
                <w:szCs w:val="24"/>
                <w:lang w:eastAsia="ru-RU"/>
              </w:rPr>
              <w:t>МО</w:t>
            </w:r>
            <w:r w:rsidRPr="001518AC">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518AC">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p w:rsidR="00FE2C35" w:rsidRDefault="00FE2C35" w:rsidP="00EF1827">
            <w:pPr>
              <w:tabs>
                <w:tab w:val="left" w:pos="1440"/>
                <w:tab w:val="left" w:pos="1620"/>
              </w:tabs>
              <w:ind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организации разработки плана деятельности </w:t>
            </w:r>
            <w:r>
              <w:rPr>
                <w:rFonts w:ascii="Times New Roman" w:eastAsia="Times New Roman" w:hAnsi="Times New Roman" w:cs="Times New Roman"/>
                <w:sz w:val="24"/>
                <w:szCs w:val="24"/>
              </w:rPr>
              <w:br/>
              <w:t>МОУ ФК и подготовки отчета о результатах его выполнения;</w:t>
            </w:r>
          </w:p>
          <w:p w:rsidR="00FE2C35" w:rsidRPr="00885B0B" w:rsidRDefault="00FE2C35" w:rsidP="00EF1827">
            <w:pPr>
              <w:tabs>
                <w:tab w:val="left" w:pos="1440"/>
                <w:tab w:val="left" w:pos="1620"/>
              </w:tabs>
              <w:ind w:firstLine="397"/>
              <w:jc w:val="both"/>
              <w:rPr>
                <w:rFonts w:ascii="Times New Roman" w:hAnsi="Times New Roman" w:cs="Times New Roman"/>
                <w:sz w:val="24"/>
                <w:szCs w:val="24"/>
              </w:rPr>
            </w:pPr>
            <w:r>
              <w:rPr>
                <w:rFonts w:ascii="Times New Roman" w:eastAsia="Times New Roman" w:hAnsi="Times New Roman" w:cs="Times New Roman"/>
                <w:sz w:val="24"/>
                <w:szCs w:val="24"/>
              </w:rPr>
              <w:t>организации мероприятий по оценке результативности деятельности МОУ ФК, его структурных подразделений и сотрудников;</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t>–</w:t>
            </w:r>
          </w:p>
        </w:tc>
        <w:tc>
          <w:tcPr>
            <w:tcW w:w="785" w:type="dxa"/>
            <w:vAlign w:val="center"/>
          </w:tcPr>
          <w:p w:rsidR="00FE2C35" w:rsidRDefault="00FE2C35" w:rsidP="009504D3">
            <w:pPr>
              <w:jc w:val="center"/>
              <w:rPr>
                <w:rFonts w:ascii="Times New Roman" w:hAnsi="Times New Roman" w:cs="Times New Roman"/>
                <w:sz w:val="24"/>
                <w:szCs w:val="24"/>
              </w:rPr>
            </w:pPr>
            <w:r>
              <w:t>–</w:t>
            </w:r>
          </w:p>
        </w:tc>
        <w:tc>
          <w:tcPr>
            <w:tcW w:w="741" w:type="dxa"/>
            <w:vAlign w:val="center"/>
          </w:tcPr>
          <w:p w:rsidR="00FE2C35" w:rsidRDefault="00FE2C35" w:rsidP="009504D3">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2257" w:type="dxa"/>
            <w:vAlign w:val="center"/>
          </w:tcPr>
          <w:p w:rsidR="00FE2C35" w:rsidRPr="00531D14" w:rsidRDefault="00FE2C35" w:rsidP="009504D3">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7C437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BB720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sidRPr="00BB720D">
              <w:rPr>
                <w:rFonts w:ascii="Times New Roman" w:eastAsia="Times New Roman" w:hAnsi="Times New Roman" w:cs="Times New Roman"/>
                <w:bCs/>
                <w:sz w:val="24"/>
                <w:szCs w:val="24"/>
                <w:lang w:eastAsia="ru-RU"/>
              </w:rPr>
              <w:t>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bCs/>
                <w:sz w:val="24"/>
                <w:szCs w:val="24"/>
              </w:rPr>
              <w:t xml:space="preserve"> «Организация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sidRPr="00BB720D">
              <w:rPr>
                <w:rFonts w:ascii="Times New Roman" w:eastAsia="Times New Roman" w:hAnsi="Times New Roman" w:cs="Times New Roman"/>
                <w:bCs/>
                <w:sz w:val="24"/>
                <w:szCs w:val="24"/>
                <w:lang w:eastAsia="ru-RU"/>
              </w:rPr>
              <w:t>X</w:t>
            </w:r>
            <w:r w:rsidRPr="00BB720D">
              <w:rPr>
                <w:rFonts w:ascii="Times New Roman" w:eastAsia="Times New Roman" w:hAnsi="Times New Roman" w:cs="Times New Roman"/>
                <w:bCs/>
                <w:sz w:val="24"/>
                <w:szCs w:val="24"/>
                <w:lang w:val="en-US" w:eastAsia="ru-RU"/>
              </w:rPr>
              <w:t>III</w:t>
            </w:r>
            <w:r w:rsidRPr="00BB720D">
              <w:rPr>
                <w:rFonts w:ascii="Times New Roman" w:hAnsi="Times New Roman" w:cs="Times New Roman"/>
                <w:bCs/>
                <w:sz w:val="24"/>
                <w:szCs w:val="24"/>
              </w:rPr>
              <w:t>)</w:t>
            </w:r>
            <w:r>
              <w:rPr>
                <w:rFonts w:ascii="Times New Roman" w:hAnsi="Times New Roman" w:cs="Times New Roman"/>
                <w:bCs/>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p w:rsidR="00FE2C35" w:rsidRDefault="00FE2C35" w:rsidP="009504D3">
            <w:pPr>
              <w:jc w:val="center"/>
              <w:rPr>
                <w:rFonts w:ascii="Times New Roman" w:hAnsi="Times New Roman" w:cs="Times New Roman"/>
                <w:sz w:val="24"/>
                <w:szCs w:val="24"/>
              </w:rPr>
            </w:pPr>
          </w:p>
        </w:tc>
        <w:tc>
          <w:tcPr>
            <w:tcW w:w="14077" w:type="dxa"/>
            <w:gridSpan w:val="11"/>
            <w:vAlign w:val="center"/>
          </w:tcPr>
          <w:p w:rsidR="00FE2C35" w:rsidRPr="00DA53BE" w:rsidRDefault="00FE2C35" w:rsidP="00497715">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9504D3">
            <w:pPr>
              <w:jc w:val="center"/>
            </w:pPr>
            <w:r>
              <w:rPr>
                <w:rFonts w:ascii="Times New Roman" w:hAnsi="Times New Roman" w:cs="Times New Roman"/>
                <w:sz w:val="24"/>
                <w:szCs w:val="24"/>
              </w:rPr>
              <w:t>1</w:t>
            </w:r>
          </w:p>
        </w:tc>
        <w:tc>
          <w:tcPr>
            <w:tcW w:w="5309" w:type="dxa"/>
            <w:vAlign w:val="center"/>
          </w:tcPr>
          <w:p w:rsidR="00FE2C35" w:rsidRPr="00885B0B" w:rsidRDefault="00FE2C35" w:rsidP="00E04ACD">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531D14" w:rsidRDefault="00FE2C35" w:rsidP="009504D3">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885B0B"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BB720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14077" w:type="dxa"/>
            <w:gridSpan w:val="11"/>
            <w:vAlign w:val="center"/>
          </w:tcPr>
          <w:p w:rsidR="00FE2C35" w:rsidRPr="00885B0B" w:rsidRDefault="00FE2C35" w:rsidP="00497715">
            <w:pPr>
              <w:jc w:val="both"/>
              <w:rPr>
                <w:rFonts w:ascii="Times New Roman" w:hAnsi="Times New Roman" w:cs="Times New Roman"/>
                <w:sz w:val="24"/>
                <w:szCs w:val="24"/>
              </w:rPr>
            </w:pPr>
            <w:r>
              <w:rPr>
                <w:rFonts w:ascii="Times New Roman" w:hAnsi="Times New Roman" w:cs="Times New Roman"/>
                <w:sz w:val="24"/>
                <w:szCs w:val="24"/>
              </w:rPr>
              <w:t>Принятие МОУ ФК внутренних организационно-распорядительных документов по осуществлению внутреннего контроля и внутреннего аудита:</w:t>
            </w:r>
            <w:r w:rsidRPr="00885B0B">
              <w:rPr>
                <w:rFonts w:ascii="Times New Roman" w:hAnsi="Times New Roman" w:cs="Times New Roman"/>
                <w:sz w:val="24"/>
                <w:szCs w:val="24"/>
              </w:rPr>
              <w:t xml:space="preserve"> </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D3189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D31897">
            <w:pPr>
              <w:jc w:val="both"/>
              <w:rPr>
                <w:rFonts w:ascii="Times New Roman" w:hAnsi="Times New Roman" w:cs="Times New Roman"/>
                <w:sz w:val="24"/>
                <w:szCs w:val="24"/>
              </w:rPr>
            </w:pPr>
            <w:r>
              <w:rPr>
                <w:rFonts w:ascii="Times New Roman" w:hAnsi="Times New Roman" w:cs="Times New Roman"/>
                <w:sz w:val="24"/>
                <w:szCs w:val="24"/>
              </w:rPr>
              <w:t>несоответствие внутренних распорядительных, организационных, инструктивных и методических документов по организации и осуществлению контрольно-аудиторским подразделением МОУ ФК установленных полномочий требованиям правовых актов Минфина России и Федерального казначейства;</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885B0B" w:rsidRDefault="00FE2C35"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BB720D">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DD143E" w:rsidRDefault="00FE2C35" w:rsidP="00D31897">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497715">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Pr>
                <w:rFonts w:ascii="Times New Roman" w:hAnsi="Times New Roman" w:cs="Times New Roman"/>
                <w:bCs/>
                <w:sz w:val="24"/>
                <w:szCs w:val="24"/>
              </w:rPr>
              <w:t xml:space="preserve"> </w:t>
            </w:r>
            <w:r w:rsidRPr="00BB720D">
              <w:rPr>
                <w:rFonts w:ascii="Times New Roman" w:eastAsia="Times New Roman" w:hAnsi="Times New Roman" w:cs="Times New Roman"/>
                <w:bCs/>
                <w:sz w:val="24"/>
                <w:szCs w:val="24"/>
                <w:lang w:eastAsia="ru-RU"/>
              </w:rPr>
              <w:t>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D31897">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BB720D">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Pr>
                <w:rFonts w:ascii="Times New Roman" w:hAnsi="Times New Roman" w:cs="Times New Roman"/>
                <w:bCs/>
                <w:sz w:val="24"/>
                <w:szCs w:val="24"/>
              </w:rPr>
              <w:t xml:space="preserve"> </w:t>
            </w:r>
            <w:r w:rsidRPr="00BB720D">
              <w:rPr>
                <w:rFonts w:ascii="Times New Roman" w:eastAsia="Times New Roman" w:hAnsi="Times New Roman" w:cs="Times New Roman"/>
                <w:bCs/>
                <w:sz w:val="24"/>
                <w:szCs w:val="24"/>
                <w:lang w:eastAsia="ru-RU"/>
              </w:rPr>
              <w:t>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t>–</w:t>
            </w:r>
          </w:p>
        </w:tc>
        <w:tc>
          <w:tcPr>
            <w:tcW w:w="785" w:type="dxa"/>
            <w:vAlign w:val="center"/>
          </w:tcPr>
          <w:p w:rsidR="00FE2C35" w:rsidRDefault="00FE2C35" w:rsidP="009504D3">
            <w:pPr>
              <w:jc w:val="center"/>
              <w:rPr>
                <w:rFonts w:ascii="Times New Roman" w:hAnsi="Times New Roman" w:cs="Times New Roman"/>
                <w:sz w:val="24"/>
                <w:szCs w:val="24"/>
              </w:rPr>
            </w:pPr>
            <w:r>
              <w:t>–</w:t>
            </w:r>
          </w:p>
        </w:tc>
        <w:tc>
          <w:tcPr>
            <w:tcW w:w="741" w:type="dxa"/>
            <w:vAlign w:val="center"/>
          </w:tcPr>
          <w:p w:rsidR="00FE2C35" w:rsidRDefault="00FE2C35" w:rsidP="009504D3">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2257" w:type="dxa"/>
            <w:vAlign w:val="center"/>
          </w:tcPr>
          <w:p w:rsidR="00FE2C35" w:rsidRPr="00531D14" w:rsidRDefault="00FE2C35" w:rsidP="009504D3">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BB720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073672" w:rsidRDefault="00FE2C35" w:rsidP="00D31897">
            <w:pPr>
              <w:jc w:val="center"/>
              <w:rPr>
                <w:rFonts w:ascii="Times New Roman" w:hAnsi="Times New Roman" w:cs="Times New Roman"/>
                <w:sz w:val="24"/>
                <w:szCs w:val="24"/>
              </w:rPr>
            </w:pPr>
            <w:r>
              <w:rPr>
                <w:rFonts w:ascii="Times New Roman" w:hAnsi="Times New Roman" w:cs="Times New Roman"/>
                <w:sz w:val="24"/>
                <w:szCs w:val="24"/>
              </w:rPr>
              <w:t>5</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44521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3</w:t>
            </w:r>
          </w:p>
        </w:tc>
        <w:tc>
          <w:tcPr>
            <w:tcW w:w="696" w:type="dxa"/>
            <w:vAlign w:val="center"/>
          </w:tcPr>
          <w:p w:rsidR="00FE2C35" w:rsidRDefault="00FE2C35" w:rsidP="004D071B">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9504D3">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3</w:t>
            </w:r>
          </w:p>
        </w:tc>
        <w:tc>
          <w:tcPr>
            <w:tcW w:w="696" w:type="dxa"/>
            <w:vAlign w:val="center"/>
          </w:tcPr>
          <w:p w:rsidR="00FE2C35" w:rsidRDefault="00FE2C35" w:rsidP="00004E5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9504D3">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3</w:t>
            </w:r>
          </w:p>
        </w:tc>
        <w:tc>
          <w:tcPr>
            <w:tcW w:w="696" w:type="dxa"/>
            <w:vAlign w:val="center"/>
          </w:tcPr>
          <w:p w:rsidR="00FE2C35" w:rsidRDefault="00FE2C35" w:rsidP="00004E5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9504D3">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3</w:t>
            </w:r>
          </w:p>
        </w:tc>
        <w:tc>
          <w:tcPr>
            <w:tcW w:w="696" w:type="dxa"/>
            <w:vAlign w:val="center"/>
          </w:tcPr>
          <w:p w:rsidR="00FE2C35" w:rsidRDefault="00FE2C35" w:rsidP="00004E5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9504D3">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9504D3">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2257" w:type="dxa"/>
            <w:vAlign w:val="center"/>
          </w:tcPr>
          <w:p w:rsidR="00FE2C35" w:rsidRPr="00C05472" w:rsidRDefault="00FE2C35" w:rsidP="00AF5D6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3</w:t>
            </w:r>
          </w:p>
        </w:tc>
        <w:tc>
          <w:tcPr>
            <w:tcW w:w="696" w:type="dxa"/>
            <w:vAlign w:val="center"/>
          </w:tcPr>
          <w:p w:rsidR="00FE2C35" w:rsidRDefault="00FE2C35" w:rsidP="004D071B">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9504D3">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785" w:type="dxa"/>
            <w:vAlign w:val="center"/>
          </w:tcPr>
          <w:p w:rsidR="00FE2C35" w:rsidRDefault="00FE2C35" w:rsidP="009504D3">
            <w:pPr>
              <w:jc w:val="center"/>
              <w:rPr>
                <w:rFonts w:ascii="Times New Roman" w:hAnsi="Times New Roman" w:cs="Times New Roman"/>
                <w:color w:val="000000"/>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AF5D6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9504D3">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885B0B" w:rsidRDefault="00FE2C35" w:rsidP="008F19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9504D3">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BB720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5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9504D3">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9504D3">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p w:rsidR="00FE2C35" w:rsidRDefault="00FE2C35" w:rsidP="008F1940">
            <w:pPr>
              <w:jc w:val="center"/>
              <w:rPr>
                <w:rFonts w:ascii="Times New Roman" w:hAnsi="Times New Roman" w:cs="Times New Roman"/>
                <w:sz w:val="24"/>
                <w:szCs w:val="24"/>
              </w:rPr>
            </w:pPr>
          </w:p>
        </w:tc>
        <w:tc>
          <w:tcPr>
            <w:tcW w:w="14077" w:type="dxa"/>
            <w:gridSpan w:val="11"/>
            <w:vAlign w:val="center"/>
          </w:tcPr>
          <w:p w:rsidR="00FE2C35" w:rsidRDefault="00FE2C35" w:rsidP="00F45425">
            <w:pPr>
              <w:jc w:val="both"/>
              <w:rPr>
                <w:rFonts w:ascii="Times New Roman" w:hAnsi="Times New Roman" w:cs="Times New Roman"/>
                <w:snapToGrid w:val="0"/>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внутреннего контроля</w:t>
            </w:r>
            <w:r w:rsidRPr="001518AC">
              <w:rPr>
                <w:rFonts w:ascii="Times New Roman" w:eastAsia="Times New Roman" w:hAnsi="Times New Roman" w:cs="Times New Roman"/>
                <w:sz w:val="24"/>
                <w:szCs w:val="24"/>
                <w:lang w:eastAsia="ru-RU"/>
              </w:rPr>
              <w:t>,</w:t>
            </w:r>
            <w:r w:rsidRPr="001518AC">
              <w:rPr>
                <w:rFonts w:ascii="Times New Roman" w:eastAsia="Calibri" w:hAnsi="Times New Roman" w:cs="Times New Roman"/>
                <w:sz w:val="24"/>
                <w:szCs w:val="24"/>
              </w:rPr>
              <w:t xml:space="preserve"> в рамках управления внутренними (операционными) казначейскими рисками, </w:t>
            </w:r>
            <w:r w:rsidRPr="00D556D8">
              <w:rPr>
                <w:rFonts w:ascii="Times New Roman" w:eastAsia="Calibri" w:hAnsi="Times New Roman" w:cs="Times New Roman"/>
                <w:sz w:val="24"/>
                <w:szCs w:val="24"/>
              </w:rPr>
              <w:t>ведомственного  контроля и внутреннего аудита, в том числе:</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75016" w:rsidRDefault="00FE2C35">
            <w:pPr>
              <w:widowControl w:val="0"/>
              <w:autoSpaceDE w:val="0"/>
              <w:autoSpaceDN w:val="0"/>
              <w:jc w:val="both"/>
              <w:rPr>
                <w:rFonts w:ascii="Times New Roman" w:hAnsi="Times New Roman" w:cs="Times New Roman"/>
                <w:color w:val="000000"/>
                <w:sz w:val="24"/>
                <w:szCs w:val="24"/>
              </w:rPr>
            </w:pPr>
            <w:r w:rsidRPr="00575016">
              <w:rPr>
                <w:rFonts w:ascii="Times New Roman" w:hAnsi="Times New Roman" w:cs="Times New Roman"/>
                <w:snapToGrid w:val="0"/>
                <w:sz w:val="24"/>
                <w:szCs w:val="24"/>
              </w:rPr>
              <w:t>н</w:t>
            </w:r>
            <w:r w:rsidRPr="00575016">
              <w:rPr>
                <w:rFonts w:ascii="Times New Roman" w:hAnsi="Times New Roman" w:cs="Times New Roman"/>
                <w:sz w:val="24"/>
                <w:szCs w:val="24"/>
              </w:rPr>
              <w:t>есоблюдение</w:t>
            </w:r>
            <w:r w:rsidRPr="00575016">
              <w:rPr>
                <w:rFonts w:ascii="Times New Roman" w:hAnsi="Times New Roman" w:cs="Times New Roman"/>
                <w:snapToGrid w:val="0"/>
                <w:sz w:val="24"/>
                <w:szCs w:val="24"/>
              </w:rPr>
              <w:t xml:space="preserve"> порядка планирования </w:t>
            </w:r>
            <w:r w:rsidRPr="001518AC">
              <w:rPr>
                <w:rFonts w:ascii="Times New Roman" w:eastAsia="Calibri" w:hAnsi="Times New Roman" w:cs="Times New Roman"/>
                <w:sz w:val="24"/>
                <w:szCs w:val="24"/>
              </w:rPr>
              <w:t xml:space="preserve">контрольных и аудиторских мероприятий в отношении деятельности структурных подразделений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w:t>
            </w:r>
            <w:r w:rsidRPr="005A587D">
              <w:rPr>
                <w:rFonts w:ascii="Times New Roman" w:eastAsia="Times New Roman" w:hAnsi="Times New Roman" w:cs="Times New Roman"/>
                <w:sz w:val="24"/>
                <w:szCs w:val="24"/>
                <w:lang w:eastAsia="ru-RU"/>
              </w:rPr>
              <w:t>;</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8F1940">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МОУ ФК;</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8F1940">
            <w:pPr>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1518AC">
              <w:rPr>
                <w:rFonts w:ascii="Times New Roman" w:eastAsia="Times New Roman" w:hAnsi="Times New Roman" w:cs="Times New Roman"/>
                <w:snapToGrid w:val="0"/>
                <w:sz w:val="24"/>
                <w:szCs w:val="24"/>
                <w:lang w:eastAsia="ru-RU"/>
              </w:rPr>
              <w:t>подготовк</w:t>
            </w:r>
            <w:r>
              <w:rPr>
                <w:rFonts w:ascii="Times New Roman" w:eastAsia="Times New Roman" w:hAnsi="Times New Roman" w:cs="Times New Roman"/>
                <w:snapToGrid w:val="0"/>
                <w:sz w:val="24"/>
                <w:szCs w:val="24"/>
                <w:lang w:eastAsia="ru-RU"/>
              </w:rPr>
              <w:t>и</w:t>
            </w:r>
            <w:r w:rsidRPr="001518AC">
              <w:rPr>
                <w:rFonts w:ascii="Times New Roman" w:eastAsia="Times New Roman" w:hAnsi="Times New Roman" w:cs="Times New Roman"/>
                <w:snapToGrid w:val="0"/>
                <w:sz w:val="24"/>
                <w:szCs w:val="24"/>
                <w:lang w:eastAsia="ru-RU"/>
              </w:rPr>
              <w:t xml:space="preserve"> </w:t>
            </w:r>
            <w:r w:rsidRPr="001518AC">
              <w:rPr>
                <w:rFonts w:ascii="Times New Roman" w:eastAsia="Calibri" w:hAnsi="Times New Roman" w:cs="Times New Roman"/>
                <w:sz w:val="24"/>
                <w:szCs w:val="24"/>
              </w:rPr>
              <w:t>и внесени</w:t>
            </w:r>
            <w:r>
              <w:rPr>
                <w:rFonts w:ascii="Times New Roman" w:eastAsia="Calibri" w:hAnsi="Times New Roman" w:cs="Times New Roman"/>
                <w:sz w:val="24"/>
                <w:szCs w:val="24"/>
              </w:rPr>
              <w:t>и</w:t>
            </w:r>
            <w:r w:rsidRPr="001518AC">
              <w:rPr>
                <w:rFonts w:ascii="Times New Roman" w:eastAsia="Calibri" w:hAnsi="Times New Roman" w:cs="Times New Roman"/>
                <w:sz w:val="24"/>
                <w:szCs w:val="24"/>
              </w:rPr>
              <w:t xml:space="preserve"> на рассмотрение руководству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 xml:space="preserve">ФК отчетов о результатах проверок деятельности структурных подразделений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Pr="00780C9A" w:rsidRDefault="00FE2C35" w:rsidP="00F45425">
            <w:pPr>
              <w:jc w:val="both"/>
              <w:rPr>
                <w:rFonts w:ascii="Times New Roman" w:hAnsi="Times New Roman" w:cs="Times New Roman"/>
                <w:color w:val="000000"/>
                <w:sz w:val="24"/>
                <w:szCs w:val="24"/>
              </w:rPr>
            </w:pPr>
            <w:proofErr w:type="gramStart"/>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napToGrid w:val="0"/>
                <w:sz w:val="24"/>
                <w:szCs w:val="24"/>
                <w:lang w:eastAsia="ru-RU"/>
              </w:rPr>
              <w:t>подготовки</w:t>
            </w:r>
            <w:r w:rsidRPr="009765A7">
              <w:rPr>
                <w:rFonts w:ascii="Times New Roman" w:eastAsia="Times New Roman" w:hAnsi="Times New Roman" w:cs="Times New Roman"/>
                <w:sz w:val="24"/>
                <w:szCs w:val="24"/>
                <w:lang w:eastAsia="ru-RU"/>
              </w:rPr>
              <w:t xml:space="preserve"> предложений и рекомендаций</w:t>
            </w:r>
            <w:r w:rsidRPr="009765A7">
              <w:rPr>
                <w:rFonts w:ascii="Times New Roman" w:eastAsia="Times New Roman" w:hAnsi="Times New Roman" w:cs="Times New Roman"/>
                <w:snapToGrid w:val="0"/>
                <w:sz w:val="24"/>
                <w:szCs w:val="24"/>
                <w:lang w:eastAsia="ru-RU"/>
              </w:rPr>
              <w:t xml:space="preserve"> </w:t>
            </w:r>
            <w:r w:rsidRPr="001518AC">
              <w:rPr>
                <w:rFonts w:ascii="Times New Roman" w:eastAsia="Calibri" w:hAnsi="Times New Roman" w:cs="Times New Roman"/>
                <w:sz w:val="24"/>
                <w:szCs w:val="24"/>
              </w:rPr>
              <w:t xml:space="preserve">по устранению выявленных нарушений и недостатков, принятию мер по минимизации </w:t>
            </w:r>
            <w:r>
              <w:rPr>
                <w:rFonts w:ascii="Times New Roman" w:eastAsia="Calibri" w:hAnsi="Times New Roman" w:cs="Times New Roman"/>
                <w:sz w:val="24"/>
                <w:szCs w:val="24"/>
              </w:rPr>
              <w:t>казначейских</w:t>
            </w:r>
            <w:r w:rsidRPr="001518AC">
              <w:rPr>
                <w:rFonts w:ascii="Times New Roman" w:eastAsia="Calibri" w:hAnsi="Times New Roman" w:cs="Times New Roman"/>
                <w:sz w:val="24"/>
                <w:szCs w:val="24"/>
              </w:rPr>
              <w:t xml:space="preserve"> рисков</w:t>
            </w:r>
            <w:r>
              <w:rPr>
                <w:rFonts w:ascii="Times New Roman" w:eastAsia="Calibri" w:hAnsi="Times New Roman" w:cs="Times New Roman"/>
                <w:sz w:val="24"/>
                <w:szCs w:val="24"/>
              </w:rPr>
              <w:t xml:space="preserve"> (в том числе бюджетных)</w:t>
            </w:r>
            <w:r w:rsidRPr="001518AC">
              <w:rPr>
                <w:rFonts w:ascii="Times New Roman" w:eastAsia="Calibri" w:hAnsi="Times New Roman" w:cs="Times New Roman"/>
                <w:sz w:val="24"/>
                <w:szCs w:val="24"/>
              </w:rPr>
              <w:t>,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w:t>
            </w:r>
            <w:proofErr w:type="gramEnd"/>
            <w:r w:rsidRPr="001518AC">
              <w:rPr>
                <w:rFonts w:ascii="Times New Roman" w:eastAsia="Calibri" w:hAnsi="Times New Roman" w:cs="Times New Roman"/>
                <w:sz w:val="24"/>
                <w:szCs w:val="24"/>
              </w:rPr>
              <w:t xml:space="preserve">, осуществляемого методами «самоконтроль», «контроль по уровню подчиненности», «смежный контроль» в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Pr="00780C9A" w:rsidRDefault="00FE2C35" w:rsidP="008F1940">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 xml:space="preserve">формирования и направления руководству </w:t>
            </w:r>
            <w:r>
              <w:rPr>
                <w:rFonts w:ascii="Times New Roman" w:eastAsia="Times New Roman" w:hAnsi="Times New Roman" w:cs="Times New Roman"/>
                <w:sz w:val="24"/>
                <w:szCs w:val="24"/>
                <w:lang w:eastAsia="ru-RU"/>
              </w:rPr>
              <w:t>МО</w:t>
            </w:r>
            <w:r w:rsidRPr="009765A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ФК отчетности о контрольной и аудиторской деятельности;</w:t>
            </w:r>
            <w:r w:rsidRPr="00780C9A" w:rsidDel="00A37208">
              <w:rPr>
                <w:rFonts w:ascii="Times New Roman" w:hAnsi="Times New Roman" w:cs="Times New Roman"/>
                <w:snapToGrid w:val="0"/>
                <w:sz w:val="24"/>
                <w:szCs w:val="24"/>
              </w:rPr>
              <w:t xml:space="preserve"> </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Pr="00780C9A" w:rsidRDefault="00FE2C35" w:rsidP="008F1940">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своевременностью и полнотой устранения выявленных нарушений в деятельности структурных подразделений </w:t>
            </w:r>
            <w:r>
              <w:rPr>
                <w:rFonts w:ascii="Times New Roman" w:eastAsia="Times New Roman" w:hAnsi="Times New Roman" w:cs="Times New Roman"/>
                <w:sz w:val="24"/>
                <w:szCs w:val="24"/>
                <w:lang w:eastAsia="ru-RU"/>
              </w:rPr>
              <w:t>МО</w:t>
            </w:r>
            <w:r w:rsidRPr="009765A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7</w:t>
            </w:r>
          </w:p>
        </w:tc>
        <w:tc>
          <w:tcPr>
            <w:tcW w:w="5309" w:type="dxa"/>
            <w:vAlign w:val="center"/>
          </w:tcPr>
          <w:p w:rsidR="00FE2C35" w:rsidRDefault="00FE2C35" w:rsidP="00E439D8">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bCs/>
                <w:sz w:val="24"/>
                <w:szCs w:val="24"/>
              </w:rPr>
              <w:t xml:space="preserve">. </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Pr="00531D14" w:rsidRDefault="00FE2C35" w:rsidP="008F1940">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E2C35" w:rsidTr="00B72E79">
        <w:tc>
          <w:tcPr>
            <w:tcW w:w="756" w:type="dxa"/>
            <w:vMerge w:val="restart"/>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tcPr>
          <w:p w:rsidR="00FE2C35" w:rsidRDefault="00FE2C35" w:rsidP="00497715">
            <w:pPr>
              <w:jc w:val="both"/>
              <w:rPr>
                <w:rFonts w:ascii="Times New Roman" w:hAnsi="Times New Roman" w:cs="Times New Roman"/>
                <w:color w:val="000000"/>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1518AC">
              <w:rPr>
                <w:rFonts w:ascii="Times New Roman" w:eastAsia="Calibri" w:hAnsi="Times New Roman" w:cs="Times New Roman"/>
                <w:sz w:val="24"/>
                <w:szCs w:val="24"/>
              </w:rPr>
              <w:t xml:space="preserve">деятельности структурных подразделений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 по управлению внутренними (операционными) казначейскими рисками</w:t>
            </w:r>
            <w:r w:rsidRPr="009765A7">
              <w:rPr>
                <w:rFonts w:ascii="Times New Roman" w:eastAsia="Times New Roman" w:hAnsi="Times New Roman" w:cs="Times New Roman"/>
                <w:sz w:val="24"/>
                <w:szCs w:val="24"/>
              </w:rPr>
              <w:t>:</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780C9A" w:rsidRDefault="00FE2C35" w:rsidP="008F1940">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576" w:type="dxa"/>
            <w:vAlign w:val="center"/>
          </w:tcPr>
          <w:p w:rsidR="00FE2C35" w:rsidRPr="00780C9A" w:rsidRDefault="00FE2C35" w:rsidP="008F1940">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5309" w:type="dxa"/>
            <w:vAlign w:val="center"/>
          </w:tcPr>
          <w:p w:rsidR="00FE2C35" w:rsidRPr="009765A7" w:rsidRDefault="00FE2C35">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1518AC">
              <w:rPr>
                <w:rFonts w:ascii="Times New Roman" w:eastAsia="Calibri" w:hAnsi="Times New Roman" w:cs="Times New Roman"/>
                <w:sz w:val="24"/>
                <w:szCs w:val="24"/>
              </w:rPr>
              <w:t xml:space="preserve">свода и анализа отчетности о результатах управления внутренними рисками, представленной структурными подразделениями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w:t>
            </w:r>
            <w:r>
              <w:rPr>
                <w:rFonts w:ascii="Times New Roman" w:eastAsia="Calibri" w:hAnsi="Times New Roman" w:cs="Times New Roman"/>
                <w:sz w:val="24"/>
                <w:szCs w:val="24"/>
              </w:rPr>
              <w:t xml:space="preserve"> </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780C9A" w:rsidRDefault="00FE2C35" w:rsidP="008F1940">
            <w:pPr>
              <w:jc w:val="center"/>
              <w:rPr>
                <w:rFonts w:ascii="Times New Roman" w:hAnsi="Times New Roman" w:cs="Times New Roman"/>
                <w:sz w:val="24"/>
                <w:szCs w:val="24"/>
              </w:rPr>
            </w:pPr>
            <w:r w:rsidRPr="00780C9A">
              <w:rPr>
                <w:rFonts w:ascii="Times New Roman" w:hAnsi="Times New Roman" w:cs="Times New Roman"/>
                <w:sz w:val="24"/>
                <w:szCs w:val="24"/>
              </w:rPr>
              <w:t>7</w:t>
            </w:r>
          </w:p>
        </w:tc>
        <w:tc>
          <w:tcPr>
            <w:tcW w:w="576" w:type="dxa"/>
            <w:vAlign w:val="center"/>
          </w:tcPr>
          <w:p w:rsidR="00FE2C35" w:rsidRPr="00780C9A" w:rsidRDefault="00FE2C35" w:rsidP="008F1940">
            <w:pPr>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5309" w:type="dxa"/>
            <w:vAlign w:val="center"/>
          </w:tcPr>
          <w:p w:rsidR="00FE2C35" w:rsidRPr="009765A7" w:rsidRDefault="00FE2C35">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1518AC">
              <w:rPr>
                <w:rFonts w:ascii="Times New Roman" w:eastAsia="Calibri" w:hAnsi="Times New Roman" w:cs="Times New Roman"/>
                <w:sz w:val="24"/>
                <w:szCs w:val="24"/>
              </w:rPr>
              <w:t>направления в Федеральное казначейство отчетности о результатах управления внутренними (операционными) казначейскими рисками, а также предложений по актуализации классификаторов внутренних (операционных) казначейских рисков.</w:t>
            </w:r>
            <w:r>
              <w:rPr>
                <w:rFonts w:ascii="Times New Roman" w:eastAsia="Calibri" w:hAnsi="Times New Roman" w:cs="Times New Roman"/>
                <w:sz w:val="24"/>
                <w:szCs w:val="24"/>
              </w:rPr>
              <w:t xml:space="preserve"> </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B72E79">
        <w:tc>
          <w:tcPr>
            <w:tcW w:w="756" w:type="dxa"/>
            <w:vMerge w:val="restart"/>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Pr="00531D14" w:rsidRDefault="00FE2C35" w:rsidP="0049771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 xml:space="preserve">организации внутреннего контроля в </w:t>
            </w:r>
            <w:r>
              <w:rPr>
                <w:rFonts w:ascii="Times New Roman" w:eastAsia="Times New Roman" w:hAnsi="Times New Roman" w:cs="Times New Roman"/>
                <w:sz w:val="24"/>
                <w:szCs w:val="24"/>
                <w:lang w:eastAsia="ru-RU"/>
              </w:rPr>
              <w:t>МО</w:t>
            </w:r>
            <w:r w:rsidRPr="009765A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B776D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C508E1" w:rsidRDefault="00FE2C35">
            <w:pPr>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нео</w:t>
            </w:r>
            <w:r w:rsidRPr="009765A7">
              <w:rPr>
                <w:rFonts w:ascii="Times New Roman" w:eastAsia="Times New Roman" w:hAnsi="Times New Roman" w:cs="Times New Roman"/>
                <w:sz w:val="24"/>
                <w:szCs w:val="24"/>
                <w:lang w:eastAsia="ru-RU"/>
              </w:rPr>
              <w:t xml:space="preserve">существление </w:t>
            </w:r>
            <w:r w:rsidRPr="001518AC">
              <w:rPr>
                <w:rFonts w:ascii="Times New Roman" w:eastAsia="Calibri" w:hAnsi="Times New Roman" w:cs="Times New Roman"/>
                <w:sz w:val="24"/>
                <w:szCs w:val="24"/>
              </w:rPr>
              <w:t xml:space="preserve">в структурных подразделениях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r>
              <w:rPr>
                <w:rFonts w:ascii="Times New Roman" w:eastAsia="Times New Roman" w:hAnsi="Times New Roman" w:cs="Times New Roman"/>
                <w:sz w:val="24"/>
                <w:szCs w:val="24"/>
                <w:lang w:eastAsia="ru-RU"/>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885B0B" w:rsidRDefault="00FE2C35" w:rsidP="008F1940">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439D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14077" w:type="dxa"/>
            <w:gridSpan w:val="11"/>
            <w:vAlign w:val="center"/>
          </w:tcPr>
          <w:p w:rsidR="00FE2C35" w:rsidRPr="00531D14" w:rsidRDefault="00FE2C35" w:rsidP="0044521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1518AC">
              <w:rPr>
                <w:rFonts w:ascii="Times New Roman" w:eastAsia="Calibri" w:hAnsi="Times New Roman" w:cs="Times New Roman"/>
                <w:sz w:val="24"/>
                <w:szCs w:val="24"/>
              </w:rPr>
              <w:t xml:space="preserve">составления и направления в Федеральное казначейство отчетности о результатах осуществления контрольных и аудиторских мероприятий в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B776D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C508E1" w:rsidRDefault="00FE2C35">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1518AC">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1518AC">
              <w:rPr>
                <w:rFonts w:ascii="Times New Roman" w:eastAsia="Calibri" w:hAnsi="Times New Roman" w:cs="Times New Roman"/>
                <w:sz w:val="24"/>
                <w:szCs w:val="24"/>
              </w:rPr>
              <w:t xml:space="preserve"> </w:t>
            </w:r>
            <w:r w:rsidRPr="001518AC">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sidRPr="001518AC">
              <w:rPr>
                <w:rFonts w:ascii="Times New Roman" w:eastAsia="Calibri" w:hAnsi="Times New Roman" w:cs="Times New Roman"/>
                <w:sz w:val="24"/>
                <w:szCs w:val="24"/>
              </w:rPr>
              <w:t xml:space="preserve"> отчетности о результатах осуществления контрольно-аудиторским подразделением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 контрольных и аудиторских мероприятий;</w:t>
            </w:r>
            <w:r>
              <w:rPr>
                <w:rFonts w:ascii="Times New Roman" w:eastAsia="Calibri" w:hAnsi="Times New Roman" w:cs="Times New Roman"/>
                <w:sz w:val="24"/>
                <w:szCs w:val="24"/>
              </w:rPr>
              <w:t xml:space="preserve"> </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B776D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9743C8">
            <w:pPr>
              <w:jc w:val="both"/>
              <w:rPr>
                <w:rFonts w:ascii="Times New Roman" w:eastAsia="Times New Roman" w:hAnsi="Times New Roman" w:cs="Times New Roman"/>
                <w:snapToGrid w:val="0"/>
                <w:sz w:val="24"/>
                <w:szCs w:val="24"/>
                <w:lang w:eastAsia="ru-RU"/>
              </w:rPr>
            </w:pPr>
            <w:r w:rsidRPr="00CF51F3">
              <w:rPr>
                <w:rFonts w:ascii="Times New Roman" w:eastAsia="Times New Roman" w:hAnsi="Times New Roman" w:cs="Times New Roman"/>
                <w:snapToGrid w:val="0"/>
                <w:sz w:val="24"/>
                <w:szCs w:val="24"/>
                <w:lang w:eastAsia="ru-RU"/>
              </w:rPr>
              <w:t xml:space="preserve">несоблюдение порядка </w:t>
            </w:r>
            <w:r w:rsidRPr="001518AC">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1518AC">
              <w:rPr>
                <w:rFonts w:ascii="Times New Roman" w:eastAsia="Times New Roman" w:hAnsi="Times New Roman" w:cs="Times New Roman"/>
                <w:sz w:val="24"/>
                <w:szCs w:val="24"/>
                <w:lang w:eastAsia="ru-RU"/>
              </w:rPr>
              <w:t xml:space="preserve"> </w:t>
            </w:r>
            <w:r w:rsidRPr="001518AC">
              <w:rPr>
                <w:rFonts w:ascii="Times New Roman" w:eastAsia="Calibri" w:hAnsi="Times New Roman" w:cs="Times New Roman"/>
                <w:sz w:val="24"/>
                <w:szCs w:val="24"/>
              </w:rPr>
              <w:t xml:space="preserve">отчетности о результатах проверок, проведенных контрольно-надзорными органами в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ФК;</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B776DE">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D97463">
            <w:pPr>
              <w:jc w:val="both"/>
              <w:rPr>
                <w:rFonts w:ascii="Times New Roman" w:eastAsia="Times New Roman" w:hAnsi="Times New Roman" w:cs="Times New Roman"/>
                <w:snapToGrid w:val="0"/>
                <w:sz w:val="24"/>
                <w:szCs w:val="24"/>
                <w:lang w:eastAsia="ru-RU"/>
              </w:rPr>
            </w:pPr>
            <w:r w:rsidRPr="007E1537">
              <w:rPr>
                <w:rFonts w:ascii="Times New Roman" w:eastAsia="Times New Roman" w:hAnsi="Times New Roman" w:cs="Times New Roman"/>
                <w:snapToGrid w:val="0"/>
                <w:sz w:val="24"/>
                <w:szCs w:val="24"/>
                <w:lang w:eastAsia="ru-RU"/>
              </w:rPr>
              <w:t xml:space="preserve">несоблюдение порядка </w:t>
            </w:r>
            <w:r w:rsidRPr="001518AC">
              <w:rPr>
                <w:rFonts w:ascii="Times New Roman" w:eastAsia="Calibri" w:hAnsi="Times New Roman" w:cs="Times New Roman"/>
                <w:sz w:val="24"/>
                <w:szCs w:val="24"/>
              </w:rPr>
              <w:t xml:space="preserve">направления в Федеральное казначейство отчетности о контрольных и аудиторских мероприятиях, проводимых в </w:t>
            </w:r>
            <w:r>
              <w:rPr>
                <w:rFonts w:ascii="Times New Roman" w:eastAsia="Calibri" w:hAnsi="Times New Roman" w:cs="Times New Roman"/>
                <w:sz w:val="24"/>
                <w:szCs w:val="24"/>
              </w:rPr>
              <w:t>МО</w:t>
            </w:r>
            <w:r w:rsidRPr="001518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1518AC">
              <w:rPr>
                <w:rFonts w:ascii="Times New Roman" w:eastAsia="Calibri" w:hAnsi="Times New Roman" w:cs="Times New Roman"/>
                <w:sz w:val="24"/>
                <w:szCs w:val="24"/>
              </w:rPr>
              <w:t xml:space="preserve">ФК, иной запрашиваемой Федеральным казначейством информации по вопросам, относящимся к </w:t>
            </w:r>
            <w:r>
              <w:rPr>
                <w:rFonts w:ascii="Times New Roman" w:eastAsia="Calibri" w:hAnsi="Times New Roman" w:cs="Times New Roman"/>
                <w:sz w:val="24"/>
                <w:szCs w:val="24"/>
              </w:rPr>
              <w:t>контрольно-аудиторской деятельности МОУ ФК;</w:t>
            </w:r>
          </w:p>
        </w:tc>
        <w:tc>
          <w:tcPr>
            <w:tcW w:w="741"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85" w:type="dxa"/>
            <w:vAlign w:val="center"/>
          </w:tcPr>
          <w:p w:rsidR="00FE2C35" w:rsidRDefault="00FE2C35" w:rsidP="008F19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D97463">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E439D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436061">
            <w:pPr>
              <w:jc w:val="center"/>
              <w:rPr>
                <w:rFonts w:ascii="Times New Roman" w:hAnsi="Times New Roman" w:cs="Times New Roman"/>
                <w:sz w:val="24"/>
                <w:szCs w:val="24"/>
              </w:rPr>
            </w:pPr>
            <w:r>
              <w:rPr>
                <w:rFonts w:ascii="Times New Roman" w:hAnsi="Times New Roman" w:cs="Times New Roman"/>
                <w:sz w:val="24"/>
                <w:szCs w:val="24"/>
              </w:rPr>
              <w:t>10.</w:t>
            </w:r>
          </w:p>
        </w:tc>
        <w:tc>
          <w:tcPr>
            <w:tcW w:w="14077" w:type="dxa"/>
            <w:gridSpan w:val="11"/>
            <w:vAlign w:val="center"/>
          </w:tcPr>
          <w:p w:rsidR="00FE2C35" w:rsidRPr="00531D14" w:rsidRDefault="00FE2C35" w:rsidP="0044521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организации деятельности по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9765A7">
              <w:rPr>
                <w:rFonts w:ascii="Times New Roman" w:eastAsia="Times New Roman" w:hAnsi="Times New Roman" w:cs="Times New Roman"/>
                <w:sz w:val="24"/>
                <w:szCs w:val="24"/>
                <w:lang w:eastAsia="ru-RU"/>
              </w:rPr>
              <w:t>исполнени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Плана деятельности </w:t>
            </w:r>
            <w:r>
              <w:rPr>
                <w:rFonts w:ascii="Times New Roman" w:eastAsia="Times New Roman" w:hAnsi="Times New Roman" w:cs="Times New Roman"/>
                <w:sz w:val="24"/>
                <w:szCs w:val="24"/>
                <w:lang w:eastAsia="ru-RU"/>
              </w:rPr>
              <w:t>МО</w:t>
            </w:r>
            <w:r w:rsidRPr="009765A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ФК на соответствующий год</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436061">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C508E1" w:rsidRDefault="00FE2C35" w:rsidP="00640BF1">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9765A7">
              <w:rPr>
                <w:rFonts w:ascii="Times New Roman" w:eastAsia="Times New Roman" w:hAnsi="Times New Roman" w:cs="Times New Roman"/>
                <w:sz w:val="24"/>
                <w:szCs w:val="24"/>
                <w:lang w:eastAsia="ru-RU"/>
              </w:rPr>
              <w:t xml:space="preserve"> Плана </w:t>
            </w:r>
            <w:r>
              <w:rPr>
                <w:rFonts w:ascii="Times New Roman" w:eastAsia="Times New Roman" w:hAnsi="Times New Roman" w:cs="Times New Roman"/>
                <w:sz w:val="24"/>
                <w:szCs w:val="24"/>
                <w:lang w:eastAsia="ru-RU"/>
              </w:rPr>
              <w:t>МО</w:t>
            </w:r>
            <w:r w:rsidRPr="009765A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765A7">
              <w:rPr>
                <w:rFonts w:ascii="Times New Roman" w:eastAsia="Times New Roman" w:hAnsi="Times New Roman" w:cs="Times New Roman"/>
                <w:sz w:val="24"/>
                <w:szCs w:val="24"/>
                <w:lang w:eastAsia="ru-RU"/>
              </w:rPr>
              <w:t xml:space="preserve">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подготовке отчета о результатах его выполнения, </w:t>
            </w:r>
            <w:proofErr w:type="spellStart"/>
            <w:r>
              <w:rPr>
                <w:rFonts w:ascii="Times New Roman" w:eastAsia="Times New Roman" w:hAnsi="Times New Roman" w:cs="Times New Roman"/>
                <w:sz w:val="24"/>
                <w:szCs w:val="24"/>
                <w:lang w:eastAsia="ru-RU"/>
              </w:rPr>
              <w:t>не</w:t>
            </w:r>
            <w:r w:rsidRPr="009765A7">
              <w:rPr>
                <w:rFonts w:ascii="Times New Roman" w:eastAsia="Calibri" w:hAnsi="Times New Roman" w:cs="Times New Roman"/>
                <w:sz w:val="24"/>
                <w:szCs w:val="24"/>
              </w:rPr>
              <w:t>размещение</w:t>
            </w:r>
            <w:proofErr w:type="spellEnd"/>
            <w:r w:rsidRPr="009765A7">
              <w:rPr>
                <w:rFonts w:ascii="Times New Roman" w:eastAsia="Calibri" w:hAnsi="Times New Roman" w:cs="Times New Roman"/>
                <w:sz w:val="24"/>
                <w:szCs w:val="24"/>
              </w:rPr>
              <w:t xml:space="preserve"> указанных документов на официальном сайте </w:t>
            </w:r>
            <w:r>
              <w:rPr>
                <w:rFonts w:ascii="Times New Roman" w:eastAsia="Calibri" w:hAnsi="Times New Roman" w:cs="Times New Roman"/>
                <w:sz w:val="24"/>
                <w:szCs w:val="24"/>
              </w:rPr>
              <w:t>МО</w:t>
            </w:r>
            <w:r w:rsidRPr="009765A7">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rPr>
              <w:t>ФК в сети Интернет</w:t>
            </w:r>
            <w:r>
              <w:rPr>
                <w:rFonts w:ascii="Times New Roman" w:eastAsia="Calibri" w:hAnsi="Times New Roman" w:cs="Times New Roman"/>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rsidP="00AF5D6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885B0B" w:rsidRDefault="00FE2C35" w:rsidP="00436061">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43606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10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436061">
            <w:pPr>
              <w:jc w:val="center"/>
              <w:rPr>
                <w:rFonts w:ascii="Times New Roman" w:hAnsi="Times New Roman" w:cs="Times New Roman"/>
                <w:sz w:val="24"/>
                <w:szCs w:val="24"/>
              </w:rPr>
            </w:pPr>
            <w:r>
              <w:rPr>
                <w:rFonts w:ascii="Times New Roman" w:hAnsi="Times New Roman" w:cs="Times New Roman"/>
                <w:sz w:val="24"/>
                <w:szCs w:val="24"/>
              </w:rPr>
              <w:t>11.</w:t>
            </w:r>
          </w:p>
        </w:tc>
        <w:tc>
          <w:tcPr>
            <w:tcW w:w="14077" w:type="dxa"/>
            <w:gridSpan w:val="11"/>
            <w:vAlign w:val="center"/>
          </w:tcPr>
          <w:p w:rsidR="00FE2C35" w:rsidRPr="00531D14" w:rsidRDefault="00FE2C35" w:rsidP="00445210">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по </w:t>
            </w:r>
            <w:r w:rsidRPr="00E16D66">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отделов и сотрудников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r w:rsidRPr="00E16D66">
              <w:rPr>
                <w:rFonts w:ascii="Times New Roman" w:eastAsia="Times New Roman" w:hAnsi="Times New Roman" w:cs="Times New Roman"/>
                <w:sz w:val="24"/>
                <w:szCs w:val="24"/>
                <w:lang w:eastAsia="ru-RU"/>
              </w:rPr>
              <w:t xml:space="preserve"> 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 xml:space="preserve">ФК и руководителя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 xml:space="preserve">внешней оценке деятельности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436061">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AF5D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16D66" w:rsidRDefault="00FE2C35" w:rsidP="00640BF1">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napToGrid w:val="0"/>
                <w:sz w:val="24"/>
                <w:szCs w:val="24"/>
                <w:lang w:eastAsia="ru-RU"/>
              </w:rPr>
              <w:t>н</w:t>
            </w:r>
            <w:r w:rsidRPr="00E16D66">
              <w:rPr>
                <w:rFonts w:ascii="Times New Roman" w:eastAsia="Times New Roman" w:hAnsi="Times New Roman" w:cs="Times New Roman"/>
                <w:snapToGrid w:val="0"/>
                <w:sz w:val="24"/>
                <w:szCs w:val="24"/>
                <w:lang w:eastAsia="ru-RU"/>
              </w:rPr>
              <w:t xml:space="preserve">есоблюдение порядка </w:t>
            </w:r>
            <w:r w:rsidRPr="00E16D66">
              <w:rPr>
                <w:rFonts w:ascii="Times New Roman" w:eastAsia="Times New Roman" w:hAnsi="Times New Roman" w:cs="Times New Roman"/>
                <w:sz w:val="24"/>
                <w:szCs w:val="24"/>
                <w:lang w:eastAsia="ru-RU"/>
              </w:rPr>
              <w:t xml:space="preserve">работы по получению таблиц определения и оценки результативности деятельности отделов и сотрудников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 xml:space="preserve">ФК и составлению аналитической информации об оценках результативности деятельности отделов и сотрудников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D621C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D621C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D621C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FE2C35" w:rsidRDefault="00FE2C35" w:rsidP="00D621C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D621C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D621C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rsidP="00D621C2">
            <w:pPr>
              <w:jc w:val="center"/>
            </w:pPr>
            <w:r w:rsidRPr="00531D14">
              <w:rPr>
                <w:rFonts w:ascii="Times New Roman" w:hAnsi="Times New Roman" w:cs="Times New Roman"/>
                <w:sz w:val="24"/>
                <w:szCs w:val="24"/>
              </w:rPr>
              <w:t>низкий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061945">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AF5D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640BF1">
            <w:pPr>
              <w:tabs>
                <w:tab w:val="left" w:pos="1440"/>
                <w:tab w:val="left" w:pos="1620"/>
              </w:tabs>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н</w:t>
            </w:r>
            <w:r w:rsidRPr="00E16D66">
              <w:rPr>
                <w:rFonts w:ascii="Times New Roman" w:eastAsia="Times New Roman" w:hAnsi="Times New Roman" w:cs="Times New Roman"/>
                <w:snapToGrid w:val="0"/>
                <w:sz w:val="24"/>
                <w:szCs w:val="24"/>
                <w:lang w:eastAsia="ru-RU"/>
              </w:rPr>
              <w:t xml:space="preserve">есоблюдение порядка </w:t>
            </w:r>
            <w:r w:rsidRPr="00E16D66">
              <w:rPr>
                <w:rFonts w:ascii="Times New Roman" w:eastAsia="Times New Roman" w:hAnsi="Times New Roman" w:cs="Times New Roman"/>
                <w:sz w:val="24"/>
                <w:szCs w:val="24"/>
                <w:lang w:eastAsia="ru-RU"/>
              </w:rPr>
              <w:t xml:space="preserve">формирования и направления в Федеральное казначейство </w:t>
            </w:r>
            <w:proofErr w:type="gramStart"/>
            <w:r w:rsidRPr="00E16D66">
              <w:rPr>
                <w:rFonts w:ascii="Times New Roman" w:eastAsia="Times New Roman" w:hAnsi="Times New Roman" w:cs="Times New Roman"/>
                <w:sz w:val="24"/>
                <w:szCs w:val="24"/>
                <w:lang w:eastAsia="ru-RU"/>
              </w:rPr>
              <w:t>значений показателей оценки результативности деятельности</w:t>
            </w:r>
            <w:proofErr w:type="gramEnd"/>
            <w:r w:rsidRPr="00E16D6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 xml:space="preserve">ФК и руководителя </w:t>
            </w:r>
            <w:r>
              <w:rPr>
                <w:rFonts w:ascii="Times New Roman" w:eastAsia="Times New Roman" w:hAnsi="Times New Roman" w:cs="Times New Roman"/>
                <w:sz w:val="24"/>
                <w:szCs w:val="24"/>
                <w:lang w:eastAsia="ru-RU"/>
              </w:rPr>
              <w:t>МО</w:t>
            </w:r>
            <w:r w:rsidRPr="00E16D66">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rsidP="00AF5D66">
            <w:pPr>
              <w:jc w:val="center"/>
            </w:pPr>
            <w:r w:rsidRPr="00531D14">
              <w:rPr>
                <w:rFonts w:ascii="Times New Roman" w:hAnsi="Times New Roman" w:cs="Times New Roman"/>
                <w:sz w:val="24"/>
                <w:szCs w:val="24"/>
              </w:rPr>
              <w:t>низкий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061945">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E16D66" w:rsidRDefault="00FE2C35" w:rsidP="00640BF1">
            <w:pPr>
              <w:tabs>
                <w:tab w:val="left" w:pos="1440"/>
                <w:tab w:val="left" w:pos="1620"/>
              </w:tabs>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w:t>
            </w:r>
            <w:r w:rsidRPr="00E16D66">
              <w:rPr>
                <w:rFonts w:ascii="Times New Roman" w:eastAsia="Times New Roman" w:hAnsi="Times New Roman" w:cs="Times New Roman"/>
                <w:snapToGrid w:val="0"/>
                <w:sz w:val="24"/>
                <w:szCs w:val="24"/>
                <w:lang w:eastAsia="ru-RU"/>
              </w:rPr>
              <w:t xml:space="preserve">есоблюдение порядка </w:t>
            </w:r>
            <w:r w:rsidRPr="00E16D66">
              <w:rPr>
                <w:rFonts w:ascii="Times New Roman" w:eastAsia="Times New Roman" w:hAnsi="Times New Roman" w:cs="Times New Roman"/>
                <w:sz w:val="24"/>
                <w:szCs w:val="24"/>
                <w:lang w:eastAsia="ru-RU"/>
              </w:rPr>
              <w:t xml:space="preserve">получения и обработки информации о внешней оценке деятельности </w:t>
            </w:r>
            <w:r>
              <w:rPr>
                <w:rFonts w:ascii="Times New Roman" w:eastAsia="Times New Roman" w:hAnsi="Times New Roman" w:cs="Times New Roman"/>
                <w:sz w:val="24"/>
                <w:szCs w:val="24"/>
                <w:lang w:eastAsia="ru-RU"/>
              </w:rPr>
              <w:t xml:space="preserve">МОУ </w:t>
            </w:r>
            <w:r w:rsidRPr="00E16D66">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1"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8F1940">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rsidP="008F1940">
            <w:pPr>
              <w:jc w:val="center"/>
            </w:pPr>
            <w:r w:rsidRPr="00531D14">
              <w:rPr>
                <w:rFonts w:ascii="Times New Roman" w:hAnsi="Times New Roman" w:cs="Times New Roman"/>
                <w:sz w:val="24"/>
                <w:szCs w:val="24"/>
              </w:rPr>
              <w:t>низкий</w:t>
            </w:r>
          </w:p>
        </w:tc>
      </w:tr>
      <w:tr w:rsidR="00FE2C35" w:rsidTr="007866FA">
        <w:tc>
          <w:tcPr>
            <w:tcW w:w="756" w:type="dxa"/>
            <w:vMerge/>
          </w:tcPr>
          <w:p w:rsidR="00FE2C35" w:rsidRDefault="00FE2C35" w:rsidP="008F1940">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rsidP="00061945">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43606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11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w:t>
            </w:r>
            <w:r w:rsidRPr="00BB720D">
              <w:rPr>
                <w:rFonts w:ascii="Times New Roman" w:eastAsia="Times New Roman" w:hAnsi="Times New Roman" w:cs="Times New Roman"/>
                <w:bCs/>
                <w:sz w:val="24"/>
                <w:szCs w:val="24"/>
                <w:lang w:eastAsia="ru-RU"/>
              </w:rPr>
              <w:t>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bCs/>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8F19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8F19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12.</w:t>
            </w:r>
          </w:p>
        </w:tc>
        <w:tc>
          <w:tcPr>
            <w:tcW w:w="14077" w:type="dxa"/>
            <w:gridSpan w:val="11"/>
            <w:vAlign w:val="center"/>
          </w:tcPr>
          <w:p w:rsidR="00FE2C35" w:rsidRPr="005351E1" w:rsidRDefault="00FE2C35" w:rsidP="00445210">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r>
      <w:tr w:rsidR="00FE2C35" w:rsidTr="007866FA">
        <w:tc>
          <w:tcPr>
            <w:tcW w:w="756" w:type="dxa"/>
            <w:vMerge/>
          </w:tcPr>
          <w:p w:rsidR="00FE2C35" w:rsidRDefault="00FE2C35" w:rsidP="00AF5D66">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4A6388" w:rsidRDefault="00FE2C35">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Pr="004A6388" w:rsidRDefault="00FE2C35" w:rsidP="00AF5D66">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309" w:type="dxa"/>
            <w:vAlign w:val="center"/>
          </w:tcPr>
          <w:p w:rsidR="00FE2C35" w:rsidRDefault="00FE2C35" w:rsidP="00E439D8">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Default="00FE2C35" w:rsidP="00AF5D66">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AF5D66">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AF5D66">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AF5D66">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AF5D66">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Pr="004A6388" w:rsidRDefault="00FE2C35">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Pr="004A6388" w:rsidRDefault="00FE2C35" w:rsidP="00AF5D66">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иные риски по пункту 12 направления деятельности</w:t>
            </w:r>
            <w:r w:rsidRPr="00BB720D">
              <w:rPr>
                <w:rFonts w:ascii="Times New Roman" w:eastAsia="Times New Roman" w:hAnsi="Times New Roman" w:cs="Times New Roman"/>
                <w:bCs/>
                <w:sz w:val="24"/>
                <w:szCs w:val="24"/>
                <w:lang w:eastAsia="ru-RU"/>
              </w:rPr>
              <w:t xml:space="preserve"> 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sz w:val="24"/>
                <w:szCs w:val="24"/>
              </w:rPr>
              <w:t>.</w:t>
            </w:r>
          </w:p>
        </w:tc>
        <w:tc>
          <w:tcPr>
            <w:tcW w:w="741" w:type="dxa"/>
            <w:vAlign w:val="center"/>
          </w:tcPr>
          <w:p w:rsidR="00FE2C35" w:rsidRDefault="00FE2C35" w:rsidP="00AF5D6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AF5D66">
            <w:pPr>
              <w:jc w:val="center"/>
            </w:pPr>
            <w:r>
              <w:rPr>
                <w:rFonts w:ascii="Times New Roman" w:hAnsi="Times New Roman" w:cs="Times New Roman"/>
                <w:sz w:val="24"/>
                <w:szCs w:val="24"/>
              </w:rPr>
              <w:t>–</w:t>
            </w:r>
          </w:p>
        </w:tc>
        <w:tc>
          <w:tcPr>
            <w:tcW w:w="785" w:type="dxa"/>
            <w:vAlign w:val="center"/>
          </w:tcPr>
          <w:p w:rsidR="00FE2C35" w:rsidRDefault="00FE2C35" w:rsidP="00AF5D66">
            <w:pPr>
              <w:jc w:val="center"/>
            </w:pPr>
            <w:r>
              <w:rPr>
                <w:rFonts w:ascii="Times New Roman" w:hAnsi="Times New Roman" w:cs="Times New Roman"/>
                <w:sz w:val="24"/>
                <w:szCs w:val="24"/>
              </w:rPr>
              <w:t>–</w:t>
            </w:r>
          </w:p>
        </w:tc>
        <w:tc>
          <w:tcPr>
            <w:tcW w:w="741" w:type="dxa"/>
            <w:vAlign w:val="center"/>
          </w:tcPr>
          <w:p w:rsidR="00FE2C35" w:rsidRDefault="00FE2C35" w:rsidP="00AF5D66">
            <w:pPr>
              <w:jc w:val="center"/>
            </w:pPr>
            <w:r w:rsidRPr="00643310">
              <w:rPr>
                <w:rFonts w:ascii="Times New Roman" w:hAnsi="Times New Roman" w:cs="Times New Roman"/>
                <w:sz w:val="24"/>
                <w:szCs w:val="24"/>
              </w:rPr>
              <w:t>Х</w:t>
            </w:r>
          </w:p>
        </w:tc>
        <w:tc>
          <w:tcPr>
            <w:tcW w:w="764" w:type="dxa"/>
            <w:vAlign w:val="center"/>
          </w:tcPr>
          <w:p w:rsidR="00FE2C35" w:rsidRDefault="00FE2C35" w:rsidP="00AF5D66">
            <w:pPr>
              <w:jc w:val="center"/>
            </w:pPr>
            <w:r w:rsidRPr="00E90656">
              <w:rPr>
                <w:rFonts w:ascii="Times New Roman" w:hAnsi="Times New Roman" w:cs="Times New Roman"/>
                <w:sz w:val="24"/>
                <w:szCs w:val="24"/>
              </w:rPr>
              <w:t>–</w:t>
            </w:r>
          </w:p>
        </w:tc>
        <w:tc>
          <w:tcPr>
            <w:tcW w:w="785" w:type="dxa"/>
            <w:vAlign w:val="center"/>
          </w:tcPr>
          <w:p w:rsidR="00FE2C35" w:rsidRDefault="00FE2C35" w:rsidP="00AF5D66">
            <w:pPr>
              <w:jc w:val="center"/>
            </w:pPr>
            <w:r w:rsidRPr="00E90656">
              <w:rPr>
                <w:rFonts w:ascii="Times New Roman" w:hAnsi="Times New Roman" w:cs="Times New Roman"/>
                <w:sz w:val="24"/>
                <w:szCs w:val="24"/>
              </w:rPr>
              <w:t>–</w:t>
            </w:r>
          </w:p>
        </w:tc>
        <w:tc>
          <w:tcPr>
            <w:tcW w:w="2257" w:type="dxa"/>
            <w:vAlign w:val="center"/>
          </w:tcPr>
          <w:p w:rsidR="00FE2C35" w:rsidRDefault="00FE2C35" w:rsidP="00AF5D66">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13.</w:t>
            </w: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439D8">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672339">
              <w:rPr>
                <w:rFonts w:ascii="Times New Roman" w:hAnsi="Times New Roman" w:cs="Times New Roman"/>
                <w:sz w:val="24"/>
                <w:szCs w:val="24"/>
              </w:rPr>
              <w:t xml:space="preserve"> </w:t>
            </w:r>
            <w:r w:rsidRPr="00D76220">
              <w:rPr>
                <w:rFonts w:ascii="Times New Roman" w:hAnsi="Times New Roman" w:cs="Times New Roman"/>
                <w:sz w:val="24"/>
                <w:szCs w:val="24"/>
              </w:rPr>
              <w:t xml:space="preserve"> </w:t>
            </w:r>
            <w:r>
              <w:rPr>
                <w:rFonts w:ascii="Times New Roman" w:hAnsi="Times New Roman" w:cs="Times New Roman"/>
                <w:sz w:val="24"/>
                <w:szCs w:val="24"/>
              </w:rPr>
              <w:t xml:space="preserve"> по направлению деятельности </w:t>
            </w:r>
            <w:r w:rsidRPr="00BB720D">
              <w:rPr>
                <w:rFonts w:ascii="Times New Roman" w:eastAsia="Times New Roman" w:hAnsi="Times New Roman" w:cs="Times New Roman"/>
                <w:bCs/>
                <w:sz w:val="24"/>
                <w:szCs w:val="24"/>
                <w:lang w:eastAsia="ru-RU"/>
              </w:rPr>
              <w:t>X</w:t>
            </w:r>
            <w:r w:rsidRPr="00BB720D">
              <w:rPr>
                <w:rFonts w:ascii="Times New Roman" w:eastAsia="Times New Roman" w:hAnsi="Times New Roman" w:cs="Times New Roman"/>
                <w:bCs/>
                <w:sz w:val="24"/>
                <w:szCs w:val="24"/>
                <w:lang w:val="en-US" w:eastAsia="ru-RU"/>
              </w:rPr>
              <w:t>III</w:t>
            </w:r>
            <w:r>
              <w:rPr>
                <w:rFonts w:ascii="Times New Roman" w:hAnsi="Times New Roman" w:cs="Times New Roman"/>
                <w:bCs/>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8F1940">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8C285F" w:rsidRDefault="00FE2C35" w:rsidP="008F1940">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FE2C35" w:rsidTr="00533373">
        <w:tc>
          <w:tcPr>
            <w:tcW w:w="14833" w:type="dxa"/>
            <w:gridSpan w:val="12"/>
          </w:tcPr>
          <w:p w:rsidR="00FE2C35" w:rsidRDefault="00FE2C35" w:rsidP="004B4917">
            <w:pPr>
              <w:spacing w:before="240" w:after="240" w:line="276" w:lineRule="auto"/>
              <w:jc w:val="both"/>
            </w:pPr>
            <w:r w:rsidRPr="00743F07">
              <w:rPr>
                <w:rFonts w:ascii="Times New Roman" w:eastAsia="Times New Roman" w:hAnsi="Times New Roman" w:cs="Times New Roman"/>
                <w:b/>
                <w:sz w:val="24"/>
                <w:szCs w:val="24"/>
                <w:u w:val="single"/>
                <w:lang w:eastAsia="ru-RU"/>
              </w:rPr>
              <w:t>Направление деятельности:</w:t>
            </w:r>
            <w:r w:rsidRPr="00743F07">
              <w:rPr>
                <w:rFonts w:ascii="Times New Roman" w:eastAsia="Times New Roman" w:hAnsi="Times New Roman" w:cs="Times New Roman"/>
                <w:b/>
                <w:sz w:val="24"/>
                <w:szCs w:val="24"/>
                <w:lang w:eastAsia="ru-RU"/>
              </w:rPr>
              <w:t xml:space="preserve"> </w:t>
            </w:r>
            <w:r w:rsidRPr="00CD20EB">
              <w:rPr>
                <w:rFonts w:ascii="Times New Roman" w:eastAsia="Times New Roman" w:hAnsi="Times New Roman" w:cs="Times New Roman"/>
                <w:b/>
                <w:sz w:val="24"/>
                <w:szCs w:val="24"/>
                <w:lang w:val="en-US" w:eastAsia="ru-RU"/>
              </w:rPr>
              <w:t>XIV</w:t>
            </w:r>
            <w:r w:rsidRPr="00CD20EB">
              <w:rPr>
                <w:rFonts w:ascii="Times New Roman" w:eastAsia="Times New Roman" w:hAnsi="Times New Roman" w:cs="Times New Roman"/>
                <w:b/>
                <w:sz w:val="24"/>
                <w:szCs w:val="24"/>
                <w:lang w:eastAsia="ru-RU"/>
              </w:rPr>
              <w:t>.</w:t>
            </w:r>
            <w:r w:rsidRPr="00743F07">
              <w:rPr>
                <w:rFonts w:ascii="Times New Roman" w:eastAsia="Times New Roman" w:hAnsi="Times New Roman" w:cs="Times New Roman"/>
                <w:b/>
                <w:sz w:val="24"/>
                <w:szCs w:val="24"/>
                <w:lang w:eastAsia="ru-RU"/>
              </w:rPr>
              <w:t xml:space="preserve"> Информационно-техническое обеспечение деятельности</w:t>
            </w:r>
          </w:p>
        </w:tc>
      </w:tr>
      <w:tr w:rsidR="00FE2C35" w:rsidTr="00B72E79">
        <w:tc>
          <w:tcPr>
            <w:tcW w:w="756" w:type="dxa"/>
            <w:vMerge w:val="restart"/>
          </w:tcPr>
          <w:p w:rsidR="00FE2C35" w:rsidRDefault="00FE2C35" w:rsidP="00D23707">
            <w:pPr>
              <w:jc w:val="center"/>
              <w:rPr>
                <w:rFonts w:ascii="Times New Roman" w:hAnsi="Times New Roman" w:cs="Times New Roman"/>
                <w:sz w:val="24"/>
                <w:szCs w:val="24"/>
              </w:rPr>
            </w:pPr>
            <w:r>
              <w:rPr>
                <w:rFonts w:ascii="Times New Roman" w:hAnsi="Times New Roman" w:cs="Times New Roman"/>
                <w:sz w:val="24"/>
                <w:szCs w:val="24"/>
              </w:rPr>
              <w:t>1.</w:t>
            </w:r>
          </w:p>
        </w:tc>
        <w:tc>
          <w:tcPr>
            <w:tcW w:w="14077" w:type="dxa"/>
            <w:gridSpan w:val="11"/>
            <w:vAlign w:val="center"/>
          </w:tcPr>
          <w:p w:rsidR="00FE2C35" w:rsidRDefault="00FE2C35" w:rsidP="00497715">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885B0B" w:rsidRDefault="00FE2C35" w:rsidP="005E5F18">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 xml:space="preserve">тсутствие в положении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функций, осуществляемых для решения задач: </w:t>
            </w:r>
          </w:p>
          <w:p w:rsidR="00FE2C35" w:rsidRDefault="00FE2C35" w:rsidP="00EF1827">
            <w:pPr>
              <w:ind w:firstLine="397"/>
              <w:jc w:val="both"/>
              <w:rPr>
                <w:rFonts w:ascii="Times New Roman" w:hAnsi="Times New Roman" w:cs="Times New Roman"/>
                <w:sz w:val="24"/>
                <w:szCs w:val="24"/>
              </w:rPr>
            </w:pPr>
            <w:r>
              <w:rPr>
                <w:rFonts w:ascii="Times New Roman" w:hAnsi="Times New Roman" w:cs="Times New Roman"/>
                <w:sz w:val="24"/>
                <w:szCs w:val="24"/>
              </w:rPr>
              <w:t>обеспечения штатного функционирования информационных систем и информационно-технической инфраструктуры МОУ ФК;</w:t>
            </w:r>
          </w:p>
          <w:p w:rsidR="00FE2C35" w:rsidRPr="00885B0B" w:rsidRDefault="00FE2C35" w:rsidP="00EF1827">
            <w:pPr>
              <w:shd w:val="clear" w:color="auto" w:fill="FFFFFF"/>
              <w:tabs>
                <w:tab w:val="left" w:pos="0"/>
                <w:tab w:val="left" w:pos="1440"/>
              </w:tabs>
              <w:ind w:firstLine="397"/>
              <w:jc w:val="both"/>
              <w:rPr>
                <w:rFonts w:ascii="Times New Roman" w:hAnsi="Times New Roman" w:cs="Times New Roman"/>
                <w:sz w:val="24"/>
                <w:szCs w:val="24"/>
              </w:rPr>
            </w:pPr>
            <w:r>
              <w:rPr>
                <w:rFonts w:ascii="Times New Roman" w:hAnsi="Times New Roman" w:cs="Times New Roman"/>
                <w:sz w:val="24"/>
                <w:szCs w:val="24"/>
              </w:rPr>
              <w:t>обеспечения предоставления заданного набора и качества информационных сервисов функциональным подразделениям МОУ ФК;</w:t>
            </w:r>
          </w:p>
        </w:tc>
        <w:tc>
          <w:tcPr>
            <w:tcW w:w="741" w:type="dxa"/>
            <w:vAlign w:val="center"/>
          </w:tcPr>
          <w:p w:rsidR="00FE2C35" w:rsidRPr="00150321" w:rsidRDefault="00FE2C35" w:rsidP="008855D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150321"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204F2B" w:rsidRDefault="00FE2C35" w:rsidP="008855DB">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41" w:type="dxa"/>
            <w:vAlign w:val="center"/>
          </w:tcPr>
          <w:p w:rsidR="00FE2C35" w:rsidRPr="007E01B6" w:rsidRDefault="00FE2C35" w:rsidP="008855D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7E01B6"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7E01B6"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7E01B6" w:rsidRDefault="00FE2C35" w:rsidP="008855DB">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D621C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w:t>
            </w:r>
            <w:r>
              <w:rPr>
                <w:rFonts w:ascii="Times New Roman" w:hAnsi="Times New Roman"/>
                <w:bCs/>
                <w:sz w:val="24"/>
                <w:szCs w:val="24"/>
              </w:rPr>
              <w:t>.</w:t>
            </w:r>
            <w:r>
              <w:rPr>
                <w:rFonts w:ascii="Times New Roman" w:hAnsi="Times New Roman" w:cs="Times New Roman"/>
                <w:sz w:val="24"/>
                <w:szCs w:val="24"/>
              </w:rPr>
              <w:t xml:space="preserve"> </w:t>
            </w:r>
          </w:p>
        </w:tc>
        <w:tc>
          <w:tcPr>
            <w:tcW w:w="741"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D23707">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497715">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885B0B"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5E5F18">
            <w:pPr>
              <w:jc w:val="center"/>
            </w:pPr>
            <w:r>
              <w:rPr>
                <w:rFonts w:ascii="Times New Roman" w:hAnsi="Times New Roman" w:cs="Times New Roman"/>
                <w:sz w:val="24"/>
                <w:szCs w:val="24"/>
              </w:rPr>
              <w:t>1</w:t>
            </w:r>
          </w:p>
        </w:tc>
        <w:tc>
          <w:tcPr>
            <w:tcW w:w="5309" w:type="dxa"/>
            <w:vAlign w:val="center"/>
          </w:tcPr>
          <w:p w:rsidR="00FE2C35" w:rsidRPr="00885B0B" w:rsidRDefault="00FE2C35" w:rsidP="00D97463">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Pr="0082673C" w:rsidRDefault="00FE2C35" w:rsidP="002D68A4">
            <w:pPr>
              <w:jc w:val="center"/>
              <w:rPr>
                <w:rFonts w:ascii="Times New Roman" w:hAnsi="Times New Roman" w:cs="Times New Roman"/>
                <w:sz w:val="24"/>
                <w:szCs w:val="24"/>
              </w:rPr>
            </w:pPr>
            <w:r>
              <w:t>–</w:t>
            </w:r>
          </w:p>
        </w:tc>
        <w:tc>
          <w:tcPr>
            <w:tcW w:w="764" w:type="dxa"/>
            <w:vAlign w:val="center"/>
          </w:tcPr>
          <w:p w:rsidR="00FE2C35" w:rsidRPr="0082673C" w:rsidRDefault="00FE2C35" w:rsidP="002D68A4">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2D68A4">
            <w:pPr>
              <w:jc w:val="center"/>
            </w:pPr>
            <w:r>
              <w:t>–</w:t>
            </w:r>
          </w:p>
        </w:tc>
        <w:tc>
          <w:tcPr>
            <w:tcW w:w="741" w:type="dxa"/>
            <w:vAlign w:val="center"/>
          </w:tcPr>
          <w:p w:rsidR="00FE2C35" w:rsidRPr="00236229" w:rsidRDefault="00FE2C35"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2D68A4">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885B0B"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D621C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c>
          <w:tcPr>
            <w:tcW w:w="741"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DD143E" w:rsidRDefault="00FE2C35" w:rsidP="00D23707">
            <w:pPr>
              <w:jc w:val="center"/>
              <w:rPr>
                <w:rFonts w:ascii="Times New Roman" w:hAnsi="Times New Roman" w:cs="Times New Roman"/>
                <w:sz w:val="24"/>
                <w:szCs w:val="24"/>
              </w:rPr>
            </w:pPr>
            <w:r>
              <w:rPr>
                <w:rFonts w:ascii="Times New Roman" w:hAnsi="Times New Roman" w:cs="Times New Roman"/>
                <w:sz w:val="24"/>
                <w:szCs w:val="24"/>
              </w:rPr>
              <w:t>3</w:t>
            </w:r>
            <w:r w:rsidRPr="0082673C">
              <w:rPr>
                <w:rFonts w:ascii="Times New Roman" w:hAnsi="Times New Roman" w:cs="Times New Roman"/>
                <w:sz w:val="24"/>
                <w:szCs w:val="24"/>
              </w:rPr>
              <w:t>.</w:t>
            </w:r>
          </w:p>
        </w:tc>
        <w:tc>
          <w:tcPr>
            <w:tcW w:w="14077" w:type="dxa"/>
            <w:gridSpan w:val="11"/>
            <w:vAlign w:val="center"/>
          </w:tcPr>
          <w:p w:rsidR="00FE2C35" w:rsidRPr="00885B0B" w:rsidRDefault="00FE2C35" w:rsidP="00497715">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Pr>
                <w:rFonts w:ascii="Times New Roman" w:hAnsi="Times New Roman" w:cs="Times New Roman"/>
                <w:bCs/>
                <w:sz w:val="24"/>
                <w:szCs w:val="24"/>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c>
          <w:tcPr>
            <w:tcW w:w="741" w:type="dxa"/>
            <w:vAlign w:val="center"/>
          </w:tcPr>
          <w:p w:rsidR="00FE2C35" w:rsidRPr="00204F2B" w:rsidRDefault="00FE2C35" w:rsidP="008855D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rsidR="00FE2C35" w:rsidRPr="00150321"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Pr="007E01B6" w:rsidRDefault="00FE2C35" w:rsidP="008855D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7E01B6"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7E01B6"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7E01B6" w:rsidRDefault="00FE2C35" w:rsidP="008855DB">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D621C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c>
          <w:tcPr>
            <w:tcW w:w="741"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073672"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497715">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4</w:t>
            </w:r>
          </w:p>
        </w:tc>
        <w:tc>
          <w:tcPr>
            <w:tcW w:w="696"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C285F" w:rsidRDefault="00FE2C35" w:rsidP="008855D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4</w:t>
            </w:r>
          </w:p>
        </w:tc>
        <w:tc>
          <w:tcPr>
            <w:tcW w:w="696"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C285F" w:rsidRDefault="00FE2C35" w:rsidP="008855D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4</w:t>
            </w:r>
          </w:p>
        </w:tc>
        <w:tc>
          <w:tcPr>
            <w:tcW w:w="696"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C285F" w:rsidRDefault="00FE2C35" w:rsidP="008855D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4</w:t>
            </w:r>
          </w:p>
        </w:tc>
        <w:tc>
          <w:tcPr>
            <w:tcW w:w="696"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8C285F" w:rsidRDefault="00FE2C35" w:rsidP="008855DB">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4</w:t>
            </w:r>
          </w:p>
        </w:tc>
        <w:tc>
          <w:tcPr>
            <w:tcW w:w="696" w:type="dxa"/>
            <w:vAlign w:val="center"/>
          </w:tcPr>
          <w:p w:rsidR="00FE2C35"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C285F" w:rsidRDefault="00FE2C35" w:rsidP="008855DB">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885B0B"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D621C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c>
          <w:tcPr>
            <w:tcW w:w="741" w:type="dxa"/>
            <w:vAlign w:val="center"/>
          </w:tcPr>
          <w:p w:rsidR="00FE2C35" w:rsidRPr="00885B0B"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5E5F18">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5E5F1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D23707">
            <w:pPr>
              <w:jc w:val="center"/>
              <w:rPr>
                <w:rFonts w:ascii="Times New Roman" w:hAnsi="Times New Roman" w:cs="Times New Roman"/>
                <w:sz w:val="24"/>
                <w:szCs w:val="24"/>
              </w:rPr>
            </w:pPr>
            <w:r>
              <w:rPr>
                <w:rFonts w:ascii="Times New Roman" w:hAnsi="Times New Roman" w:cs="Times New Roman"/>
                <w:sz w:val="24"/>
                <w:szCs w:val="24"/>
              </w:rPr>
              <w:t>5.</w:t>
            </w:r>
          </w:p>
        </w:tc>
        <w:tc>
          <w:tcPr>
            <w:tcW w:w="14077" w:type="dxa"/>
            <w:gridSpan w:val="11"/>
            <w:vAlign w:val="center"/>
          </w:tcPr>
          <w:p w:rsidR="00FE2C35" w:rsidRPr="00236229" w:rsidRDefault="00FE2C35" w:rsidP="0049771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телекоммуникационного обмена информацией: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pPr>
            <w:r>
              <w:rPr>
                <w:rFonts w:ascii="Times New Roman" w:hAnsi="Times New Roman" w:cs="Times New Roman"/>
                <w:sz w:val="24"/>
                <w:szCs w:val="24"/>
              </w:rPr>
              <w:t>5</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41"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pPr>
            <w:r>
              <w:rPr>
                <w:rFonts w:ascii="Times New Roman" w:hAnsi="Times New Roman" w:cs="Times New Roman"/>
                <w:sz w:val="24"/>
                <w:szCs w:val="24"/>
              </w:rPr>
              <w:t>5</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сопровождения и технического обслуживания;</w:t>
            </w:r>
          </w:p>
        </w:tc>
        <w:tc>
          <w:tcPr>
            <w:tcW w:w="741" w:type="dxa"/>
            <w:vAlign w:val="center"/>
          </w:tcPr>
          <w:p w:rsidR="00FE2C35" w:rsidRPr="00150321" w:rsidRDefault="00FE2C35" w:rsidP="008855DB">
            <w:pPr>
              <w:jc w:val="center"/>
              <w:rPr>
                <w:sz w:val="24"/>
                <w:szCs w:val="24"/>
              </w:rPr>
            </w:pPr>
            <w:r w:rsidRPr="00204F2B">
              <w:rPr>
                <w:rFonts w:ascii="Times New Roman" w:hAnsi="Times New Roman" w:cs="Times New Roman"/>
                <w:sz w:val="24"/>
                <w:szCs w:val="24"/>
                <w:lang w:val="en-US"/>
              </w:rPr>
              <w:t>X</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150321">
              <w:rPr>
                <w:sz w:val="24"/>
                <w:szCs w:val="24"/>
              </w:rPr>
              <w:t>–</w:t>
            </w:r>
          </w:p>
        </w:tc>
        <w:tc>
          <w:tcPr>
            <w:tcW w:w="785" w:type="dxa"/>
            <w:vAlign w:val="center"/>
          </w:tcPr>
          <w:p w:rsidR="00FE2C35" w:rsidRPr="00204F2B" w:rsidRDefault="00FE2C35" w:rsidP="008855DB">
            <w:pPr>
              <w:jc w:val="center"/>
              <w:rPr>
                <w:rFonts w:ascii="Times New Roman" w:hAnsi="Times New Roman" w:cs="Times New Roman"/>
                <w:sz w:val="24"/>
                <w:szCs w:val="24"/>
                <w:lang w:val="en-US"/>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pPr>
            <w:r>
              <w:rPr>
                <w:rFonts w:ascii="Times New Roman" w:hAnsi="Times New Roman" w:cs="Times New Roman"/>
                <w:sz w:val="24"/>
                <w:szCs w:val="24"/>
              </w:rPr>
              <w:t>5</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2257" w:type="dxa"/>
            <w:vAlign w:val="center"/>
          </w:tcPr>
          <w:p w:rsidR="00FE2C35" w:rsidRDefault="00FE2C35" w:rsidP="0037718E">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pPr>
            <w:r>
              <w:rPr>
                <w:rFonts w:ascii="Times New Roman" w:hAnsi="Times New Roman" w:cs="Times New Roman"/>
                <w:sz w:val="24"/>
                <w:szCs w:val="24"/>
              </w:rPr>
              <w:t>5</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741" w:type="dxa"/>
            <w:vAlign w:val="center"/>
          </w:tcPr>
          <w:p w:rsidR="00FE2C35" w:rsidRPr="00150321" w:rsidRDefault="00FE2C35" w:rsidP="008855DB">
            <w:pPr>
              <w:jc w:val="center"/>
              <w:rPr>
                <w:sz w:val="24"/>
                <w:szCs w:val="24"/>
              </w:rPr>
            </w:pPr>
            <w:r w:rsidRPr="00150321">
              <w:rPr>
                <w:sz w:val="24"/>
                <w:szCs w:val="24"/>
              </w:rPr>
              <w:t>–</w:t>
            </w:r>
          </w:p>
        </w:tc>
        <w:tc>
          <w:tcPr>
            <w:tcW w:w="764" w:type="dxa"/>
            <w:vAlign w:val="center"/>
          </w:tcPr>
          <w:p w:rsidR="00FE2C35" w:rsidRPr="00150321" w:rsidRDefault="00FE2C35" w:rsidP="008855DB">
            <w:pPr>
              <w:jc w:val="center"/>
              <w:rPr>
                <w:sz w:val="24"/>
                <w:szCs w:val="24"/>
              </w:rPr>
            </w:pPr>
            <w:r w:rsidRPr="00150321">
              <w:rPr>
                <w:sz w:val="24"/>
                <w:szCs w:val="24"/>
              </w:rPr>
              <w:t>–</w:t>
            </w:r>
          </w:p>
        </w:tc>
        <w:tc>
          <w:tcPr>
            <w:tcW w:w="785"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pPr>
            <w:r>
              <w:rPr>
                <w:rFonts w:ascii="Times New Roman" w:hAnsi="Times New Roman" w:cs="Times New Roman"/>
                <w:sz w:val="24"/>
                <w:szCs w:val="24"/>
              </w:rPr>
              <w:t>5</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741"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64" w:type="dxa"/>
            <w:vAlign w:val="center"/>
          </w:tcPr>
          <w:p w:rsidR="00FE2C35" w:rsidRPr="00150321" w:rsidRDefault="00FE2C35" w:rsidP="008855DB">
            <w:pPr>
              <w:jc w:val="center"/>
              <w:rPr>
                <w:sz w:val="24"/>
                <w:szCs w:val="24"/>
              </w:rPr>
            </w:pPr>
            <w:r w:rsidRPr="00150321">
              <w:rPr>
                <w:sz w:val="24"/>
                <w:szCs w:val="24"/>
              </w:rPr>
              <w:t>–</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pPr>
            <w:r>
              <w:rPr>
                <w:rFonts w:ascii="Times New Roman" w:hAnsi="Times New Roman" w:cs="Times New Roman"/>
                <w:sz w:val="24"/>
                <w:szCs w:val="24"/>
              </w:rPr>
              <w:t>5</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установки новых версий программного обеспечения (далее –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tc>
        <w:tc>
          <w:tcPr>
            <w:tcW w:w="741" w:type="dxa"/>
            <w:vAlign w:val="center"/>
          </w:tcPr>
          <w:p w:rsidR="00FE2C35" w:rsidRPr="00150321" w:rsidRDefault="00FE2C35" w:rsidP="008855DB">
            <w:pPr>
              <w:jc w:val="center"/>
              <w:rPr>
                <w:sz w:val="24"/>
                <w:szCs w:val="24"/>
              </w:rPr>
            </w:pPr>
            <w:r w:rsidRPr="00150321">
              <w:rPr>
                <w:sz w:val="24"/>
                <w:szCs w:val="24"/>
              </w:rPr>
              <w:t>–</w:t>
            </w:r>
          </w:p>
        </w:tc>
        <w:tc>
          <w:tcPr>
            <w:tcW w:w="764" w:type="dxa"/>
            <w:vAlign w:val="center"/>
          </w:tcPr>
          <w:p w:rsidR="00FE2C35" w:rsidRPr="00150321" w:rsidRDefault="00FE2C35" w:rsidP="008855DB">
            <w:pPr>
              <w:jc w:val="center"/>
              <w:rPr>
                <w:sz w:val="24"/>
                <w:szCs w:val="24"/>
              </w:rPr>
            </w:pPr>
            <w:r w:rsidRPr="00150321">
              <w:rPr>
                <w:sz w:val="24"/>
                <w:szCs w:val="24"/>
              </w:rPr>
              <w:t>–</w:t>
            </w:r>
          </w:p>
        </w:tc>
        <w:tc>
          <w:tcPr>
            <w:tcW w:w="785"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pPr>
            <w:r>
              <w:rPr>
                <w:rFonts w:ascii="Times New Roman" w:hAnsi="Times New Roman" w:cs="Times New Roman"/>
                <w:sz w:val="24"/>
                <w:szCs w:val="24"/>
              </w:rPr>
              <w:t>5</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7</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741"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vAlign w:val="center"/>
          </w:tcPr>
          <w:p w:rsidR="00FE2C35" w:rsidRPr="00236229" w:rsidRDefault="00FE2C35" w:rsidP="0049771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 xml:space="preserve">технического оснащения </w:t>
            </w:r>
            <w:r>
              <w:rPr>
                <w:rFonts w:ascii="Times New Roman" w:hAnsi="Times New Roman" w:cs="Times New Roman"/>
                <w:sz w:val="24"/>
                <w:szCs w:val="24"/>
              </w:rPr>
              <w:t>МО</w:t>
            </w:r>
            <w:r w:rsidRPr="00D14168">
              <w:rPr>
                <w:rFonts w:ascii="Times New Roman" w:hAnsi="Times New Roman" w:cs="Times New Roman"/>
                <w:sz w:val="24"/>
                <w:szCs w:val="24"/>
              </w:rPr>
              <w:t>У</w:t>
            </w:r>
            <w:r>
              <w:rPr>
                <w:rFonts w:ascii="Times New Roman" w:hAnsi="Times New Roman" w:cs="Times New Roman"/>
                <w:sz w:val="24"/>
                <w:szCs w:val="24"/>
              </w:rPr>
              <w:t xml:space="preserve"> </w:t>
            </w:r>
            <w:r w:rsidRPr="00D14168">
              <w:rPr>
                <w:rFonts w:ascii="Times New Roman" w:hAnsi="Times New Roman" w:cs="Times New Roman"/>
                <w:sz w:val="24"/>
                <w:szCs w:val="24"/>
              </w:rPr>
              <w:t>ФК:</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741" w:type="dxa"/>
            <w:vAlign w:val="center"/>
          </w:tcPr>
          <w:p w:rsidR="00FE2C35" w:rsidRPr="00150321" w:rsidRDefault="00FE2C35" w:rsidP="008855DB">
            <w:pPr>
              <w:jc w:val="center"/>
              <w:rPr>
                <w:sz w:val="24"/>
                <w:szCs w:val="24"/>
              </w:rPr>
            </w:pPr>
            <w:r w:rsidRPr="00150321">
              <w:rPr>
                <w:sz w:val="24"/>
                <w:szCs w:val="24"/>
              </w:rPr>
              <w:t>–</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741" w:type="dxa"/>
            <w:vAlign w:val="center"/>
          </w:tcPr>
          <w:p w:rsidR="00FE2C35" w:rsidRPr="00150321" w:rsidRDefault="00FE2C35" w:rsidP="008855DB">
            <w:pPr>
              <w:jc w:val="center"/>
              <w:rPr>
                <w:sz w:val="24"/>
                <w:szCs w:val="24"/>
              </w:rPr>
            </w:pPr>
            <w:r w:rsidRPr="00150321">
              <w:rPr>
                <w:sz w:val="24"/>
                <w:szCs w:val="24"/>
              </w:rPr>
              <w:t>–</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41" w:type="dxa"/>
            <w:vAlign w:val="center"/>
          </w:tcPr>
          <w:p w:rsidR="00FE2C35" w:rsidRDefault="00FE2C35" w:rsidP="005E5F18">
            <w:pPr>
              <w:jc w:val="center"/>
            </w:pPr>
            <w:r>
              <w:rPr>
                <w:rFonts w:ascii="Times New Roman" w:hAnsi="Times New Roman" w:cs="Times New Roman"/>
                <w:sz w:val="24"/>
                <w:szCs w:val="24"/>
                <w:lang w:val="en-US"/>
              </w:rPr>
              <w:t>X</w:t>
            </w:r>
          </w:p>
        </w:tc>
        <w:tc>
          <w:tcPr>
            <w:tcW w:w="764" w:type="dxa"/>
            <w:vAlign w:val="center"/>
          </w:tcPr>
          <w:p w:rsidR="00FE2C35" w:rsidRDefault="00FE2C35" w:rsidP="005E5F18">
            <w:pPr>
              <w:jc w:val="center"/>
              <w:rPr>
                <w:rFonts w:ascii="Times New Roman" w:hAnsi="Times New Roman" w:cs="Times New Roman"/>
                <w:sz w:val="24"/>
                <w:szCs w:val="24"/>
              </w:rP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741"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rPr>
                <w:rFonts w:ascii="Times New Roman" w:hAnsi="Times New Roman" w:cs="Times New Roman"/>
                <w:sz w:val="24"/>
                <w:szCs w:val="24"/>
                <w:lang w:val="en-US"/>
              </w:rP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Pr="00236229" w:rsidRDefault="00FE2C35" w:rsidP="0049771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планирования расходов на информационно-техническое обеспечение деятельности</w:t>
            </w:r>
            <w:r w:rsidRPr="00D14168">
              <w:rPr>
                <w:rFonts w:ascii="Times New Roman" w:hAnsi="Times New Roman" w:cs="Times New Roman"/>
                <w:sz w:val="24"/>
                <w:szCs w:val="24"/>
              </w:rPr>
              <w:t>:</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2D68A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2D68A4">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 а также недостоверность</w:t>
            </w:r>
            <w:r>
              <w:rPr>
                <w:rFonts w:ascii="Times New Roman" w:eastAsia="Times New Roman" w:hAnsi="Times New Roman" w:cs="Times New Roman"/>
                <w:sz w:val="24"/>
                <w:szCs w:val="24"/>
                <w:lang w:eastAsia="ru-RU"/>
              </w:rPr>
              <w:t xml:space="preserve">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МОУ ФК расходов на указанные цели;</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tabs>
                <w:tab w:val="left" w:pos="144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2D68A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2D68A4">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741" w:type="dxa"/>
            <w:vAlign w:val="center"/>
          </w:tcPr>
          <w:p w:rsidR="00FE2C35" w:rsidRPr="00150321" w:rsidRDefault="00FE2C35" w:rsidP="008855DB">
            <w:pPr>
              <w:jc w:val="center"/>
              <w:rPr>
                <w:sz w:val="24"/>
                <w:szCs w:val="24"/>
              </w:rPr>
            </w:pPr>
            <w:r w:rsidRPr="00204F2B">
              <w:rPr>
                <w:rFonts w:ascii="Times New Roman" w:hAnsi="Times New Roman" w:cs="Times New Roman"/>
                <w:sz w:val="24"/>
                <w:szCs w:val="24"/>
                <w:lang w:val="en-US"/>
              </w:rPr>
              <w:t>X</w:t>
            </w:r>
          </w:p>
        </w:tc>
        <w:tc>
          <w:tcPr>
            <w:tcW w:w="764" w:type="dxa"/>
            <w:vAlign w:val="center"/>
          </w:tcPr>
          <w:p w:rsidR="00FE2C35" w:rsidRPr="00204F2B" w:rsidRDefault="00FE2C35" w:rsidP="008855DB">
            <w:pPr>
              <w:tabs>
                <w:tab w:val="left" w:pos="1440"/>
              </w:tabs>
              <w:jc w:val="center"/>
              <w:rPr>
                <w:rFonts w:ascii="Times New Roman" w:hAnsi="Times New Roman" w:cs="Times New Roman"/>
                <w:sz w:val="24"/>
                <w:szCs w:val="24"/>
                <w:lang w:val="en-US"/>
              </w:rPr>
            </w:pPr>
            <w:r w:rsidRPr="00150321">
              <w:rPr>
                <w:sz w:val="24"/>
                <w:szCs w:val="24"/>
              </w:rPr>
              <w:t>–</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pPr>
            <w:r>
              <w:rPr>
                <w:rFonts w:ascii="Times New Roman" w:hAnsi="Times New Roman" w:cs="Times New Roman"/>
                <w:sz w:val="24"/>
                <w:szCs w:val="24"/>
              </w:rPr>
              <w:t>7</w:t>
            </w:r>
          </w:p>
        </w:tc>
        <w:tc>
          <w:tcPr>
            <w:tcW w:w="576" w:type="dxa"/>
            <w:vAlign w:val="center"/>
          </w:tcPr>
          <w:p w:rsidR="00FE2C35" w:rsidRDefault="00FE2C35" w:rsidP="002D68A4">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741" w:type="dxa"/>
            <w:vAlign w:val="center"/>
          </w:tcPr>
          <w:p w:rsidR="00FE2C35" w:rsidRDefault="00FE2C35" w:rsidP="002D68A4">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2D68A4">
            <w:pPr>
              <w:jc w:val="center"/>
            </w:pPr>
            <w:r>
              <w:t>–</w:t>
            </w:r>
          </w:p>
        </w:tc>
        <w:tc>
          <w:tcPr>
            <w:tcW w:w="785" w:type="dxa"/>
            <w:vAlign w:val="center"/>
          </w:tcPr>
          <w:p w:rsidR="00FE2C35" w:rsidRDefault="00FE2C35" w:rsidP="002D68A4">
            <w:pPr>
              <w:jc w:val="center"/>
            </w:pPr>
            <w:r>
              <w:t>–</w:t>
            </w:r>
          </w:p>
        </w:tc>
        <w:tc>
          <w:tcPr>
            <w:tcW w:w="741" w:type="dxa"/>
            <w:vAlign w:val="center"/>
          </w:tcPr>
          <w:p w:rsidR="00FE2C35" w:rsidRPr="00236229" w:rsidRDefault="00FE2C35" w:rsidP="002D68A4">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2D68A4">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2D68A4">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2D68A4">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Pr="00236229" w:rsidRDefault="00FE2C35" w:rsidP="0049771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14168">
              <w:rPr>
                <w:rFonts w:ascii="Times New Roman" w:hAnsi="Times New Roman" w:cs="Times New Roman"/>
                <w:sz w:val="24"/>
                <w:szCs w:val="24"/>
              </w:rPr>
              <w:t xml:space="preserve">эксплуатации </w:t>
            </w:r>
            <w:proofErr w:type="gramStart"/>
            <w:r w:rsidRPr="00D14168">
              <w:rPr>
                <w:rFonts w:ascii="Times New Roman" w:hAnsi="Times New Roman" w:cs="Times New Roman"/>
                <w:sz w:val="24"/>
                <w:szCs w:val="24"/>
              </w:rPr>
              <w:t>ПО</w:t>
            </w:r>
            <w:proofErr w:type="gramEnd"/>
            <w:r w:rsidRPr="00D14168">
              <w:rPr>
                <w:rFonts w:ascii="Times New Roman" w:hAnsi="Times New Roman" w:cs="Times New Roman"/>
                <w:sz w:val="24"/>
                <w:szCs w:val="24"/>
              </w:rPr>
              <w:t>:</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5E5F18">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сопровождения и технического обслуживания ППО в МОУ ФК;</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 xml:space="preserve">применение в работе </w:t>
            </w:r>
            <w:proofErr w:type="gramStart"/>
            <w:r>
              <w:rPr>
                <w:rFonts w:ascii="Times New Roman" w:hAnsi="Times New Roman" w:cs="Times New Roman"/>
                <w:sz w:val="24"/>
                <w:szCs w:val="24"/>
              </w:rPr>
              <w:t>нецентрализованного</w:t>
            </w:r>
            <w:proofErr w:type="gramEnd"/>
            <w:r>
              <w:rPr>
                <w:rFonts w:ascii="Times New Roman" w:hAnsi="Times New Roman" w:cs="Times New Roman"/>
                <w:sz w:val="24"/>
                <w:szCs w:val="24"/>
              </w:rPr>
              <w:t xml:space="preserve"> ППО, в том числе в разрезе исполняемых функциональных задач;</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741"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8</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741"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9.</w:t>
            </w:r>
          </w:p>
        </w:tc>
        <w:tc>
          <w:tcPr>
            <w:tcW w:w="14077" w:type="dxa"/>
            <w:gridSpan w:val="11"/>
            <w:vAlign w:val="center"/>
          </w:tcPr>
          <w:p w:rsidR="00FE2C35" w:rsidRPr="00236229" w:rsidRDefault="00FE2C35" w:rsidP="00497715">
            <w:pPr>
              <w:rPr>
                <w:rFonts w:ascii="Times New Roman" w:hAnsi="Times New Roman" w:cs="Times New Roman"/>
                <w:sz w:val="24"/>
                <w:szCs w:val="24"/>
              </w:rPr>
            </w:pPr>
            <w:r>
              <w:rPr>
                <w:rFonts w:ascii="Times New Roman" w:hAnsi="Times New Roman" w:cs="Times New Roman"/>
                <w:sz w:val="24"/>
                <w:szCs w:val="24"/>
              </w:rPr>
              <w:t>И</w:t>
            </w:r>
            <w:r w:rsidRPr="00D14168">
              <w:rPr>
                <w:rFonts w:ascii="Times New Roman" w:hAnsi="Times New Roman" w:cs="Times New Roman"/>
                <w:sz w:val="24"/>
                <w:szCs w:val="24"/>
              </w:rPr>
              <w:t>спользовани</w:t>
            </w:r>
            <w:r>
              <w:rPr>
                <w:rFonts w:ascii="Times New Roman" w:hAnsi="Times New Roman" w:cs="Times New Roman"/>
                <w:sz w:val="24"/>
                <w:szCs w:val="24"/>
              </w:rPr>
              <w:t>е</w:t>
            </w:r>
            <w:r w:rsidRPr="00D14168">
              <w:rPr>
                <w:rFonts w:ascii="Times New Roman" w:hAnsi="Times New Roman" w:cs="Times New Roman"/>
                <w:sz w:val="24"/>
                <w:szCs w:val="24"/>
              </w:rPr>
              <w:t xml:space="preserve"> локальных вычислительных сетей</w:t>
            </w:r>
            <w:r>
              <w:rPr>
                <w:rFonts w:ascii="Times New Roman" w:hAnsi="Times New Roman" w:cs="Times New Roman"/>
                <w:sz w:val="24"/>
                <w:szCs w:val="24"/>
              </w:rPr>
              <w:t xml:space="preserve"> </w:t>
            </w:r>
            <w:r w:rsidRPr="00D14168">
              <w:rPr>
                <w:rFonts w:ascii="Times New Roman" w:hAnsi="Times New Roman" w:cs="Times New Roman"/>
                <w:sz w:val="24"/>
                <w:szCs w:val="24"/>
              </w:rPr>
              <w:t>(далее – ЛВС):</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5E5F18">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6" w:type="dxa"/>
            <w:vAlign w:val="center"/>
          </w:tcPr>
          <w:p w:rsidR="00FE2C35" w:rsidRPr="002D68A4" w:rsidRDefault="00FE2C35" w:rsidP="005E5F18">
            <w:pPr>
              <w:jc w:val="center"/>
              <w:rPr>
                <w:rFonts w:ascii="Times New Roman" w:hAnsi="Times New Roman" w:cs="Times New Roman"/>
                <w:sz w:val="24"/>
                <w:szCs w:val="24"/>
              </w:rPr>
            </w:pPr>
            <w:r w:rsidRPr="002D68A4">
              <w:rPr>
                <w:rFonts w:ascii="Times New Roman" w:hAnsi="Times New Roman" w:cs="Times New Roman"/>
                <w:sz w:val="24"/>
                <w:szCs w:val="24"/>
              </w:rPr>
              <w:t>1</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741" w:type="dxa"/>
            <w:vAlign w:val="center"/>
          </w:tcPr>
          <w:p w:rsidR="00FE2C35" w:rsidRPr="00150321" w:rsidRDefault="00FE2C35" w:rsidP="008855DB">
            <w:pPr>
              <w:jc w:val="center"/>
              <w:rPr>
                <w:sz w:val="24"/>
                <w:szCs w:val="24"/>
              </w:rPr>
            </w:pPr>
            <w:r w:rsidRPr="00150321">
              <w:rPr>
                <w:sz w:val="24"/>
                <w:szCs w:val="24"/>
              </w:rPr>
              <w:t>–</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41" w:type="dxa"/>
            <w:vAlign w:val="center"/>
          </w:tcPr>
          <w:p w:rsidR="00FE2C35" w:rsidRPr="00150321" w:rsidRDefault="00FE2C35" w:rsidP="008855DB">
            <w:pPr>
              <w:jc w:val="center"/>
              <w:rPr>
                <w:sz w:val="24"/>
                <w:szCs w:val="24"/>
              </w:rPr>
            </w:pPr>
            <w:r w:rsidRPr="00150321">
              <w:rPr>
                <w:sz w:val="24"/>
                <w:szCs w:val="24"/>
              </w:rPr>
              <w:t>–</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41" w:type="dxa"/>
            <w:vAlign w:val="center"/>
          </w:tcPr>
          <w:p w:rsidR="00FE2C35" w:rsidRPr="00150321" w:rsidRDefault="00FE2C35" w:rsidP="008855DB">
            <w:pPr>
              <w:jc w:val="center"/>
              <w:rPr>
                <w:sz w:val="24"/>
                <w:szCs w:val="24"/>
              </w:rPr>
            </w:pPr>
            <w:r w:rsidRPr="00150321">
              <w:rPr>
                <w:sz w:val="24"/>
                <w:szCs w:val="24"/>
              </w:rPr>
              <w:t>–</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41"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64" w:type="dxa"/>
            <w:vAlign w:val="center"/>
          </w:tcPr>
          <w:p w:rsidR="00FE2C35" w:rsidRPr="00150321" w:rsidRDefault="00FE2C35" w:rsidP="008855DB">
            <w:pPr>
              <w:jc w:val="center"/>
              <w:rPr>
                <w:sz w:val="24"/>
                <w:szCs w:val="24"/>
              </w:rPr>
            </w:pPr>
            <w:r w:rsidRPr="00150321">
              <w:rPr>
                <w:sz w:val="24"/>
                <w:szCs w:val="24"/>
              </w:rPr>
              <w:t>–</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2D68A4" w:rsidRDefault="00FE2C35" w:rsidP="002D68A4">
            <w:pPr>
              <w:jc w:val="center"/>
              <w:rPr>
                <w:rFonts w:ascii="Times New Roman" w:hAnsi="Times New Roman" w:cs="Times New Roman"/>
                <w:sz w:val="24"/>
                <w:szCs w:val="24"/>
              </w:rPr>
            </w:pPr>
            <w:r w:rsidRPr="002D68A4">
              <w:rPr>
                <w:rFonts w:ascii="Times New Roman" w:hAnsi="Times New Roman" w:cs="Times New Roman"/>
                <w:sz w:val="24"/>
                <w:szCs w:val="24"/>
              </w:rPr>
              <w:t>9</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741"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10.</w:t>
            </w: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p w:rsidR="00FE2C35" w:rsidRDefault="00FE2C35" w:rsidP="005E5F18">
            <w:pPr>
              <w:jc w:val="center"/>
              <w:rPr>
                <w:rFonts w:ascii="Times New Roman" w:hAnsi="Times New Roman" w:cs="Times New Roman"/>
                <w:sz w:val="24"/>
                <w:szCs w:val="24"/>
              </w:rPr>
            </w:pPr>
          </w:p>
        </w:tc>
        <w:tc>
          <w:tcPr>
            <w:tcW w:w="14077" w:type="dxa"/>
            <w:gridSpan w:val="11"/>
            <w:vAlign w:val="center"/>
          </w:tcPr>
          <w:p w:rsidR="00FE2C35" w:rsidRPr="00236229" w:rsidRDefault="00FE2C35" w:rsidP="00497715">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обслуживания систем инженерного обеспечения (далее – СИО) и</w:t>
            </w:r>
            <w:r w:rsidRPr="00D14168">
              <w:rPr>
                <w:rFonts w:ascii="Times New Roman" w:eastAsia="Times New Roman" w:hAnsi="Times New Roman" w:cs="Times New Roman"/>
                <w:sz w:val="24"/>
                <w:szCs w:val="24"/>
                <w:lang w:eastAsia="ru-RU"/>
              </w:rPr>
              <w:t xml:space="preserve"> компонентов информационно-технического обеспечения в составе: систем телефонии (сотовые телефоны, факсы, АТС); локальны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вычислительны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сет</w:t>
            </w:r>
            <w:r>
              <w:rPr>
                <w:rFonts w:ascii="Times New Roman" w:eastAsia="Times New Roman" w:hAnsi="Times New Roman" w:cs="Times New Roman"/>
                <w:sz w:val="24"/>
                <w:szCs w:val="24"/>
                <w:lang w:eastAsia="ru-RU"/>
              </w:rPr>
              <w:t>ей</w:t>
            </w:r>
            <w:r w:rsidRPr="00D14168">
              <w:rPr>
                <w:rFonts w:ascii="Times New Roman" w:eastAsia="Times New Roman" w:hAnsi="Times New Roman" w:cs="Times New Roman"/>
                <w:sz w:val="24"/>
                <w:szCs w:val="24"/>
                <w:lang w:eastAsia="ru-RU"/>
              </w:rPr>
              <w:t>; копировально-множительн</w:t>
            </w:r>
            <w:r>
              <w:rPr>
                <w:rFonts w:ascii="Times New Roman" w:eastAsia="Times New Roman" w:hAnsi="Times New Roman" w:cs="Times New Roman"/>
                <w:sz w:val="24"/>
                <w:szCs w:val="24"/>
                <w:lang w:eastAsia="ru-RU"/>
              </w:rPr>
              <w:t xml:space="preserve">ой </w:t>
            </w:r>
            <w:r w:rsidRPr="00D14168">
              <w:rPr>
                <w:rFonts w:ascii="Times New Roman" w:eastAsia="Times New Roman" w:hAnsi="Times New Roman" w:cs="Times New Roman"/>
                <w:sz w:val="24"/>
                <w:szCs w:val="24"/>
                <w:lang w:eastAsia="ru-RU"/>
              </w:rPr>
              <w:t>техник</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источни</w:t>
            </w:r>
            <w:r>
              <w:rPr>
                <w:rFonts w:ascii="Times New Roman" w:eastAsia="Times New Roman" w:hAnsi="Times New Roman" w:cs="Times New Roman"/>
                <w:sz w:val="24"/>
                <w:szCs w:val="24"/>
                <w:lang w:eastAsia="ru-RU"/>
              </w:rPr>
              <w:t>ков</w:t>
            </w:r>
            <w:r w:rsidRPr="00D14168">
              <w:rPr>
                <w:rFonts w:ascii="Times New Roman" w:eastAsia="Times New Roman" w:hAnsi="Times New Roman" w:cs="Times New Roman"/>
                <w:sz w:val="24"/>
                <w:szCs w:val="24"/>
                <w:lang w:eastAsia="ru-RU"/>
              </w:rPr>
              <w:t xml:space="preserve"> бесперебойного питания; вычислительн</w:t>
            </w:r>
            <w:r>
              <w:rPr>
                <w:rFonts w:ascii="Times New Roman" w:eastAsia="Times New Roman" w:hAnsi="Times New Roman" w:cs="Times New Roman"/>
                <w:sz w:val="24"/>
                <w:szCs w:val="24"/>
                <w:lang w:eastAsia="ru-RU"/>
              </w:rPr>
              <w:t>ой</w:t>
            </w:r>
            <w:r w:rsidRPr="00D14168">
              <w:rPr>
                <w:rFonts w:ascii="Times New Roman" w:eastAsia="Times New Roman" w:hAnsi="Times New Roman" w:cs="Times New Roman"/>
                <w:sz w:val="24"/>
                <w:szCs w:val="24"/>
                <w:lang w:eastAsia="ru-RU"/>
              </w:rPr>
              <w:t xml:space="preserve"> и оргтехник</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защит</w:t>
            </w:r>
            <w:r>
              <w:rPr>
                <w:rFonts w:ascii="Times New Roman" w:eastAsia="Times New Roman" w:hAnsi="Times New Roman" w:cs="Times New Roman"/>
                <w:sz w:val="24"/>
                <w:szCs w:val="24"/>
                <w:lang w:eastAsia="ru-RU"/>
              </w:rPr>
              <w:t>ы</w:t>
            </w:r>
            <w:r w:rsidRPr="00D14168">
              <w:rPr>
                <w:rFonts w:ascii="Times New Roman" w:eastAsia="Times New Roman" w:hAnsi="Times New Roman" w:cs="Times New Roman"/>
                <w:sz w:val="24"/>
                <w:szCs w:val="24"/>
                <w:lang w:eastAsia="ru-RU"/>
              </w:rPr>
              <w:t xml:space="preserve"> и безопасност</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xml:space="preserve"> информации; информационно-техническо</w:t>
            </w:r>
            <w:r>
              <w:rPr>
                <w:rFonts w:ascii="Times New Roman" w:eastAsia="Times New Roman" w:hAnsi="Times New Roman" w:cs="Times New Roman"/>
                <w:sz w:val="24"/>
                <w:szCs w:val="24"/>
                <w:lang w:eastAsia="ru-RU"/>
              </w:rPr>
              <w:t>го</w:t>
            </w:r>
            <w:r w:rsidRPr="00D14168">
              <w:rPr>
                <w:rFonts w:ascii="Times New Roman" w:eastAsia="Times New Roman" w:hAnsi="Times New Roman" w:cs="Times New Roman"/>
                <w:sz w:val="24"/>
                <w:szCs w:val="24"/>
                <w:lang w:eastAsia="ru-RU"/>
              </w:rPr>
              <w:t xml:space="preserve"> оборудовани</w:t>
            </w:r>
            <w:r>
              <w:rPr>
                <w:rFonts w:ascii="Times New Roman" w:eastAsia="Times New Roman" w:hAnsi="Times New Roman" w:cs="Times New Roman"/>
                <w:sz w:val="24"/>
                <w:szCs w:val="24"/>
                <w:lang w:eastAsia="ru-RU"/>
              </w:rPr>
              <w:t>я</w:t>
            </w:r>
            <w:r w:rsidRPr="00D14168">
              <w:rPr>
                <w:rFonts w:ascii="Times New Roman" w:eastAsia="Times New Roman" w:hAnsi="Times New Roman" w:cs="Times New Roman"/>
                <w:sz w:val="24"/>
                <w:szCs w:val="24"/>
                <w:lang w:eastAsia="ru-RU"/>
              </w:rPr>
              <w:t xml:space="preserve"> (сервера, рабочие станции), входящи</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полку кондиционер</w:t>
            </w:r>
            <w:r>
              <w:rPr>
                <w:rFonts w:ascii="Times New Roman" w:eastAsia="Times New Roman" w:hAnsi="Times New Roman" w:cs="Times New Roman"/>
                <w:sz w:val="24"/>
                <w:szCs w:val="24"/>
                <w:lang w:eastAsia="ru-RU"/>
              </w:rPr>
              <w:t>ов</w:t>
            </w:r>
            <w:r w:rsidRPr="00D14168">
              <w:rPr>
                <w:rFonts w:ascii="Times New Roman" w:eastAsia="Times New Roman" w:hAnsi="Times New Roman" w:cs="Times New Roman"/>
                <w:sz w:val="24"/>
                <w:szCs w:val="24"/>
                <w:lang w:eastAsia="ru-RU"/>
              </w:rPr>
              <w:t xml:space="preserve"> для охлаждения серверов</w:t>
            </w:r>
            <w:r w:rsidRPr="00D14168">
              <w:rPr>
                <w:rFonts w:ascii="Times New Roman" w:hAnsi="Times New Roman" w:cs="Times New Roman"/>
                <w:sz w:val="24"/>
                <w:szCs w:val="24"/>
              </w:rPr>
              <w:t>:</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pPr>
            <w:r>
              <w:rPr>
                <w:rFonts w:ascii="Times New Roman" w:hAnsi="Times New Roman" w:cs="Times New Roman"/>
                <w:sz w:val="24"/>
                <w:szCs w:val="24"/>
              </w:rPr>
              <w:t>10</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644B86" w:rsidRDefault="00FE2C35" w:rsidP="005E5F18">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 xml:space="preserve">несоответствие информации, предоставленной </w:t>
            </w:r>
            <w:r>
              <w:rPr>
                <w:rFonts w:ascii="Times New Roman" w:hAnsi="Times New Roman"/>
                <w:sz w:val="24"/>
                <w:szCs w:val="24"/>
              </w:rPr>
              <w:t>МО</w:t>
            </w:r>
            <w:r w:rsidRPr="001C7250">
              <w:rPr>
                <w:rFonts w:ascii="Times New Roman" w:hAnsi="Times New Roman"/>
                <w:sz w:val="24"/>
                <w:szCs w:val="24"/>
              </w:rPr>
              <w:t>У</w:t>
            </w:r>
            <w:r>
              <w:rPr>
                <w:rFonts w:ascii="Times New Roman" w:hAnsi="Times New Roman"/>
                <w:sz w:val="24"/>
                <w:szCs w:val="24"/>
              </w:rPr>
              <w:t xml:space="preserve"> </w:t>
            </w:r>
            <w:r w:rsidRPr="001C7250">
              <w:rPr>
                <w:rFonts w:ascii="Times New Roman" w:hAnsi="Times New Roman"/>
                <w:sz w:val="24"/>
                <w:szCs w:val="24"/>
              </w:rPr>
              <w:t xml:space="preserve">ФК в Управление информационных систем Федерального казначейства, </w:t>
            </w:r>
            <w:r w:rsidRPr="00644B86">
              <w:rPr>
                <w:rFonts w:ascii="Times New Roman" w:hAnsi="Times New Roman"/>
                <w:sz w:val="24"/>
                <w:szCs w:val="24"/>
              </w:rPr>
              <w:t xml:space="preserve">по существующим и планируемым государственным контрактам на обслуживание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фактически заключенным контрактам;</w:t>
            </w:r>
          </w:p>
        </w:tc>
        <w:tc>
          <w:tcPr>
            <w:tcW w:w="741" w:type="dxa"/>
            <w:vAlign w:val="center"/>
          </w:tcPr>
          <w:p w:rsidR="00FE2C35" w:rsidRDefault="00FE2C35" w:rsidP="005E5F18">
            <w:pPr>
              <w:pStyle w:val="ad"/>
              <w:tabs>
                <w:tab w:val="left" w:pos="1560"/>
              </w:tabs>
              <w:ind w:left="0"/>
              <w:rPr>
                <w:rFonts w:ascii="Times New Roman" w:hAnsi="Times New Roman"/>
                <w:sz w:val="24"/>
                <w:szCs w:val="24"/>
                <w:lang w:val="en-US"/>
              </w:rPr>
            </w:pPr>
            <w:r>
              <w:rPr>
                <w:rFonts w:ascii="Times New Roman" w:hAnsi="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pPr>
            <w:r>
              <w:rPr>
                <w:rFonts w:ascii="Times New Roman" w:hAnsi="Times New Roman" w:cs="Times New Roman"/>
                <w:sz w:val="24"/>
                <w:szCs w:val="24"/>
              </w:rPr>
              <w:t>10</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1C7250" w:rsidRDefault="00FE2C35" w:rsidP="005E5F18">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 xml:space="preserve">отсутствие и (или) неполный состав документов подтверждающих проведение мероприятий по обслуживанию СИО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 xml:space="preserve">исполнителями по соответствующим заключенным государственным контрактам, а также сотрудниками </w:t>
            </w:r>
            <w:r>
              <w:rPr>
                <w:rFonts w:ascii="Times New Roman" w:hAnsi="Times New Roman"/>
                <w:sz w:val="24"/>
                <w:szCs w:val="24"/>
              </w:rPr>
              <w:t>МО</w:t>
            </w:r>
            <w:r w:rsidRPr="00644B86">
              <w:rPr>
                <w:rFonts w:ascii="Times New Roman" w:hAnsi="Times New Roman"/>
                <w:sz w:val="24"/>
                <w:szCs w:val="24"/>
              </w:rPr>
              <w:t>У</w:t>
            </w:r>
            <w:r>
              <w:rPr>
                <w:rFonts w:ascii="Times New Roman" w:hAnsi="Times New Roman"/>
                <w:sz w:val="24"/>
                <w:szCs w:val="24"/>
              </w:rPr>
              <w:t xml:space="preserve"> </w:t>
            </w:r>
            <w:r w:rsidRPr="00644B86">
              <w:rPr>
                <w:rFonts w:ascii="Times New Roman" w:hAnsi="Times New Roman"/>
                <w:sz w:val="24"/>
                <w:szCs w:val="24"/>
              </w:rPr>
              <w:t>ФК;</w:t>
            </w:r>
          </w:p>
        </w:tc>
        <w:tc>
          <w:tcPr>
            <w:tcW w:w="741" w:type="dxa"/>
            <w:vAlign w:val="center"/>
          </w:tcPr>
          <w:p w:rsidR="00FE2C35" w:rsidRDefault="00FE2C35" w:rsidP="005E5F18">
            <w:pPr>
              <w:pStyle w:val="ad"/>
              <w:tabs>
                <w:tab w:val="left" w:pos="1560"/>
              </w:tabs>
              <w:ind w:left="0"/>
              <w:rPr>
                <w:rFonts w:ascii="Times New Roman" w:hAnsi="Times New Roman"/>
                <w:sz w:val="24"/>
                <w:szCs w:val="24"/>
                <w:lang w:val="en-US"/>
              </w:rPr>
            </w:pPr>
            <w:r>
              <w:rPr>
                <w:rFonts w:ascii="Times New Roman" w:hAnsi="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pPr>
            <w:r>
              <w:rPr>
                <w:rFonts w:ascii="Times New Roman" w:hAnsi="Times New Roman" w:cs="Times New Roman"/>
                <w:sz w:val="24"/>
                <w:szCs w:val="24"/>
              </w:rPr>
              <w:t>10</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644B86" w:rsidRDefault="00FE2C35" w:rsidP="005E5F18">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приказов о назначении ответственных за СИО</w:t>
            </w:r>
            <w:r w:rsidRPr="00CB2193">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sidRPr="001C7250">
              <w:rPr>
                <w:rFonts w:ascii="Times New Roman" w:hAnsi="Times New Roman" w:cs="Times New Roman"/>
                <w:sz w:val="24"/>
                <w:szCs w:val="24"/>
              </w:rPr>
              <w:t>;</w:t>
            </w:r>
          </w:p>
        </w:tc>
        <w:tc>
          <w:tcPr>
            <w:tcW w:w="741" w:type="dxa"/>
            <w:vAlign w:val="center"/>
          </w:tcPr>
          <w:p w:rsidR="00FE2C35" w:rsidRPr="00150321" w:rsidRDefault="00FE2C35" w:rsidP="008855DB">
            <w:pPr>
              <w:jc w:val="center"/>
              <w:rPr>
                <w:sz w:val="24"/>
                <w:szCs w:val="24"/>
              </w:rPr>
            </w:pPr>
            <w:r w:rsidRPr="00204F2B">
              <w:rPr>
                <w:rFonts w:ascii="Times New Roman" w:hAnsi="Times New Roman"/>
                <w:sz w:val="24"/>
                <w:szCs w:val="24"/>
                <w:lang w:val="en-US"/>
              </w:rPr>
              <w:t>X</w:t>
            </w:r>
          </w:p>
        </w:tc>
        <w:tc>
          <w:tcPr>
            <w:tcW w:w="764" w:type="dxa"/>
            <w:vAlign w:val="center"/>
          </w:tcPr>
          <w:p w:rsidR="00FE2C35" w:rsidRPr="00204F2B" w:rsidRDefault="00FE2C35" w:rsidP="008855DB">
            <w:pPr>
              <w:tabs>
                <w:tab w:val="left" w:pos="1440"/>
                <w:tab w:val="left" w:pos="1620"/>
              </w:tabs>
              <w:jc w:val="center"/>
              <w:rPr>
                <w:rFonts w:ascii="Times New Roman" w:hAnsi="Times New Roman" w:cs="Times New Roman"/>
                <w:sz w:val="24"/>
                <w:szCs w:val="24"/>
                <w:lang w:val="en-US"/>
              </w:rPr>
            </w:pPr>
            <w:r w:rsidRPr="00150321">
              <w:rPr>
                <w:sz w:val="24"/>
                <w:szCs w:val="24"/>
              </w:rPr>
              <w:t>–</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pPr>
            <w:r>
              <w:rPr>
                <w:rFonts w:ascii="Times New Roman" w:hAnsi="Times New Roman" w:cs="Times New Roman"/>
                <w:sz w:val="24"/>
                <w:szCs w:val="24"/>
              </w:rPr>
              <w:t>10</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Pr="00644B86" w:rsidRDefault="00FE2C35" w:rsidP="005E5F18">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утвержденной схемы коммутации СИО;</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pPr>
            <w:r>
              <w:rPr>
                <w:rFonts w:ascii="Times New Roman" w:hAnsi="Times New Roman" w:cs="Times New Roman"/>
                <w:sz w:val="24"/>
                <w:szCs w:val="24"/>
              </w:rPr>
              <w:t>10</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5E5F18">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2D68A4">
            <w:pPr>
              <w:jc w:val="center"/>
            </w:pPr>
            <w:r>
              <w:rPr>
                <w:rFonts w:ascii="Times New Roman" w:hAnsi="Times New Roman" w:cs="Times New Roman"/>
                <w:sz w:val="24"/>
                <w:szCs w:val="24"/>
              </w:rPr>
              <w:t>10</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D621C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741" w:type="dxa"/>
            <w:vAlign w:val="center"/>
          </w:tcPr>
          <w:p w:rsidR="00FE2C35" w:rsidRDefault="00FE2C35" w:rsidP="005E5F18">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2D68A4">
            <w:pPr>
              <w:jc w:val="center"/>
              <w:rPr>
                <w:rFonts w:ascii="Times New Roman" w:hAnsi="Times New Roman" w:cs="Times New Roman"/>
                <w:sz w:val="24"/>
                <w:szCs w:val="24"/>
              </w:rPr>
            </w:pPr>
            <w:r>
              <w:rPr>
                <w:rFonts w:ascii="Times New Roman" w:hAnsi="Times New Roman" w:cs="Times New Roman"/>
                <w:sz w:val="24"/>
                <w:szCs w:val="24"/>
              </w:rPr>
              <w:t>11.</w:t>
            </w:r>
          </w:p>
        </w:tc>
        <w:tc>
          <w:tcPr>
            <w:tcW w:w="14077" w:type="dxa"/>
            <w:gridSpan w:val="11"/>
            <w:vAlign w:val="center"/>
          </w:tcPr>
          <w:p w:rsidR="00FE2C35" w:rsidRPr="00236229" w:rsidRDefault="00FE2C35" w:rsidP="00045D3C">
            <w:pPr>
              <w:jc w:val="both"/>
              <w:rPr>
                <w:rFonts w:ascii="Times New Roman" w:hAnsi="Times New Roman" w:cs="Times New Roman"/>
                <w:sz w:val="24"/>
                <w:szCs w:val="24"/>
              </w:rPr>
            </w:pPr>
            <w:r>
              <w:rPr>
                <w:rFonts w:ascii="Times New Roman" w:hAnsi="Times New Roman" w:cs="Times New Roman"/>
                <w:sz w:val="24"/>
                <w:szCs w:val="24"/>
              </w:rPr>
              <w:t>Выполнение работ с использованием автоматизированного рабочего места системы электронного документооборота:</w:t>
            </w:r>
          </w:p>
        </w:tc>
      </w:tr>
      <w:tr w:rsidR="00FE2C35" w:rsidTr="007866FA">
        <w:tc>
          <w:tcPr>
            <w:tcW w:w="756" w:type="dxa"/>
            <w:vMerge/>
          </w:tcPr>
          <w:p w:rsidR="00FE2C35" w:rsidRDefault="00FE2C35" w:rsidP="002D68A4">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464671">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741"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64" w:type="dxa"/>
            <w:vAlign w:val="center"/>
          </w:tcPr>
          <w:p w:rsidR="00FE2C35" w:rsidRPr="00150321" w:rsidRDefault="00FE2C35" w:rsidP="008855DB">
            <w:pPr>
              <w:jc w:val="center"/>
              <w:rPr>
                <w:sz w:val="24"/>
                <w:szCs w:val="24"/>
              </w:rPr>
            </w:pPr>
            <w:r w:rsidRPr="00150321">
              <w:rPr>
                <w:sz w:val="24"/>
                <w:szCs w:val="24"/>
              </w:rPr>
              <w:t>–</w:t>
            </w:r>
          </w:p>
        </w:tc>
        <w:tc>
          <w:tcPr>
            <w:tcW w:w="785" w:type="dxa"/>
            <w:vAlign w:val="center"/>
          </w:tcPr>
          <w:p w:rsidR="00FE2C35" w:rsidRPr="00150321" w:rsidRDefault="00FE2C35" w:rsidP="008855DB">
            <w:pPr>
              <w:jc w:val="center"/>
              <w:rPr>
                <w:sz w:val="24"/>
                <w:szCs w:val="24"/>
              </w:rPr>
            </w:pPr>
            <w:r w:rsidRPr="00150321">
              <w:rPr>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2D68A4">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464671">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МОУ ФК в Федеральное казначейство;</w:t>
            </w:r>
          </w:p>
        </w:tc>
        <w:tc>
          <w:tcPr>
            <w:tcW w:w="741" w:type="dxa"/>
            <w:vAlign w:val="center"/>
          </w:tcPr>
          <w:p w:rsidR="00FE2C35" w:rsidRDefault="00FE2C35" w:rsidP="0037718E">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37718E">
            <w:pPr>
              <w:jc w:val="center"/>
            </w:pPr>
            <w:r>
              <w:t>–</w:t>
            </w:r>
          </w:p>
        </w:tc>
        <w:tc>
          <w:tcPr>
            <w:tcW w:w="785" w:type="dxa"/>
            <w:vAlign w:val="center"/>
          </w:tcPr>
          <w:p w:rsidR="00FE2C35" w:rsidRDefault="00FE2C35" w:rsidP="0037718E">
            <w:pPr>
              <w:jc w:val="center"/>
            </w:pPr>
            <w:r>
              <w:t>–</w:t>
            </w:r>
          </w:p>
        </w:tc>
        <w:tc>
          <w:tcPr>
            <w:tcW w:w="741"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7866FA">
        <w:tc>
          <w:tcPr>
            <w:tcW w:w="756" w:type="dxa"/>
            <w:vMerge/>
          </w:tcPr>
          <w:p w:rsidR="00FE2C35" w:rsidRDefault="00FE2C35" w:rsidP="002D68A4">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464671">
            <w:pPr>
              <w:jc w:val="center"/>
            </w:pPr>
            <w:r>
              <w:rPr>
                <w:rFonts w:ascii="Times New Roman" w:hAnsi="Times New Roman" w:cs="Times New Roman"/>
                <w:sz w:val="24"/>
                <w:szCs w:val="24"/>
              </w:rPr>
              <w:t>11</w:t>
            </w:r>
          </w:p>
        </w:tc>
        <w:tc>
          <w:tcPr>
            <w:tcW w:w="576" w:type="dxa"/>
            <w:vAlign w:val="center"/>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D621C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sidRPr="00D621C2">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p>
        </w:tc>
        <w:tc>
          <w:tcPr>
            <w:tcW w:w="741" w:type="dxa"/>
            <w:vAlign w:val="center"/>
          </w:tcPr>
          <w:p w:rsidR="00FE2C35" w:rsidRPr="00D621C2" w:rsidRDefault="00FE2C35" w:rsidP="0037718E">
            <w:pPr>
              <w:tabs>
                <w:tab w:val="left" w:pos="1440"/>
                <w:tab w:val="left" w:pos="1620"/>
              </w:tabs>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37718E">
            <w:pPr>
              <w:jc w:val="center"/>
            </w:pPr>
            <w:r>
              <w:t>–</w:t>
            </w:r>
          </w:p>
        </w:tc>
        <w:tc>
          <w:tcPr>
            <w:tcW w:w="785" w:type="dxa"/>
            <w:vAlign w:val="center"/>
          </w:tcPr>
          <w:p w:rsidR="00FE2C35" w:rsidRDefault="00FE2C35" w:rsidP="0037718E">
            <w:pPr>
              <w:jc w:val="center"/>
            </w:pPr>
            <w:r>
              <w:t>–</w:t>
            </w:r>
          </w:p>
        </w:tc>
        <w:tc>
          <w:tcPr>
            <w:tcW w:w="741"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12.</w:t>
            </w:r>
          </w:p>
        </w:tc>
        <w:tc>
          <w:tcPr>
            <w:tcW w:w="14077" w:type="dxa"/>
            <w:gridSpan w:val="11"/>
            <w:vAlign w:val="center"/>
          </w:tcPr>
          <w:p w:rsidR="00FE2C35" w:rsidRPr="00236229" w:rsidRDefault="00FE2C35" w:rsidP="00ED62DE">
            <w:pPr>
              <w:rPr>
                <w:rFonts w:ascii="Times New Roman" w:hAnsi="Times New Roman" w:cs="Times New Roman"/>
                <w:sz w:val="24"/>
                <w:szCs w:val="24"/>
              </w:rPr>
            </w:pPr>
            <w:r>
              <w:rPr>
                <w:rFonts w:ascii="Times New Roman" w:hAnsi="Times New Roman" w:cs="Times New Roman"/>
                <w:sz w:val="24"/>
                <w:szCs w:val="24"/>
              </w:rPr>
              <w:t>В</w:t>
            </w:r>
            <w:r w:rsidRPr="00D14168">
              <w:rPr>
                <w:rFonts w:ascii="Times New Roman" w:hAnsi="Times New Roman" w:cs="Times New Roman"/>
                <w:sz w:val="24"/>
                <w:szCs w:val="24"/>
              </w:rPr>
              <w:t>ыполнени</w:t>
            </w:r>
            <w:r>
              <w:rPr>
                <w:rFonts w:ascii="Times New Roman" w:hAnsi="Times New Roman" w:cs="Times New Roman"/>
                <w:sz w:val="24"/>
                <w:szCs w:val="24"/>
              </w:rPr>
              <w:t>е</w:t>
            </w:r>
            <w:r w:rsidRPr="00D14168">
              <w:rPr>
                <w:rFonts w:ascii="Times New Roman" w:hAnsi="Times New Roman" w:cs="Times New Roman"/>
                <w:sz w:val="24"/>
                <w:szCs w:val="24"/>
              </w:rPr>
              <w:t xml:space="preserve"> работ с использованием ППО «Системы управления эксплуатацией»: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41" w:type="dxa"/>
            <w:vAlign w:val="center"/>
          </w:tcPr>
          <w:p w:rsidR="00FE2C35" w:rsidRPr="00150321" w:rsidRDefault="00FE2C35" w:rsidP="008855DB">
            <w:pPr>
              <w:jc w:val="center"/>
              <w:rPr>
                <w:rFonts w:ascii="Times New Roman" w:hAnsi="Times New Roman" w:cs="Times New Roman"/>
                <w:sz w:val="24"/>
                <w:szCs w:val="24"/>
              </w:rPr>
            </w:pPr>
            <w:r w:rsidRPr="00204F2B">
              <w:rPr>
                <w:rFonts w:ascii="Times New Roman" w:hAnsi="Times New Roman"/>
                <w:sz w:val="24"/>
                <w:szCs w:val="24"/>
                <w:lang w:val="en-US"/>
              </w:rPr>
              <w:t>X</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150321">
              <w:rPr>
                <w:sz w:val="24"/>
                <w:szCs w:val="24"/>
              </w:rPr>
              <w:t>–</w:t>
            </w:r>
          </w:p>
        </w:tc>
        <w:tc>
          <w:tcPr>
            <w:tcW w:w="785" w:type="dxa"/>
            <w:vAlign w:val="center"/>
          </w:tcPr>
          <w:p w:rsidR="00FE2C35" w:rsidRPr="00150321" w:rsidRDefault="00FE2C35" w:rsidP="008855DB">
            <w:pPr>
              <w:jc w:val="center"/>
              <w:rPr>
                <w:rFonts w:ascii="Times New Roman" w:hAnsi="Times New Roman" w:cs="Times New Roman"/>
                <w:sz w:val="24"/>
                <w:szCs w:val="24"/>
              </w:rPr>
            </w:pPr>
            <w:r w:rsidRPr="00150321">
              <w:rPr>
                <w:sz w:val="24"/>
                <w:szCs w:val="24"/>
              </w:rPr>
              <w:t>–</w:t>
            </w:r>
          </w:p>
        </w:tc>
        <w:tc>
          <w:tcPr>
            <w:tcW w:w="741"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764"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2257"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41" w:type="dxa"/>
            <w:vAlign w:val="center"/>
          </w:tcPr>
          <w:p w:rsidR="00FE2C35" w:rsidRPr="00150321" w:rsidRDefault="00FE2C35" w:rsidP="008855DB">
            <w:pPr>
              <w:jc w:val="center"/>
              <w:rPr>
                <w:rFonts w:ascii="Times New Roman" w:hAnsi="Times New Roman" w:cs="Times New Roman"/>
                <w:sz w:val="24"/>
                <w:szCs w:val="24"/>
              </w:rPr>
            </w:pPr>
            <w:r w:rsidRPr="00150321">
              <w:rPr>
                <w:rFonts w:ascii="Times New Roman" w:hAnsi="Times New Roman" w:cs="Times New Roman"/>
                <w:sz w:val="24"/>
                <w:szCs w:val="24"/>
              </w:rPr>
              <w:t>–</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785" w:type="dxa"/>
            <w:vAlign w:val="center"/>
          </w:tcPr>
          <w:p w:rsidR="00FE2C35" w:rsidRPr="00150321" w:rsidRDefault="00FE2C35" w:rsidP="008855DB">
            <w:pPr>
              <w:jc w:val="center"/>
              <w:rPr>
                <w:rFonts w:ascii="Times New Roman" w:hAnsi="Times New Roman" w:cs="Times New Roman"/>
                <w:sz w:val="24"/>
                <w:szCs w:val="24"/>
              </w:rPr>
            </w:pPr>
            <w:r w:rsidRPr="00150321">
              <w:rPr>
                <w:rFonts w:ascii="Times New Roman" w:hAnsi="Times New Roman" w:cs="Times New Roman"/>
                <w:sz w:val="24"/>
                <w:szCs w:val="24"/>
              </w:rPr>
              <w:t>–</w:t>
            </w:r>
          </w:p>
        </w:tc>
        <w:tc>
          <w:tcPr>
            <w:tcW w:w="741"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785"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5E5F1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741" w:type="dxa"/>
            <w:vAlign w:val="center"/>
          </w:tcPr>
          <w:p w:rsidR="00FE2C35" w:rsidRPr="00150321" w:rsidRDefault="00FE2C35" w:rsidP="008855DB">
            <w:pPr>
              <w:jc w:val="center"/>
              <w:rPr>
                <w:rFonts w:ascii="Times New Roman" w:hAnsi="Times New Roman" w:cs="Times New Roman"/>
                <w:sz w:val="24"/>
                <w:szCs w:val="24"/>
              </w:rPr>
            </w:pPr>
            <w:r w:rsidRPr="00204F2B">
              <w:rPr>
                <w:rFonts w:ascii="Times New Roman" w:hAnsi="Times New Roman"/>
                <w:sz w:val="24"/>
                <w:szCs w:val="24"/>
                <w:lang w:val="en-US"/>
              </w:rPr>
              <w:t>X</w:t>
            </w:r>
          </w:p>
        </w:tc>
        <w:tc>
          <w:tcPr>
            <w:tcW w:w="764" w:type="dxa"/>
            <w:vAlign w:val="center"/>
          </w:tcPr>
          <w:p w:rsidR="00FE2C35" w:rsidRPr="00204F2B" w:rsidRDefault="00FE2C35" w:rsidP="008855DB">
            <w:pPr>
              <w:jc w:val="center"/>
              <w:rPr>
                <w:rFonts w:ascii="Times New Roman" w:hAnsi="Times New Roman" w:cs="Times New Roman"/>
                <w:sz w:val="24"/>
                <w:szCs w:val="24"/>
                <w:lang w:val="en-US"/>
              </w:rPr>
            </w:pPr>
            <w:r w:rsidRPr="00150321">
              <w:rPr>
                <w:sz w:val="24"/>
                <w:szCs w:val="24"/>
              </w:rPr>
              <w:t>–</w:t>
            </w:r>
          </w:p>
        </w:tc>
        <w:tc>
          <w:tcPr>
            <w:tcW w:w="785" w:type="dxa"/>
            <w:vAlign w:val="center"/>
          </w:tcPr>
          <w:p w:rsidR="00FE2C35" w:rsidRPr="00204F2B" w:rsidRDefault="00FE2C35" w:rsidP="008855DB">
            <w:pPr>
              <w:jc w:val="center"/>
              <w:rPr>
                <w:rFonts w:ascii="Times New Roman" w:hAnsi="Times New Roman" w:cs="Times New Roman"/>
                <w:sz w:val="24"/>
                <w:szCs w:val="24"/>
                <w:lang w:val="en-US"/>
              </w:rPr>
            </w:pPr>
            <w:r w:rsidRPr="00150321">
              <w:rPr>
                <w:sz w:val="24"/>
                <w:szCs w:val="24"/>
              </w:rPr>
              <w:t>–</w:t>
            </w:r>
          </w:p>
        </w:tc>
        <w:tc>
          <w:tcPr>
            <w:tcW w:w="741"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764"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785"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2257" w:type="dxa"/>
            <w:vAlign w:val="center"/>
          </w:tcPr>
          <w:p w:rsidR="00FE2C35" w:rsidRPr="007E01B6" w:rsidRDefault="00FE2C35" w:rsidP="008855DB">
            <w:pPr>
              <w:jc w:val="center"/>
              <w:rPr>
                <w:rFonts w:ascii="Times New Roman" w:hAnsi="Times New Roman" w:cs="Times New Roman"/>
                <w:sz w:val="24"/>
                <w:szCs w:val="24"/>
              </w:rP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5E5F18">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sidRPr="00D621C2">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p>
        </w:tc>
        <w:tc>
          <w:tcPr>
            <w:tcW w:w="741" w:type="dxa"/>
            <w:vAlign w:val="center"/>
          </w:tcPr>
          <w:p w:rsidR="00FE2C35" w:rsidRPr="00D621C2" w:rsidRDefault="00FE2C35" w:rsidP="005E5F18">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13.</w:t>
            </w:r>
          </w:p>
        </w:tc>
        <w:tc>
          <w:tcPr>
            <w:tcW w:w="14077" w:type="dxa"/>
            <w:gridSpan w:val="11"/>
            <w:vAlign w:val="center"/>
          </w:tcPr>
          <w:p w:rsidR="00FE2C35" w:rsidRPr="00236229" w:rsidRDefault="00FE2C35" w:rsidP="0049771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оформления и хранения в МОУ ФК документов, подтверждающих заказы, оказание и приемку в МОУ ФК услуг по сопровождению ППО:</w:t>
            </w:r>
          </w:p>
        </w:tc>
      </w:tr>
      <w:tr w:rsidR="00FE2C35" w:rsidTr="007866FA">
        <w:tc>
          <w:tcPr>
            <w:tcW w:w="756" w:type="dxa"/>
            <w:vMerge/>
          </w:tcPr>
          <w:p w:rsidR="00FE2C35" w:rsidRDefault="00FE2C35" w:rsidP="00464671">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5E5F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644780">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741" w:type="dxa"/>
            <w:vAlign w:val="center"/>
          </w:tcPr>
          <w:p w:rsidR="00FE2C35" w:rsidRDefault="00FE2C35" w:rsidP="005E5F18">
            <w:pPr>
              <w:jc w:val="center"/>
            </w:pPr>
            <w:r>
              <w:t>–</w:t>
            </w:r>
          </w:p>
        </w:tc>
        <w:tc>
          <w:tcPr>
            <w:tcW w:w="764" w:type="dxa"/>
            <w:vAlign w:val="center"/>
          </w:tcPr>
          <w:p w:rsidR="00FE2C35" w:rsidRDefault="00FE2C35" w:rsidP="005E5F18">
            <w:pPr>
              <w:tabs>
                <w:tab w:val="left" w:pos="1440"/>
                <w:tab w:val="left" w:pos="1620"/>
              </w:tabs>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5E5F18">
            <w:pPr>
              <w:tabs>
                <w:tab w:val="left" w:pos="1440"/>
                <w:tab w:val="left" w:pos="1620"/>
              </w:tabs>
              <w:jc w:val="center"/>
              <w:rPr>
                <w:rFonts w:ascii="Times New Roman" w:hAnsi="Times New Roman" w:cs="Times New Roman"/>
                <w:sz w:val="24"/>
                <w:szCs w:val="24"/>
                <w:lang w:val="en-US"/>
              </w:rPr>
            </w:pPr>
            <w:r>
              <w:t>–</w:t>
            </w:r>
          </w:p>
        </w:tc>
        <w:tc>
          <w:tcPr>
            <w:tcW w:w="741"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2257" w:type="dxa"/>
            <w:vAlign w:val="center"/>
          </w:tcPr>
          <w:p w:rsidR="00FE2C35" w:rsidRDefault="00FE2C35" w:rsidP="0037718E">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464671">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46467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w:t>
            </w:r>
          </w:p>
        </w:tc>
        <w:tc>
          <w:tcPr>
            <w:tcW w:w="741" w:type="dxa"/>
            <w:vAlign w:val="center"/>
          </w:tcPr>
          <w:p w:rsidR="00FE2C35" w:rsidRDefault="00FE2C35" w:rsidP="0037718E">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37718E">
            <w:pPr>
              <w:jc w:val="center"/>
            </w:pPr>
            <w:r>
              <w:t>–</w:t>
            </w:r>
          </w:p>
        </w:tc>
        <w:tc>
          <w:tcPr>
            <w:tcW w:w="785" w:type="dxa"/>
            <w:vAlign w:val="center"/>
          </w:tcPr>
          <w:p w:rsidR="00FE2C35" w:rsidRDefault="00FE2C35" w:rsidP="0037718E">
            <w:pPr>
              <w:jc w:val="center"/>
            </w:pPr>
            <w:r>
              <w:t>–</w:t>
            </w:r>
          </w:p>
        </w:tc>
        <w:tc>
          <w:tcPr>
            <w:tcW w:w="741"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37718E">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B72E79">
        <w:tc>
          <w:tcPr>
            <w:tcW w:w="756" w:type="dxa"/>
            <w:vMerge w:val="restart"/>
          </w:tcPr>
          <w:p w:rsidR="00FE2C35" w:rsidRDefault="00FE2C35" w:rsidP="00047CE7">
            <w:pPr>
              <w:jc w:val="center"/>
              <w:rPr>
                <w:rFonts w:ascii="Times New Roman" w:hAnsi="Times New Roman" w:cs="Times New Roman"/>
                <w:sz w:val="24"/>
                <w:szCs w:val="24"/>
              </w:rPr>
            </w:pPr>
            <w:r>
              <w:rPr>
                <w:rFonts w:ascii="Times New Roman" w:hAnsi="Times New Roman" w:cs="Times New Roman"/>
                <w:sz w:val="24"/>
                <w:szCs w:val="24"/>
              </w:rPr>
              <w:t>14.</w:t>
            </w:r>
          </w:p>
        </w:tc>
        <w:tc>
          <w:tcPr>
            <w:tcW w:w="14077" w:type="dxa"/>
            <w:gridSpan w:val="11"/>
            <w:vAlign w:val="center"/>
          </w:tcPr>
          <w:p w:rsidR="00FE2C35" w:rsidRPr="005351E1" w:rsidRDefault="00FE2C35" w:rsidP="00497715">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4A6388" w:rsidRDefault="00FE2C35" w:rsidP="00047CE7">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Pr="004A6388" w:rsidRDefault="00FE2C35" w:rsidP="0037718E">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309" w:type="dxa"/>
            <w:vAlign w:val="center"/>
          </w:tcPr>
          <w:p w:rsidR="00FE2C35" w:rsidRDefault="00FE2C35" w:rsidP="00D621C2">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c>
          <w:tcPr>
            <w:tcW w:w="741" w:type="dxa"/>
            <w:vAlign w:val="center"/>
          </w:tcPr>
          <w:p w:rsidR="00FE2C35" w:rsidRPr="00204F2B" w:rsidRDefault="00FE2C35" w:rsidP="008855DB">
            <w:pPr>
              <w:jc w:val="center"/>
              <w:rPr>
                <w:rFonts w:ascii="Times New Roman" w:hAnsi="Times New Roman" w:cs="Times New Roman"/>
                <w:iCs/>
                <w:sz w:val="24"/>
                <w:szCs w:val="24"/>
              </w:rPr>
            </w:pPr>
            <w:r w:rsidRPr="00204F2B">
              <w:rPr>
                <w:rFonts w:ascii="Times New Roman" w:hAnsi="Times New Roman" w:cs="Times New Roman"/>
                <w:snapToGrid w:val="0"/>
                <w:sz w:val="24"/>
                <w:szCs w:val="24"/>
              </w:rPr>
              <w:t>–</w:t>
            </w:r>
          </w:p>
        </w:tc>
        <w:tc>
          <w:tcPr>
            <w:tcW w:w="764" w:type="dxa"/>
            <w:vAlign w:val="center"/>
          </w:tcPr>
          <w:p w:rsidR="00FE2C35" w:rsidRPr="00204F2B" w:rsidRDefault="00FE2C35" w:rsidP="008855DB">
            <w:pPr>
              <w:jc w:val="center"/>
              <w:rPr>
                <w:rFonts w:ascii="Times New Roman" w:hAnsi="Times New Roman" w:cs="Times New Roman"/>
                <w:iCs/>
                <w:sz w:val="24"/>
                <w:szCs w:val="24"/>
              </w:rPr>
            </w:pPr>
            <w:r w:rsidRPr="00204F2B">
              <w:rPr>
                <w:rFonts w:ascii="Times New Roman" w:hAnsi="Times New Roman" w:cs="Times New Roman"/>
                <w:iCs/>
                <w:sz w:val="24"/>
                <w:szCs w:val="24"/>
              </w:rPr>
              <w:t>Х</w:t>
            </w:r>
          </w:p>
        </w:tc>
        <w:tc>
          <w:tcPr>
            <w:tcW w:w="785" w:type="dxa"/>
            <w:vAlign w:val="center"/>
          </w:tcPr>
          <w:p w:rsidR="00FE2C35" w:rsidRPr="00204F2B" w:rsidRDefault="00FE2C35" w:rsidP="008855DB">
            <w:pPr>
              <w:jc w:val="center"/>
              <w:rPr>
                <w:rFonts w:ascii="Times New Roman" w:hAnsi="Times New Roman" w:cs="Times New Roman"/>
                <w:iCs/>
                <w:sz w:val="24"/>
                <w:szCs w:val="24"/>
              </w:rPr>
            </w:pPr>
            <w:r w:rsidRPr="00204F2B">
              <w:rPr>
                <w:rFonts w:ascii="Times New Roman" w:hAnsi="Times New Roman" w:cs="Times New Roman"/>
                <w:snapToGrid w:val="0"/>
                <w:sz w:val="24"/>
                <w:szCs w:val="24"/>
              </w:rPr>
              <w:t>–</w:t>
            </w:r>
          </w:p>
        </w:tc>
        <w:tc>
          <w:tcPr>
            <w:tcW w:w="741"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764"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lang w:val="en-US"/>
              </w:rPr>
              <w:t>X</w:t>
            </w:r>
          </w:p>
        </w:tc>
        <w:tc>
          <w:tcPr>
            <w:tcW w:w="785" w:type="dxa"/>
            <w:vAlign w:val="center"/>
          </w:tcPr>
          <w:p w:rsidR="00FE2C35" w:rsidRPr="007E01B6" w:rsidRDefault="00FE2C35" w:rsidP="008855DB">
            <w:pPr>
              <w:jc w:val="center"/>
              <w:rPr>
                <w:sz w:val="24"/>
                <w:szCs w:val="24"/>
              </w:rPr>
            </w:pPr>
            <w:r w:rsidRPr="007E01B6">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Pr="004A6388" w:rsidRDefault="00FE2C35" w:rsidP="00047CE7">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Pr="004A6388" w:rsidRDefault="00FE2C35" w:rsidP="0037718E">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309" w:type="dxa"/>
            <w:vAlign w:val="center"/>
          </w:tcPr>
          <w:p w:rsidR="00FE2C35" w:rsidRDefault="00FE2C35" w:rsidP="00D621C2">
            <w:pPr>
              <w:jc w:val="both"/>
              <w:rPr>
                <w:rFonts w:ascii="Times New Roman" w:hAnsi="Times New Roman" w:cs="Times New Roman"/>
                <w:sz w:val="24"/>
                <w:szCs w:val="24"/>
              </w:rPr>
            </w:pPr>
            <w:r>
              <w:rPr>
                <w:rFonts w:ascii="Times New Roman" w:hAnsi="Times New Roman" w:cs="Times New Roman"/>
                <w:sz w:val="24"/>
                <w:szCs w:val="24"/>
              </w:rPr>
              <w:t>иные риски по пункту 14 направления деятельности</w:t>
            </w:r>
            <w:r w:rsidRPr="00D621C2">
              <w:rPr>
                <w:rFonts w:ascii="Times New Roman" w:eastAsia="Times New Roman" w:hAnsi="Times New Roman" w:cs="Times New Roman"/>
                <w:sz w:val="24"/>
                <w:szCs w:val="24"/>
                <w:lang w:eastAsia="ru-RU"/>
              </w:rPr>
              <w:t xml:space="preserve"> </w:t>
            </w:r>
            <w:r w:rsidRPr="00D621C2">
              <w:rPr>
                <w:rFonts w:ascii="Times New Roman" w:eastAsia="Times New Roman" w:hAnsi="Times New Roman" w:cs="Times New Roman"/>
                <w:sz w:val="24"/>
                <w:szCs w:val="24"/>
                <w:lang w:val="en-US" w:eastAsia="ru-RU"/>
              </w:rPr>
              <w:t>XIV</w:t>
            </w:r>
            <w:r>
              <w:rPr>
                <w:rFonts w:ascii="Times New Roman" w:hAnsi="Times New Roman" w:cs="Times New Roman"/>
                <w:sz w:val="24"/>
                <w:szCs w:val="24"/>
              </w:rPr>
              <w:t>.</w:t>
            </w:r>
          </w:p>
        </w:tc>
        <w:tc>
          <w:tcPr>
            <w:tcW w:w="741"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37718E">
            <w:pPr>
              <w:jc w:val="center"/>
            </w:pPr>
            <w:r>
              <w:rPr>
                <w:rFonts w:ascii="Times New Roman" w:hAnsi="Times New Roman" w:cs="Times New Roman"/>
                <w:sz w:val="24"/>
                <w:szCs w:val="24"/>
              </w:rPr>
              <w:t>–</w:t>
            </w:r>
          </w:p>
        </w:tc>
        <w:tc>
          <w:tcPr>
            <w:tcW w:w="785" w:type="dxa"/>
            <w:vAlign w:val="center"/>
          </w:tcPr>
          <w:p w:rsidR="00FE2C35" w:rsidRDefault="00FE2C35" w:rsidP="0037718E">
            <w:pPr>
              <w:jc w:val="center"/>
            </w:pPr>
            <w:r>
              <w:rPr>
                <w:rFonts w:ascii="Times New Roman" w:hAnsi="Times New Roman" w:cs="Times New Roman"/>
                <w:sz w:val="24"/>
                <w:szCs w:val="24"/>
              </w:rPr>
              <w:t>–</w:t>
            </w:r>
          </w:p>
        </w:tc>
        <w:tc>
          <w:tcPr>
            <w:tcW w:w="741" w:type="dxa"/>
            <w:vAlign w:val="center"/>
          </w:tcPr>
          <w:p w:rsidR="00FE2C35" w:rsidRDefault="00FE2C35" w:rsidP="0037718E">
            <w:pPr>
              <w:jc w:val="center"/>
            </w:pPr>
            <w:r w:rsidRPr="00643310">
              <w:rPr>
                <w:rFonts w:ascii="Times New Roman" w:hAnsi="Times New Roman" w:cs="Times New Roman"/>
                <w:sz w:val="24"/>
                <w:szCs w:val="24"/>
              </w:rPr>
              <w:t>Х</w:t>
            </w:r>
          </w:p>
        </w:tc>
        <w:tc>
          <w:tcPr>
            <w:tcW w:w="764" w:type="dxa"/>
            <w:vAlign w:val="center"/>
          </w:tcPr>
          <w:p w:rsidR="00FE2C35" w:rsidRDefault="00FE2C35" w:rsidP="0037718E">
            <w:pPr>
              <w:jc w:val="center"/>
            </w:pPr>
            <w:r w:rsidRPr="00E90656">
              <w:rPr>
                <w:rFonts w:ascii="Times New Roman" w:hAnsi="Times New Roman" w:cs="Times New Roman"/>
                <w:sz w:val="24"/>
                <w:szCs w:val="24"/>
              </w:rPr>
              <w:t>–</w:t>
            </w:r>
          </w:p>
        </w:tc>
        <w:tc>
          <w:tcPr>
            <w:tcW w:w="785" w:type="dxa"/>
            <w:vAlign w:val="center"/>
          </w:tcPr>
          <w:p w:rsidR="00FE2C35" w:rsidRDefault="00FE2C35" w:rsidP="0037718E">
            <w:pPr>
              <w:jc w:val="center"/>
            </w:pPr>
            <w:r w:rsidRPr="00E90656">
              <w:rPr>
                <w:rFonts w:ascii="Times New Roman" w:hAnsi="Times New Roman" w:cs="Times New Roman"/>
                <w:sz w:val="24"/>
                <w:szCs w:val="24"/>
              </w:rPr>
              <w:t>–</w:t>
            </w:r>
          </w:p>
        </w:tc>
        <w:tc>
          <w:tcPr>
            <w:tcW w:w="2257" w:type="dxa"/>
            <w:vAlign w:val="center"/>
          </w:tcPr>
          <w:p w:rsidR="00FE2C35" w:rsidRDefault="00FE2C35" w:rsidP="0037718E">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047CE7">
            <w:pPr>
              <w:jc w:val="center"/>
              <w:rPr>
                <w:rFonts w:ascii="Times New Roman" w:hAnsi="Times New Roman" w:cs="Times New Roman"/>
                <w:sz w:val="24"/>
                <w:szCs w:val="24"/>
              </w:rPr>
            </w:pPr>
            <w:r>
              <w:rPr>
                <w:rFonts w:ascii="Times New Roman" w:hAnsi="Times New Roman" w:cs="Times New Roman"/>
                <w:sz w:val="24"/>
                <w:szCs w:val="24"/>
              </w:rPr>
              <w:t>15.</w:t>
            </w:r>
          </w:p>
        </w:tc>
        <w:tc>
          <w:tcPr>
            <w:tcW w:w="659" w:type="dxa"/>
            <w:vAlign w:val="center"/>
          </w:tcPr>
          <w:p w:rsidR="00FE2C35" w:rsidRDefault="00FE2C35" w:rsidP="00D621C2">
            <w:pPr>
              <w:jc w:val="center"/>
              <w:rPr>
                <w:rFonts w:ascii="Times New Roman" w:hAnsi="Times New Roman" w:cs="Times New Roman"/>
                <w:sz w:val="24"/>
                <w:szCs w:val="24"/>
              </w:rPr>
            </w:pPr>
            <w:r>
              <w:rPr>
                <w:rFonts w:ascii="Times New Roman" w:hAnsi="Times New Roman" w:cs="Times New Roman"/>
                <w:sz w:val="24"/>
                <w:szCs w:val="24"/>
              </w:rPr>
              <w:t>14</w:t>
            </w:r>
          </w:p>
        </w:tc>
        <w:tc>
          <w:tcPr>
            <w:tcW w:w="696" w:type="dxa"/>
            <w:vAlign w:val="center"/>
          </w:tcPr>
          <w:p w:rsidR="00FE2C35" w:rsidRDefault="00FE2C35" w:rsidP="00047CE7">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65B74">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44C6D">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sidRPr="00D621C2">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w:t>
            </w:r>
          </w:p>
        </w:tc>
        <w:tc>
          <w:tcPr>
            <w:tcW w:w="741" w:type="dxa"/>
            <w:vAlign w:val="center"/>
          </w:tcPr>
          <w:p w:rsidR="00FE2C35" w:rsidRDefault="00FE2C35" w:rsidP="005E5F18">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5E5F18">
            <w:pPr>
              <w:jc w:val="center"/>
            </w:pPr>
            <w:r>
              <w:t>–</w:t>
            </w:r>
          </w:p>
        </w:tc>
        <w:tc>
          <w:tcPr>
            <w:tcW w:w="785" w:type="dxa"/>
            <w:vAlign w:val="center"/>
          </w:tcPr>
          <w:p w:rsidR="00FE2C35" w:rsidRDefault="00FE2C35" w:rsidP="005E5F18">
            <w:pPr>
              <w:jc w:val="center"/>
            </w:pPr>
            <w:r>
              <w:t>–</w:t>
            </w:r>
          </w:p>
        </w:tc>
        <w:tc>
          <w:tcPr>
            <w:tcW w:w="741" w:type="dxa"/>
            <w:vAlign w:val="center"/>
          </w:tcPr>
          <w:p w:rsidR="00FE2C35" w:rsidRPr="00236229" w:rsidRDefault="00FE2C35" w:rsidP="005E5F18">
            <w:pPr>
              <w:jc w:val="center"/>
              <w:rPr>
                <w:sz w:val="24"/>
                <w:szCs w:val="24"/>
              </w:rPr>
            </w:pPr>
            <w:r w:rsidRPr="00236229">
              <w:rPr>
                <w:rFonts w:ascii="Times New Roman" w:hAnsi="Times New Roman" w:cs="Times New Roman"/>
                <w:sz w:val="24"/>
                <w:szCs w:val="24"/>
                <w:lang w:val="en-US"/>
              </w:rPr>
              <w:t>X</w:t>
            </w:r>
          </w:p>
        </w:tc>
        <w:tc>
          <w:tcPr>
            <w:tcW w:w="764" w:type="dxa"/>
            <w:vAlign w:val="center"/>
          </w:tcPr>
          <w:p w:rsidR="00FE2C35" w:rsidRPr="00236229" w:rsidRDefault="00FE2C35" w:rsidP="005E5F18">
            <w:pPr>
              <w:jc w:val="center"/>
              <w:rPr>
                <w:sz w:val="24"/>
                <w:szCs w:val="24"/>
              </w:rPr>
            </w:pPr>
            <w:r w:rsidRPr="00236229">
              <w:rPr>
                <w:rFonts w:ascii="Times New Roman" w:hAnsi="Times New Roman" w:cs="Times New Roman"/>
                <w:sz w:val="24"/>
                <w:szCs w:val="24"/>
              </w:rPr>
              <w:t>–</w:t>
            </w:r>
          </w:p>
        </w:tc>
        <w:tc>
          <w:tcPr>
            <w:tcW w:w="785" w:type="dxa"/>
            <w:vAlign w:val="center"/>
          </w:tcPr>
          <w:p w:rsidR="00FE2C35" w:rsidRPr="00236229" w:rsidRDefault="00FE2C35" w:rsidP="005E5F18">
            <w:pPr>
              <w:jc w:val="center"/>
              <w:rPr>
                <w:sz w:val="24"/>
                <w:szCs w:val="24"/>
              </w:rPr>
            </w:pPr>
            <w:r w:rsidRPr="00236229">
              <w:rPr>
                <w:rFonts w:ascii="Times New Roman" w:hAnsi="Times New Roman" w:cs="Times New Roman"/>
                <w:sz w:val="24"/>
                <w:szCs w:val="24"/>
              </w:rPr>
              <w:t>–</w:t>
            </w:r>
          </w:p>
        </w:tc>
        <w:tc>
          <w:tcPr>
            <w:tcW w:w="2257" w:type="dxa"/>
            <w:vAlign w:val="center"/>
          </w:tcPr>
          <w:p w:rsidR="00FE2C35" w:rsidRPr="00236229" w:rsidRDefault="00FE2C35" w:rsidP="005E5F18">
            <w:pPr>
              <w:jc w:val="center"/>
              <w:rPr>
                <w:sz w:val="24"/>
                <w:szCs w:val="24"/>
              </w:rPr>
            </w:pPr>
            <w:r w:rsidRPr="00236229">
              <w:rPr>
                <w:rFonts w:ascii="Times New Roman" w:hAnsi="Times New Roman" w:cs="Times New Roman"/>
                <w:sz w:val="24"/>
                <w:szCs w:val="24"/>
              </w:rPr>
              <w:t>низкий</w:t>
            </w:r>
          </w:p>
        </w:tc>
      </w:tr>
      <w:tr w:rsidR="00FE2C35" w:rsidTr="008855DB">
        <w:tc>
          <w:tcPr>
            <w:tcW w:w="14833" w:type="dxa"/>
            <w:gridSpan w:val="12"/>
          </w:tcPr>
          <w:p w:rsidR="00FE2C35" w:rsidRDefault="00FE2C35" w:rsidP="00120A49">
            <w:pPr>
              <w:spacing w:before="240" w:after="240" w:line="276" w:lineRule="auto"/>
              <w:jc w:val="both"/>
            </w:pPr>
            <w:r w:rsidRPr="007D5217">
              <w:rPr>
                <w:rFonts w:ascii="Times New Roman" w:eastAsia="Times New Roman" w:hAnsi="Times New Roman" w:cs="Times New Roman"/>
                <w:b/>
                <w:sz w:val="24"/>
                <w:szCs w:val="24"/>
                <w:u w:val="single"/>
                <w:lang w:eastAsia="ru-RU"/>
              </w:rPr>
              <w:t>Направление деятельности:</w:t>
            </w:r>
            <w:r w:rsidRPr="007D5217">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sz w:val="24"/>
                <w:szCs w:val="24"/>
                <w:lang w:val="en-US" w:eastAsia="ru-RU"/>
              </w:rPr>
              <w:t>XV</w:t>
            </w:r>
            <w:r w:rsidRPr="007D521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FE2C35" w:rsidTr="00B72E79">
        <w:tc>
          <w:tcPr>
            <w:tcW w:w="756" w:type="dxa"/>
            <w:vMerge w:val="restart"/>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1.</w:t>
            </w:r>
          </w:p>
          <w:p w:rsidR="00FE2C35" w:rsidRDefault="00FE2C35" w:rsidP="008855DB">
            <w:pPr>
              <w:jc w:val="center"/>
              <w:rPr>
                <w:rFonts w:ascii="Times New Roman" w:hAnsi="Times New Roman" w:cs="Times New Roman"/>
                <w:sz w:val="24"/>
                <w:szCs w:val="24"/>
              </w:rPr>
            </w:pPr>
          </w:p>
          <w:p w:rsidR="00FE2C35" w:rsidRDefault="00FE2C35" w:rsidP="008855DB">
            <w:pPr>
              <w:jc w:val="center"/>
              <w:rPr>
                <w:rFonts w:ascii="Times New Roman" w:hAnsi="Times New Roman" w:cs="Times New Roman"/>
                <w:sz w:val="24"/>
                <w:szCs w:val="24"/>
              </w:rPr>
            </w:pPr>
          </w:p>
          <w:p w:rsidR="00FE2C35" w:rsidRDefault="00FE2C35" w:rsidP="008855DB">
            <w:pPr>
              <w:jc w:val="center"/>
              <w:rPr>
                <w:rFonts w:ascii="Times New Roman" w:hAnsi="Times New Roman" w:cs="Times New Roman"/>
                <w:sz w:val="24"/>
                <w:szCs w:val="24"/>
              </w:rPr>
            </w:pPr>
          </w:p>
          <w:p w:rsidR="00FE2C35" w:rsidRDefault="00FE2C35" w:rsidP="008855DB">
            <w:pPr>
              <w:jc w:val="center"/>
              <w:rPr>
                <w:rFonts w:ascii="Times New Roman" w:hAnsi="Times New Roman" w:cs="Times New Roman"/>
                <w:sz w:val="24"/>
                <w:szCs w:val="24"/>
              </w:rPr>
            </w:pPr>
          </w:p>
          <w:p w:rsidR="00FE2C35" w:rsidRDefault="00FE2C35" w:rsidP="008855DB">
            <w:pPr>
              <w:jc w:val="center"/>
              <w:rPr>
                <w:rFonts w:ascii="Times New Roman" w:hAnsi="Times New Roman" w:cs="Times New Roman"/>
                <w:sz w:val="24"/>
                <w:szCs w:val="24"/>
              </w:rPr>
            </w:pPr>
          </w:p>
          <w:p w:rsidR="00FE2C35" w:rsidRDefault="00FE2C35" w:rsidP="008855DB">
            <w:pPr>
              <w:jc w:val="center"/>
              <w:rPr>
                <w:rFonts w:ascii="Times New Roman" w:hAnsi="Times New Roman" w:cs="Times New Roman"/>
                <w:sz w:val="24"/>
                <w:szCs w:val="24"/>
              </w:rPr>
            </w:pPr>
          </w:p>
        </w:tc>
        <w:tc>
          <w:tcPr>
            <w:tcW w:w="14077" w:type="dxa"/>
            <w:gridSpan w:val="11"/>
            <w:vAlign w:val="center"/>
          </w:tcPr>
          <w:p w:rsidR="00FE2C35" w:rsidRDefault="00FE2C35" w:rsidP="00ED62DE">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8855DB">
            <w:pPr>
              <w:jc w:val="center"/>
              <w:rPr>
                <w:rFonts w:ascii="Times New Roman" w:hAnsi="Times New Roman" w:cs="Times New Roman"/>
                <w:sz w:val="24"/>
                <w:szCs w:val="24"/>
              </w:rPr>
            </w:pPr>
          </w:p>
        </w:tc>
        <w:tc>
          <w:tcPr>
            <w:tcW w:w="659" w:type="dxa"/>
            <w:vAlign w:val="center"/>
          </w:tcPr>
          <w:p w:rsidR="00FE2C35" w:rsidRDefault="00FE2C35" w:rsidP="008855DB">
            <w:pPr>
              <w:jc w:val="center"/>
              <w:rPr>
                <w:rFonts w:ascii="Times New Roman" w:hAnsi="Times New Roman"/>
                <w:sz w:val="24"/>
                <w:szCs w:val="24"/>
              </w:rPr>
            </w:pPr>
            <w:r>
              <w:rPr>
                <w:rFonts w:ascii="Times New Roman" w:hAnsi="Times New Roman"/>
                <w:sz w:val="24"/>
                <w:szCs w:val="24"/>
                <w:lang w:val="en-US"/>
              </w:rPr>
              <w:t>15</w:t>
            </w:r>
          </w:p>
        </w:tc>
        <w:tc>
          <w:tcPr>
            <w:tcW w:w="696" w:type="dxa"/>
            <w:vAlign w:val="center"/>
          </w:tcPr>
          <w:p w:rsidR="00FE2C35" w:rsidRDefault="00FE2C35" w:rsidP="008855DB">
            <w:pPr>
              <w:jc w:val="center"/>
              <w:rPr>
                <w:rFonts w:ascii="Times New Roman" w:hAnsi="Times New Roman"/>
                <w:sz w:val="24"/>
                <w:szCs w:val="24"/>
              </w:rPr>
            </w:pPr>
            <w:r>
              <w:rPr>
                <w:rFonts w:ascii="Times New Roman" w:hAnsi="Times New Roman"/>
                <w:sz w:val="24"/>
                <w:szCs w:val="24"/>
              </w:rPr>
              <w:t>1</w:t>
            </w:r>
          </w:p>
        </w:tc>
        <w:tc>
          <w:tcPr>
            <w:tcW w:w="57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8855DB">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FE2C35" w:rsidRDefault="00FE2C35" w:rsidP="008855DB">
            <w:pPr>
              <w:ind w:firstLine="397"/>
              <w:jc w:val="both"/>
              <w:rPr>
                <w:rFonts w:ascii="Times New Roman" w:hAnsi="Times New Roman" w:cs="Times New Roman"/>
                <w:sz w:val="24"/>
                <w:szCs w:val="24"/>
              </w:rPr>
            </w:pPr>
            <w:r>
              <w:rPr>
                <w:rFonts w:ascii="Times New Roman" w:hAnsi="Times New Roman" w:cs="Times New Roman"/>
                <w:sz w:val="24"/>
                <w:szCs w:val="24"/>
              </w:rPr>
              <w:t xml:space="preserve">организации и контроля представления заданного набора и качества технологических сервисов структурным подразделениям МОУ ФК, участникам бюджетного процесса и другим организациям, взаимодействующим с МОУ ФК; </w:t>
            </w:r>
          </w:p>
          <w:p w:rsidR="00FE2C35" w:rsidRDefault="00FE2C35" w:rsidP="008855DB">
            <w:pPr>
              <w:ind w:firstLine="397"/>
              <w:jc w:val="both"/>
              <w:rPr>
                <w:rFonts w:ascii="Times New Roman" w:hAnsi="Times New Roman"/>
                <w:sz w:val="24"/>
                <w:szCs w:val="24"/>
              </w:rPr>
            </w:pPr>
            <w:r>
              <w:rPr>
                <w:rFonts w:ascii="Times New Roman" w:hAnsi="Times New Roman" w:cs="Times New Roman"/>
                <w:sz w:val="24"/>
                <w:szCs w:val="24"/>
              </w:rPr>
              <w:t xml:space="preserve">организации и поддержки технологической деятельности МОУ ФК при использовании прикладных информационных систем, </w:t>
            </w:r>
            <w:r w:rsidRPr="00AB5583">
              <w:rPr>
                <w:rFonts w:ascii="Times New Roman" w:eastAsia="Times New Roman" w:hAnsi="Times New Roman" w:cs="Times New Roman"/>
                <w:sz w:val="24"/>
                <w:szCs w:val="24"/>
                <w:lang w:eastAsia="ru-RU"/>
              </w:rPr>
              <w:t>государственной интегрированной информационной системе управления общественными финансами «Электронный бюджет»</w:t>
            </w:r>
            <w:r>
              <w:rPr>
                <w:rFonts w:ascii="Times New Roman" w:eastAsia="Times New Roman" w:hAnsi="Times New Roman" w:cs="Times New Roman"/>
                <w:sz w:val="24"/>
                <w:szCs w:val="24"/>
                <w:lang w:eastAsia="ru-RU"/>
              </w:rPr>
              <w:t xml:space="preserve"> </w:t>
            </w:r>
            <w:r w:rsidRPr="00E41EE3">
              <w:rPr>
                <w:rFonts w:ascii="Times New Roman" w:eastAsia="Times New Roman" w:hAnsi="Times New Roman" w:cs="Times New Roman"/>
                <w:sz w:val="24"/>
                <w:szCs w:val="24"/>
                <w:lang w:eastAsia="ru-RU"/>
              </w:rPr>
              <w:t>(далее – ГИИС «Электронный бюджет»)</w:t>
            </w:r>
            <w:r>
              <w:rPr>
                <w:rFonts w:ascii="Times New Roman" w:eastAsia="Times New Roman" w:hAnsi="Times New Roman" w:cs="Times New Roman"/>
                <w:sz w:val="24"/>
                <w:szCs w:val="24"/>
                <w:lang w:eastAsia="ru-RU"/>
              </w:rPr>
              <w:t>;</w:t>
            </w:r>
            <w:r w:rsidRPr="009765A7">
              <w:rPr>
                <w:rFonts w:ascii="Times New Roman" w:hAnsi="Times New Roman" w:cs="Times New Roman"/>
                <w:sz w:val="24"/>
                <w:szCs w:val="24"/>
              </w:rPr>
              <w:t xml:space="preserve"> </w:t>
            </w:r>
          </w:p>
        </w:tc>
        <w:tc>
          <w:tcPr>
            <w:tcW w:w="741"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8855DB">
            <w:pPr>
              <w:jc w:val="center"/>
              <w:rPr>
                <w:rFonts w:ascii="Times New Roman" w:hAnsi="Times New Roman" w:cs="Times New Roman"/>
                <w:sz w:val="24"/>
                <w:szCs w:val="24"/>
              </w:rPr>
            </w:pPr>
            <w:r>
              <w:t>–</w:t>
            </w:r>
          </w:p>
        </w:tc>
        <w:tc>
          <w:tcPr>
            <w:tcW w:w="785" w:type="dxa"/>
            <w:vAlign w:val="center"/>
          </w:tcPr>
          <w:p w:rsidR="00FE2C35" w:rsidRDefault="00FE2C35" w:rsidP="008855DB">
            <w:pPr>
              <w:shd w:val="clear" w:color="auto" w:fill="FFFFFF"/>
              <w:tabs>
                <w:tab w:val="left" w:pos="0"/>
                <w:tab w:val="left" w:pos="1440"/>
              </w:tabs>
              <w:jc w:val="center"/>
              <w:rPr>
                <w:rFonts w:ascii="Times New Roman" w:hAnsi="Times New Roman"/>
                <w:sz w:val="24"/>
                <w:szCs w:val="24"/>
              </w:rPr>
            </w:pPr>
            <w:r>
              <w:t>–</w:t>
            </w:r>
          </w:p>
        </w:tc>
        <w:tc>
          <w:tcPr>
            <w:tcW w:w="741" w:type="dxa"/>
            <w:vAlign w:val="center"/>
          </w:tcPr>
          <w:p w:rsidR="00FE2C35" w:rsidRDefault="00FE2C35" w:rsidP="008855DB">
            <w:pPr>
              <w:jc w:val="center"/>
            </w:pPr>
            <w:r w:rsidRPr="00236229">
              <w:rPr>
                <w:rFonts w:ascii="Times New Roman" w:hAnsi="Times New Roman" w:cs="Times New Roman"/>
                <w:sz w:val="24"/>
                <w:szCs w:val="24"/>
                <w:lang w:val="en-US"/>
              </w:rPr>
              <w:t>X</w:t>
            </w:r>
          </w:p>
        </w:tc>
        <w:tc>
          <w:tcPr>
            <w:tcW w:w="764" w:type="dxa"/>
            <w:vAlign w:val="center"/>
          </w:tcPr>
          <w:p w:rsidR="00FE2C35" w:rsidRDefault="00FE2C35" w:rsidP="008855DB">
            <w:pPr>
              <w:jc w:val="center"/>
            </w:pPr>
            <w:r w:rsidRPr="00236229">
              <w:rPr>
                <w:rFonts w:ascii="Times New Roman" w:hAnsi="Times New Roman" w:cs="Times New Roman"/>
                <w:sz w:val="24"/>
                <w:szCs w:val="24"/>
              </w:rPr>
              <w:t>–</w:t>
            </w:r>
          </w:p>
        </w:tc>
        <w:tc>
          <w:tcPr>
            <w:tcW w:w="785" w:type="dxa"/>
            <w:vAlign w:val="center"/>
          </w:tcPr>
          <w:p w:rsidR="00FE2C35" w:rsidRDefault="00FE2C35" w:rsidP="008855DB">
            <w:pPr>
              <w:jc w:val="cente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7866FA">
        <w:tc>
          <w:tcPr>
            <w:tcW w:w="756" w:type="dxa"/>
            <w:vMerge/>
          </w:tcPr>
          <w:p w:rsidR="00FE2C35" w:rsidRDefault="00FE2C35" w:rsidP="008855DB">
            <w:pPr>
              <w:jc w:val="center"/>
              <w:rPr>
                <w:rFonts w:ascii="Times New Roman" w:hAnsi="Times New Roman" w:cs="Times New Roman"/>
                <w:sz w:val="24"/>
                <w:szCs w:val="24"/>
              </w:rPr>
            </w:pPr>
          </w:p>
        </w:tc>
        <w:tc>
          <w:tcPr>
            <w:tcW w:w="659" w:type="dxa"/>
            <w:vAlign w:val="center"/>
          </w:tcPr>
          <w:p w:rsidR="00FE2C35" w:rsidRDefault="00FE2C35" w:rsidP="008855DB">
            <w:pPr>
              <w:jc w:val="center"/>
              <w:rPr>
                <w:rFonts w:ascii="Times New Roman" w:hAnsi="Times New Roman"/>
                <w:sz w:val="24"/>
                <w:szCs w:val="24"/>
              </w:rPr>
            </w:pPr>
            <w:r>
              <w:rPr>
                <w:rFonts w:ascii="Times New Roman" w:hAnsi="Times New Roman"/>
                <w:sz w:val="24"/>
                <w:szCs w:val="24"/>
                <w:lang w:val="en-US"/>
              </w:rPr>
              <w:t>15</w:t>
            </w:r>
          </w:p>
        </w:tc>
        <w:tc>
          <w:tcPr>
            <w:tcW w:w="69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A04232" w:rsidRDefault="00FE2C35" w:rsidP="00911874">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w:t>
            </w:r>
            <w:r>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8855D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ED62DE">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8855DB">
            <w:pPr>
              <w:jc w:val="center"/>
              <w:rPr>
                <w:rFonts w:ascii="Times New Roman" w:hAnsi="Times New Roman" w:cs="Times New Roman"/>
                <w:sz w:val="24"/>
                <w:szCs w:val="24"/>
              </w:rPr>
            </w:pPr>
          </w:p>
        </w:tc>
        <w:tc>
          <w:tcPr>
            <w:tcW w:w="659" w:type="dxa"/>
            <w:vAlign w:val="center"/>
          </w:tcPr>
          <w:p w:rsidR="00FE2C35" w:rsidRDefault="00FE2C35" w:rsidP="008855DB">
            <w:pPr>
              <w:jc w:val="center"/>
              <w:rPr>
                <w:rFonts w:ascii="Times New Roman" w:hAnsi="Times New Roman"/>
                <w:sz w:val="24"/>
                <w:szCs w:val="24"/>
              </w:rPr>
            </w:pPr>
            <w:r w:rsidRPr="00911874">
              <w:rPr>
                <w:rFonts w:ascii="Times New Roman" w:hAnsi="Times New Roman"/>
                <w:sz w:val="24"/>
                <w:szCs w:val="24"/>
              </w:rPr>
              <w:t>15</w:t>
            </w:r>
          </w:p>
        </w:tc>
        <w:tc>
          <w:tcPr>
            <w:tcW w:w="696" w:type="dxa"/>
            <w:vAlign w:val="center"/>
          </w:tcPr>
          <w:p w:rsidR="00FE2C35" w:rsidRPr="00885B0B"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8855DB">
            <w:pPr>
              <w:jc w:val="center"/>
            </w:pPr>
            <w:r>
              <w:rPr>
                <w:rFonts w:ascii="Times New Roman" w:hAnsi="Times New Roman" w:cs="Times New Roman"/>
                <w:sz w:val="24"/>
                <w:szCs w:val="24"/>
              </w:rPr>
              <w:t>1</w:t>
            </w:r>
          </w:p>
        </w:tc>
        <w:tc>
          <w:tcPr>
            <w:tcW w:w="5309" w:type="dxa"/>
            <w:vAlign w:val="center"/>
          </w:tcPr>
          <w:p w:rsidR="00FE2C35" w:rsidRPr="00885B0B" w:rsidRDefault="00FE2C35" w:rsidP="008855D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8855DB">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8855DB">
            <w:pPr>
              <w:jc w:val="center"/>
            </w:pPr>
            <w:r>
              <w:rPr>
                <w:rFonts w:ascii="Times New Roman" w:hAnsi="Times New Roman" w:cs="Times New Roman"/>
                <w:sz w:val="24"/>
                <w:szCs w:val="24"/>
              </w:rPr>
              <w:t>–</w:t>
            </w:r>
          </w:p>
        </w:tc>
        <w:tc>
          <w:tcPr>
            <w:tcW w:w="764" w:type="dxa"/>
            <w:vAlign w:val="center"/>
          </w:tcPr>
          <w:p w:rsidR="00FE2C35" w:rsidRDefault="00FE2C35" w:rsidP="008855DB">
            <w:pPr>
              <w:jc w:val="center"/>
            </w:pPr>
            <w:r>
              <w:rPr>
                <w:rFonts w:ascii="Times New Roman" w:hAnsi="Times New Roman"/>
                <w:sz w:val="24"/>
                <w:szCs w:val="24"/>
              </w:rPr>
              <w:t>Х</w:t>
            </w:r>
          </w:p>
        </w:tc>
        <w:tc>
          <w:tcPr>
            <w:tcW w:w="785" w:type="dxa"/>
            <w:vAlign w:val="center"/>
          </w:tcPr>
          <w:p w:rsidR="00FE2C35" w:rsidRDefault="00FE2C35" w:rsidP="008855DB">
            <w:pPr>
              <w:jc w:val="center"/>
            </w:pPr>
            <w:r>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8855DB">
            <w:pPr>
              <w:jc w:val="center"/>
              <w:rPr>
                <w:rFonts w:ascii="Times New Roman" w:hAnsi="Times New Roman" w:cs="Times New Roman"/>
                <w:sz w:val="24"/>
                <w:szCs w:val="24"/>
              </w:rPr>
            </w:pPr>
          </w:p>
        </w:tc>
        <w:tc>
          <w:tcPr>
            <w:tcW w:w="659" w:type="dxa"/>
            <w:vAlign w:val="center"/>
          </w:tcPr>
          <w:p w:rsidR="00FE2C35" w:rsidRDefault="00FE2C35" w:rsidP="008855DB">
            <w:pPr>
              <w:jc w:val="center"/>
              <w:rPr>
                <w:rFonts w:ascii="Times New Roman" w:hAnsi="Times New Roman"/>
                <w:sz w:val="24"/>
                <w:szCs w:val="24"/>
              </w:rPr>
            </w:pPr>
            <w:r>
              <w:rPr>
                <w:rFonts w:ascii="Times New Roman" w:hAnsi="Times New Roman"/>
                <w:sz w:val="24"/>
                <w:szCs w:val="24"/>
                <w:lang w:val="en-US"/>
              </w:rPr>
              <w:t>15</w:t>
            </w:r>
          </w:p>
        </w:tc>
        <w:tc>
          <w:tcPr>
            <w:tcW w:w="696" w:type="dxa"/>
            <w:vAlign w:val="center"/>
          </w:tcPr>
          <w:p w:rsidR="00FE2C35" w:rsidRPr="00885B0B" w:rsidRDefault="00FE2C35" w:rsidP="008855DB">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8855D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8855D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E77C57" w:rsidRDefault="00FE2C35" w:rsidP="008855DB">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ED62DE">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8855DB">
            <w:pPr>
              <w:jc w:val="center"/>
              <w:rPr>
                <w:rFonts w:ascii="Times New Roman" w:hAnsi="Times New Roman" w:cs="Times New Roman"/>
                <w:sz w:val="24"/>
                <w:szCs w:val="24"/>
              </w:rPr>
            </w:pPr>
          </w:p>
        </w:tc>
        <w:tc>
          <w:tcPr>
            <w:tcW w:w="659" w:type="dxa"/>
            <w:vAlign w:val="center"/>
          </w:tcPr>
          <w:p w:rsidR="00FE2C35" w:rsidRDefault="00FE2C35" w:rsidP="008855DB">
            <w:pPr>
              <w:jc w:val="center"/>
              <w:rPr>
                <w:rFonts w:ascii="Times New Roman" w:hAnsi="Times New Roman"/>
                <w:sz w:val="24"/>
                <w:szCs w:val="24"/>
              </w:rPr>
            </w:pPr>
            <w:r>
              <w:rPr>
                <w:rFonts w:ascii="Times New Roman" w:hAnsi="Times New Roman"/>
                <w:sz w:val="24"/>
                <w:szCs w:val="24"/>
                <w:lang w:val="en-US"/>
              </w:rPr>
              <w:t>15</w:t>
            </w:r>
          </w:p>
        </w:tc>
        <w:tc>
          <w:tcPr>
            <w:tcW w:w="69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8855D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8855DB">
            <w:pPr>
              <w:jc w:val="center"/>
              <w:rPr>
                <w:rFonts w:ascii="Times New Roman" w:hAnsi="Times New Roman" w:cs="Times New Roman"/>
                <w:sz w:val="24"/>
                <w:szCs w:val="24"/>
              </w:rPr>
            </w:pPr>
            <w:r>
              <w:t>–</w:t>
            </w:r>
          </w:p>
        </w:tc>
        <w:tc>
          <w:tcPr>
            <w:tcW w:w="785" w:type="dxa"/>
            <w:vAlign w:val="center"/>
          </w:tcPr>
          <w:p w:rsidR="00FE2C35" w:rsidRDefault="00FE2C35" w:rsidP="008855DB">
            <w:pPr>
              <w:shd w:val="clear" w:color="auto" w:fill="FFFFFF"/>
              <w:tabs>
                <w:tab w:val="left" w:pos="0"/>
                <w:tab w:val="left" w:pos="1440"/>
              </w:tabs>
              <w:jc w:val="center"/>
              <w:rPr>
                <w:rFonts w:ascii="Times New Roman" w:hAnsi="Times New Roman"/>
                <w:sz w:val="24"/>
                <w:szCs w:val="24"/>
              </w:rPr>
            </w:pPr>
            <w:r>
              <w:t>–</w:t>
            </w:r>
          </w:p>
        </w:tc>
        <w:tc>
          <w:tcPr>
            <w:tcW w:w="741" w:type="dxa"/>
            <w:vAlign w:val="center"/>
          </w:tcPr>
          <w:p w:rsidR="00FE2C35" w:rsidRDefault="00FE2C35" w:rsidP="008855DB">
            <w:pPr>
              <w:jc w:val="center"/>
            </w:pPr>
            <w:r w:rsidRPr="00236229">
              <w:rPr>
                <w:rFonts w:ascii="Times New Roman" w:hAnsi="Times New Roman" w:cs="Times New Roman"/>
                <w:sz w:val="24"/>
                <w:szCs w:val="24"/>
                <w:lang w:val="en-US"/>
              </w:rPr>
              <w:t>X</w:t>
            </w:r>
          </w:p>
        </w:tc>
        <w:tc>
          <w:tcPr>
            <w:tcW w:w="764" w:type="dxa"/>
            <w:vAlign w:val="center"/>
          </w:tcPr>
          <w:p w:rsidR="00FE2C35" w:rsidRDefault="00FE2C35" w:rsidP="008855DB">
            <w:pPr>
              <w:jc w:val="center"/>
            </w:pPr>
            <w:r w:rsidRPr="00236229">
              <w:rPr>
                <w:rFonts w:ascii="Times New Roman" w:hAnsi="Times New Roman" w:cs="Times New Roman"/>
                <w:sz w:val="24"/>
                <w:szCs w:val="24"/>
              </w:rPr>
              <w:t>–</w:t>
            </w:r>
          </w:p>
        </w:tc>
        <w:tc>
          <w:tcPr>
            <w:tcW w:w="785" w:type="dxa"/>
            <w:vAlign w:val="center"/>
          </w:tcPr>
          <w:p w:rsidR="00FE2C35" w:rsidRDefault="00FE2C35" w:rsidP="008855DB">
            <w:pPr>
              <w:jc w:val="cente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FE2C35" w:rsidTr="007866FA">
        <w:tc>
          <w:tcPr>
            <w:tcW w:w="756" w:type="dxa"/>
            <w:vMerge/>
          </w:tcPr>
          <w:p w:rsidR="00FE2C35" w:rsidRDefault="00FE2C35" w:rsidP="008855DB">
            <w:pPr>
              <w:jc w:val="center"/>
              <w:rPr>
                <w:rFonts w:ascii="Times New Roman" w:hAnsi="Times New Roman" w:cs="Times New Roman"/>
                <w:sz w:val="24"/>
                <w:szCs w:val="24"/>
              </w:rPr>
            </w:pPr>
          </w:p>
        </w:tc>
        <w:tc>
          <w:tcPr>
            <w:tcW w:w="659" w:type="dxa"/>
            <w:vAlign w:val="center"/>
          </w:tcPr>
          <w:p w:rsidR="00FE2C35" w:rsidRDefault="00FE2C35" w:rsidP="008855DB">
            <w:pPr>
              <w:jc w:val="center"/>
              <w:rPr>
                <w:rFonts w:ascii="Times New Roman" w:hAnsi="Times New Roman"/>
                <w:sz w:val="24"/>
                <w:szCs w:val="24"/>
              </w:rPr>
            </w:pPr>
            <w:r>
              <w:rPr>
                <w:rFonts w:ascii="Times New Roman" w:hAnsi="Times New Roman"/>
                <w:sz w:val="24"/>
                <w:szCs w:val="24"/>
                <w:lang w:val="en-US"/>
              </w:rPr>
              <w:t>15</w:t>
            </w:r>
          </w:p>
        </w:tc>
        <w:tc>
          <w:tcPr>
            <w:tcW w:w="69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8855DB">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8855D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8855D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8855DB">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4874F2" w:rsidRDefault="00FE2C35" w:rsidP="007478F0">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ED62DE">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5</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5</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5</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5</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sz w:val="24"/>
                <w:szCs w:val="24"/>
              </w:rPr>
            </w:pPr>
            <w:r>
              <w:rPr>
                <w:rFonts w:ascii="Times New Roman" w:hAnsi="Times New Roman" w:cs="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sz w:val="24"/>
                <w:szCs w:val="24"/>
              </w:rPr>
            </w:pPr>
            <w:r>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sz w:val="24"/>
                <w:szCs w:val="24"/>
              </w:rPr>
            </w:pPr>
            <w:r>
              <w:rPr>
                <w:rFonts w:ascii="Times New Roman" w:hAnsi="Times New Roman" w:cs="Times New Roman"/>
                <w:sz w:val="24"/>
                <w:szCs w:val="24"/>
              </w:rPr>
              <w:t>–</w:t>
            </w:r>
          </w:p>
        </w:tc>
        <w:tc>
          <w:tcPr>
            <w:tcW w:w="2257" w:type="dxa"/>
            <w:vAlign w:val="center"/>
          </w:tcPr>
          <w:p w:rsidR="00FE2C35" w:rsidRDefault="00FE2C35" w:rsidP="008D683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5</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lang w:val="en-US"/>
              </w:rPr>
              <w:t>15</w:t>
            </w:r>
          </w:p>
        </w:tc>
        <w:tc>
          <w:tcPr>
            <w:tcW w:w="696" w:type="dxa"/>
            <w:vAlign w:val="center"/>
          </w:tcPr>
          <w:p w:rsidR="00FE2C35" w:rsidRPr="00885B0B" w:rsidRDefault="00FE2C35" w:rsidP="007478F0">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7478F0">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478F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14077" w:type="dxa"/>
            <w:gridSpan w:val="11"/>
            <w:vAlign w:val="center"/>
          </w:tcPr>
          <w:p w:rsidR="00FE2C35" w:rsidRDefault="00FE2C35" w:rsidP="00ED62DE">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внедрения технологических регламентов в составе информационных систем (далее – ИС):</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2</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3</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эксплуатацию, установленных Федеральным казначейством;</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047CE7">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4</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64"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047CE7">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технологического регламента;</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64" w:type="dxa"/>
            <w:vAlign w:val="center"/>
          </w:tcPr>
          <w:p w:rsidR="00FE2C35" w:rsidRDefault="00FE2C35" w:rsidP="007478F0">
            <w:pPr>
              <w:jc w:val="center"/>
            </w:pPr>
            <w:r>
              <w:rPr>
                <w:rFonts w:ascii="Times New Roman" w:hAnsi="Times New Roman"/>
                <w:sz w:val="24"/>
                <w:szCs w:val="24"/>
              </w:rPr>
              <w:t>–</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Х</w:t>
            </w:r>
          </w:p>
        </w:tc>
        <w:tc>
          <w:tcPr>
            <w:tcW w:w="764" w:type="dxa"/>
            <w:vAlign w:val="center"/>
          </w:tcPr>
          <w:p w:rsidR="00FE2C35" w:rsidRDefault="00FE2C35" w:rsidP="007478F0">
            <w:pPr>
              <w:jc w:val="center"/>
            </w:pPr>
            <w:r>
              <w:rPr>
                <w:rFonts w:ascii="Times New Roman" w:hAnsi="Times New Roman"/>
                <w:sz w:val="24"/>
                <w:szCs w:val="24"/>
              </w:rPr>
              <w:t>–</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Default="00FE2C35" w:rsidP="007478F0">
            <w:pPr>
              <w:jc w:val="center"/>
            </w:pPr>
            <w:r>
              <w:rPr>
                <w:rFonts w:ascii="Times New Roman" w:hAnsi="Times New Roman"/>
                <w:sz w:val="24"/>
                <w:szCs w:val="24"/>
              </w:rPr>
              <w:t>низкий</w:t>
            </w:r>
          </w:p>
        </w:tc>
      </w:tr>
      <w:tr w:rsidR="00FE2C35" w:rsidTr="007866FA">
        <w:tc>
          <w:tcPr>
            <w:tcW w:w="756" w:type="dxa"/>
            <w:vMerge/>
          </w:tcPr>
          <w:p w:rsidR="00FE2C35" w:rsidRDefault="00FE2C35" w:rsidP="00047CE7">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6</w:t>
            </w:r>
          </w:p>
        </w:tc>
        <w:tc>
          <w:tcPr>
            <w:tcW w:w="5309" w:type="dxa"/>
            <w:vAlign w:val="center"/>
          </w:tcPr>
          <w:p w:rsidR="00FE2C35" w:rsidRDefault="00FE2C35" w:rsidP="00FF77AC">
            <w:pPr>
              <w:jc w:val="both"/>
              <w:rPr>
                <w:rFonts w:ascii="Times New Roman" w:hAnsi="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741" w:type="dxa"/>
            <w:vAlign w:val="center"/>
          </w:tcPr>
          <w:p w:rsidR="00FE2C35" w:rsidRDefault="00FE2C35" w:rsidP="00030B2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30B2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30B2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030B2B">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30B2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30B2B">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Default="00FE2C35" w:rsidP="007478F0">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478F0">
            <w:pPr>
              <w:jc w:val="center"/>
              <w:rPr>
                <w:rFonts w:ascii="Times New Roman" w:hAnsi="Times New Roman"/>
                <w:sz w:val="24"/>
                <w:szCs w:val="24"/>
              </w:rPr>
            </w:pPr>
            <w:r>
              <w:rPr>
                <w:rFonts w:ascii="Times New Roman" w:hAnsi="Times New Roman"/>
                <w:sz w:val="24"/>
                <w:szCs w:val="24"/>
              </w:rPr>
              <w:t>6.</w:t>
            </w: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tc>
        <w:tc>
          <w:tcPr>
            <w:tcW w:w="14077" w:type="dxa"/>
            <w:gridSpan w:val="11"/>
            <w:vAlign w:val="center"/>
          </w:tcPr>
          <w:p w:rsidR="00FE2C35" w:rsidRDefault="00FE2C35" w:rsidP="00ED62DE">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приведения рабочих процессов МОУ ФК в соответствие с новыми версиями утвержденных технологических регламентов:</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6</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ИС в части реализации технологических процессов Федерального казначейства;</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64"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6</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2</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6</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3</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6</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4</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64" w:type="dxa"/>
            <w:vAlign w:val="center"/>
          </w:tcPr>
          <w:p w:rsidR="00FE2C35" w:rsidRDefault="00FE2C35" w:rsidP="007478F0">
            <w:pPr>
              <w:jc w:val="center"/>
            </w:pPr>
            <w:r>
              <w:rPr>
                <w:rFonts w:ascii="Times New Roman" w:hAnsi="Times New Roman"/>
                <w:sz w:val="24"/>
                <w:szCs w:val="24"/>
              </w:rPr>
              <w:t>–</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Х</w:t>
            </w:r>
          </w:p>
        </w:tc>
        <w:tc>
          <w:tcPr>
            <w:tcW w:w="764" w:type="dxa"/>
            <w:vAlign w:val="center"/>
          </w:tcPr>
          <w:p w:rsidR="00FE2C35" w:rsidRDefault="00FE2C35" w:rsidP="007478F0">
            <w:pPr>
              <w:jc w:val="center"/>
            </w:pPr>
            <w:r>
              <w:rPr>
                <w:rFonts w:ascii="Times New Roman" w:hAnsi="Times New Roman"/>
                <w:sz w:val="24"/>
                <w:szCs w:val="24"/>
              </w:rPr>
              <w:t>–</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Default="00FE2C35" w:rsidP="007478F0">
            <w:pPr>
              <w:jc w:val="center"/>
            </w:pPr>
            <w:r>
              <w:rPr>
                <w:rFonts w:ascii="Times New Roman" w:hAnsi="Times New Roman"/>
                <w:sz w:val="24"/>
                <w:szCs w:val="24"/>
              </w:rPr>
              <w:t>низкий</w:t>
            </w:r>
          </w:p>
        </w:tc>
      </w:tr>
      <w:tr w:rsidR="00FE2C35" w:rsidTr="007866FA">
        <w:tc>
          <w:tcPr>
            <w:tcW w:w="756" w:type="dxa"/>
            <w:vMerge/>
          </w:tcPr>
          <w:p w:rsidR="00FE2C35" w:rsidRDefault="00FE2C35" w:rsidP="00047CE7">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A363C7">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Default="00FE2C35" w:rsidP="00A363C7">
            <w:pPr>
              <w:jc w:val="center"/>
              <w:rPr>
                <w:rFonts w:ascii="Times New Roman" w:hAnsi="Times New Roman"/>
                <w:sz w:val="24"/>
                <w:szCs w:val="24"/>
              </w:rPr>
            </w:pPr>
            <w:r>
              <w:rPr>
                <w:rFonts w:ascii="Times New Roman" w:hAnsi="Times New Roman"/>
                <w:sz w:val="24"/>
                <w:szCs w:val="24"/>
              </w:rPr>
              <w:t>5</w:t>
            </w:r>
          </w:p>
        </w:tc>
        <w:tc>
          <w:tcPr>
            <w:tcW w:w="5309" w:type="dxa"/>
            <w:vAlign w:val="center"/>
          </w:tcPr>
          <w:p w:rsidR="00FE2C35" w:rsidRDefault="00FE2C35" w:rsidP="00A363C7">
            <w:pPr>
              <w:jc w:val="both"/>
              <w:rPr>
                <w:rFonts w:ascii="Times New Roman" w:hAnsi="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741"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rsidP="007478F0">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478F0">
            <w:pPr>
              <w:jc w:val="center"/>
              <w:rPr>
                <w:rFonts w:ascii="Times New Roman" w:hAnsi="Times New Roman"/>
                <w:sz w:val="24"/>
                <w:szCs w:val="24"/>
              </w:rPr>
            </w:pPr>
            <w:r>
              <w:rPr>
                <w:rFonts w:ascii="Times New Roman" w:hAnsi="Times New Roman"/>
                <w:sz w:val="24"/>
                <w:szCs w:val="24"/>
              </w:rPr>
              <w:t>7.</w:t>
            </w:r>
          </w:p>
        </w:tc>
        <w:tc>
          <w:tcPr>
            <w:tcW w:w="14077" w:type="dxa"/>
            <w:gridSpan w:val="11"/>
            <w:vAlign w:val="center"/>
          </w:tcPr>
          <w:p w:rsidR="00FE2C35" w:rsidRDefault="00FE2C35" w:rsidP="00ED62DE">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7</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Default="00FE2C35" w:rsidP="00061945">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7</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2</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порядка осуществления формирования функциональных требований по изменению ИС, регистрации обращений, инцидентов и заявок на доработку ИС;</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c>
          <w:tcPr>
            <w:tcW w:w="785"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3</w:t>
            </w:r>
          </w:p>
        </w:tc>
        <w:tc>
          <w:tcPr>
            <w:tcW w:w="5309" w:type="dxa"/>
            <w:vAlign w:val="center"/>
          </w:tcPr>
          <w:p w:rsidR="00FE2C35" w:rsidRDefault="00FE2C35" w:rsidP="007478F0">
            <w:pPr>
              <w:jc w:val="both"/>
              <w:rPr>
                <w:rFonts w:ascii="Times New Roman" w:hAnsi="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741"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Pr="00236229" w:rsidRDefault="00FE2C35" w:rsidP="005E5F18">
            <w:pPr>
              <w:jc w:val="center"/>
              <w:rPr>
                <w:rFonts w:ascii="Times New Roman" w:hAnsi="Times New Roman" w:cs="Times New Roman"/>
                <w:sz w:val="24"/>
                <w:szCs w:val="24"/>
              </w:rPr>
            </w:pPr>
            <w:r>
              <w:rPr>
                <w:rFonts w:ascii="Times New Roman" w:hAnsi="Times New Roman"/>
                <w:sz w:val="24"/>
                <w:szCs w:val="24"/>
              </w:rPr>
              <w:t>низкий</w:t>
            </w:r>
          </w:p>
        </w:tc>
      </w:tr>
      <w:tr w:rsidR="00FE2C35" w:rsidTr="00B72E79">
        <w:tc>
          <w:tcPr>
            <w:tcW w:w="756" w:type="dxa"/>
            <w:vMerge w:val="restart"/>
          </w:tcPr>
          <w:p w:rsidR="00FE2C35" w:rsidRDefault="00FE2C35" w:rsidP="007478F0">
            <w:pPr>
              <w:jc w:val="center"/>
              <w:rPr>
                <w:rFonts w:ascii="Times New Roman" w:hAnsi="Times New Roman"/>
                <w:sz w:val="24"/>
                <w:szCs w:val="24"/>
              </w:rPr>
            </w:pPr>
            <w:r>
              <w:rPr>
                <w:rFonts w:ascii="Times New Roman" w:hAnsi="Times New Roman"/>
                <w:sz w:val="24"/>
                <w:szCs w:val="24"/>
              </w:rPr>
              <w:t>8.</w:t>
            </w:r>
          </w:p>
          <w:p w:rsidR="00FE2C35" w:rsidRDefault="00FE2C35" w:rsidP="007478F0">
            <w:pPr>
              <w:jc w:val="center"/>
              <w:rPr>
                <w:rFonts w:ascii="Times New Roman" w:hAnsi="Times New Roman"/>
                <w:sz w:val="24"/>
                <w:szCs w:val="24"/>
              </w:rPr>
            </w:pPr>
          </w:p>
        </w:tc>
        <w:tc>
          <w:tcPr>
            <w:tcW w:w="14077" w:type="dxa"/>
            <w:gridSpan w:val="11"/>
            <w:vAlign w:val="center"/>
          </w:tcPr>
          <w:p w:rsidR="00FE2C35" w:rsidRDefault="00FE2C35" w:rsidP="00D14717">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 xml:space="preserve">формирования и передачи оперативной информации в систему ключевых </w:t>
            </w:r>
            <w:proofErr w:type="gramStart"/>
            <w:r>
              <w:rPr>
                <w:rFonts w:ascii="Times New Roman" w:hAnsi="Times New Roman"/>
                <w:sz w:val="24"/>
                <w:szCs w:val="24"/>
              </w:rPr>
              <w:t>показателей эффективности исполнения бюджетов бюджетной системы Российской</w:t>
            </w:r>
            <w:proofErr w:type="gramEnd"/>
            <w:r>
              <w:rPr>
                <w:rFonts w:ascii="Times New Roman" w:hAnsi="Times New Roman"/>
                <w:sz w:val="24"/>
                <w:szCs w:val="24"/>
              </w:rPr>
              <w:t xml:space="preserve"> Федерации (далее - система КПЭ):</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8</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Pr="00721AE9" w:rsidRDefault="00FE2C35" w:rsidP="007478F0">
            <w:pPr>
              <w:jc w:val="center"/>
            </w:pPr>
            <w:r w:rsidRPr="00997FD3">
              <w:rPr>
                <w:rFonts w:ascii="Times New Roman" w:hAnsi="Times New Roman"/>
                <w:sz w:val="24"/>
                <w:szCs w:val="24"/>
              </w:rPr>
              <w:t>–</w:t>
            </w:r>
          </w:p>
        </w:tc>
        <w:tc>
          <w:tcPr>
            <w:tcW w:w="764" w:type="dxa"/>
            <w:vAlign w:val="center"/>
          </w:tcPr>
          <w:p w:rsidR="00FE2C35" w:rsidRPr="00721AE9" w:rsidRDefault="00FE2C35" w:rsidP="007478F0">
            <w:pPr>
              <w:jc w:val="center"/>
            </w:pPr>
            <w:r w:rsidRPr="00997FD3">
              <w:rPr>
                <w:rFonts w:ascii="Times New Roman" w:hAnsi="Times New Roman"/>
                <w:sz w:val="24"/>
                <w:szCs w:val="24"/>
              </w:rPr>
              <w:t>Х</w:t>
            </w:r>
          </w:p>
        </w:tc>
        <w:tc>
          <w:tcPr>
            <w:tcW w:w="785" w:type="dxa"/>
            <w:vAlign w:val="center"/>
          </w:tcPr>
          <w:p w:rsidR="00FE2C35" w:rsidRPr="00721AE9" w:rsidRDefault="00FE2C35" w:rsidP="007478F0">
            <w:pPr>
              <w:jc w:val="center"/>
            </w:pPr>
            <w:r w:rsidRPr="00997FD3">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8</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2</w:t>
            </w:r>
          </w:p>
        </w:tc>
        <w:tc>
          <w:tcPr>
            <w:tcW w:w="5309" w:type="dxa"/>
            <w:vAlign w:val="center"/>
          </w:tcPr>
          <w:p w:rsidR="00FE2C35" w:rsidRDefault="00FE2C35" w:rsidP="00911874">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отчетов КПЭ, в том числе отчетов КПЭ с коррекцией;</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Pr="00721AE9" w:rsidRDefault="00FE2C35" w:rsidP="007478F0">
            <w:pPr>
              <w:jc w:val="center"/>
            </w:pPr>
            <w:r w:rsidRPr="00997FD3">
              <w:rPr>
                <w:rFonts w:ascii="Times New Roman" w:hAnsi="Times New Roman"/>
                <w:sz w:val="24"/>
                <w:szCs w:val="24"/>
              </w:rPr>
              <w:t>–</w:t>
            </w:r>
          </w:p>
        </w:tc>
        <w:tc>
          <w:tcPr>
            <w:tcW w:w="764" w:type="dxa"/>
            <w:vAlign w:val="center"/>
          </w:tcPr>
          <w:p w:rsidR="00FE2C35" w:rsidRPr="00721AE9" w:rsidRDefault="00FE2C35" w:rsidP="007478F0">
            <w:pPr>
              <w:jc w:val="center"/>
            </w:pPr>
            <w:r w:rsidRPr="00997FD3">
              <w:rPr>
                <w:rFonts w:ascii="Times New Roman" w:hAnsi="Times New Roman"/>
                <w:sz w:val="24"/>
                <w:szCs w:val="24"/>
              </w:rPr>
              <w:t>Х</w:t>
            </w:r>
          </w:p>
        </w:tc>
        <w:tc>
          <w:tcPr>
            <w:tcW w:w="785" w:type="dxa"/>
            <w:vAlign w:val="center"/>
          </w:tcPr>
          <w:p w:rsidR="00FE2C35" w:rsidRPr="00721AE9" w:rsidRDefault="00FE2C35" w:rsidP="007478F0">
            <w:pPr>
              <w:jc w:val="center"/>
            </w:pPr>
            <w:r w:rsidRPr="00997FD3">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8</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3</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систему КПЭ, не доведение квитков о прохождении логического контроля до соответствующего структурного подразделения МОУ ФК для внесения исправлений в учетные или справочные данные;</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Pr="00721AE9" w:rsidRDefault="00FE2C35" w:rsidP="007478F0">
            <w:pPr>
              <w:jc w:val="center"/>
            </w:pPr>
            <w:r w:rsidRPr="00997FD3">
              <w:rPr>
                <w:rFonts w:ascii="Times New Roman" w:hAnsi="Times New Roman"/>
                <w:sz w:val="24"/>
                <w:szCs w:val="24"/>
              </w:rPr>
              <w:t>–</w:t>
            </w:r>
          </w:p>
        </w:tc>
        <w:tc>
          <w:tcPr>
            <w:tcW w:w="764" w:type="dxa"/>
            <w:vAlign w:val="center"/>
          </w:tcPr>
          <w:p w:rsidR="00FE2C35" w:rsidRPr="00721AE9" w:rsidRDefault="00FE2C35" w:rsidP="007478F0">
            <w:pPr>
              <w:jc w:val="center"/>
            </w:pPr>
            <w:r w:rsidRPr="00997FD3">
              <w:rPr>
                <w:rFonts w:ascii="Times New Roman" w:hAnsi="Times New Roman"/>
                <w:sz w:val="24"/>
                <w:szCs w:val="24"/>
              </w:rPr>
              <w:t>Х</w:t>
            </w:r>
          </w:p>
        </w:tc>
        <w:tc>
          <w:tcPr>
            <w:tcW w:w="785" w:type="dxa"/>
            <w:vAlign w:val="center"/>
          </w:tcPr>
          <w:p w:rsidR="00FE2C35" w:rsidRPr="00721AE9" w:rsidRDefault="00FE2C35" w:rsidP="007478F0">
            <w:pPr>
              <w:jc w:val="center"/>
            </w:pPr>
            <w:r w:rsidRPr="00997FD3">
              <w:rPr>
                <w:rFonts w:ascii="Times New Roman" w:hAnsi="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8</w:t>
            </w:r>
          </w:p>
        </w:tc>
        <w:tc>
          <w:tcPr>
            <w:tcW w:w="57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4</w:t>
            </w:r>
          </w:p>
        </w:tc>
        <w:tc>
          <w:tcPr>
            <w:tcW w:w="5309" w:type="dxa"/>
            <w:vAlign w:val="center"/>
          </w:tcPr>
          <w:p w:rsidR="00FE2C35" w:rsidRDefault="00FE2C35" w:rsidP="007478F0">
            <w:pPr>
              <w:jc w:val="both"/>
              <w:rPr>
                <w:rFonts w:ascii="Times New Roman" w:hAnsi="Times New Roman"/>
                <w:sz w:val="24"/>
                <w:szCs w:val="24"/>
              </w:rPr>
            </w:pPr>
            <w:r>
              <w:rPr>
                <w:rFonts w:ascii="Times New Roman" w:hAnsi="Times New Roman" w:cs="Times New Roman"/>
                <w:sz w:val="24"/>
                <w:szCs w:val="24"/>
              </w:rPr>
              <w:t xml:space="preserve">иные риски по пункту 8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741"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rsidR="00FE2C35"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rsidP="007478F0">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9.</w:t>
            </w:r>
          </w:p>
          <w:p w:rsidR="00FE2C35" w:rsidRDefault="00FE2C35" w:rsidP="007478F0">
            <w:pPr>
              <w:spacing w:line="220" w:lineRule="atLeast"/>
              <w:jc w:val="center"/>
              <w:rPr>
                <w:rFonts w:ascii="Times New Roman" w:hAnsi="Times New Roman"/>
                <w:sz w:val="24"/>
                <w:szCs w:val="24"/>
              </w:rPr>
            </w:pPr>
          </w:p>
        </w:tc>
        <w:tc>
          <w:tcPr>
            <w:tcW w:w="14077" w:type="dxa"/>
            <w:gridSpan w:val="11"/>
            <w:vAlign w:val="center"/>
          </w:tcPr>
          <w:p w:rsidR="00FE2C35" w:rsidRDefault="00FE2C35" w:rsidP="00ED62DE">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представления в Федеральное казначейство ответов на запрашиваемую информацию в части обеспечения технологической деятельности МОУ ФК:</w:t>
            </w:r>
          </w:p>
        </w:tc>
      </w:tr>
      <w:tr w:rsidR="00FE2C35" w:rsidTr="007866FA">
        <w:tc>
          <w:tcPr>
            <w:tcW w:w="756" w:type="dxa"/>
            <w:vMerge/>
          </w:tcPr>
          <w:p w:rsidR="00FE2C35" w:rsidRDefault="00FE2C35" w:rsidP="007478F0">
            <w:pPr>
              <w:spacing w:line="220" w:lineRule="atLeast"/>
              <w:jc w:val="center"/>
              <w:rPr>
                <w:rFonts w:ascii="Times New Roman" w:hAnsi="Times New Roman"/>
                <w:sz w:val="24"/>
                <w:szCs w:val="24"/>
              </w:rPr>
            </w:pPr>
          </w:p>
        </w:tc>
        <w:tc>
          <w:tcPr>
            <w:tcW w:w="659" w:type="dxa"/>
            <w:vAlign w:val="center"/>
          </w:tcPr>
          <w:p w:rsidR="00FE2C35" w:rsidRDefault="00FE2C35" w:rsidP="007478F0">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96" w:type="dxa"/>
            <w:vAlign w:val="center"/>
          </w:tcPr>
          <w:p w:rsidR="00FE2C35" w:rsidRDefault="00FE2C35" w:rsidP="0071325C">
            <w:pPr>
              <w:spacing w:line="220" w:lineRule="atLeast"/>
              <w:jc w:val="center"/>
              <w:rPr>
                <w:rFonts w:ascii="Times New Roman" w:hAnsi="Times New Roman" w:cs="Times New Roman"/>
                <w:sz w:val="24"/>
                <w:szCs w:val="24"/>
              </w:rPr>
            </w:pPr>
            <w:r>
              <w:rPr>
                <w:rFonts w:ascii="Times New Roman" w:hAnsi="Times New Roman"/>
                <w:sz w:val="24"/>
                <w:szCs w:val="24"/>
              </w:rPr>
              <w:t>9</w:t>
            </w:r>
          </w:p>
        </w:tc>
        <w:tc>
          <w:tcPr>
            <w:tcW w:w="576" w:type="dxa"/>
            <w:vAlign w:val="center"/>
          </w:tcPr>
          <w:p w:rsidR="00FE2C35" w:rsidRDefault="00FE2C35" w:rsidP="007478F0">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5309" w:type="dxa"/>
            <w:vAlign w:val="center"/>
          </w:tcPr>
          <w:p w:rsidR="00FE2C35" w:rsidRDefault="00FE2C35" w:rsidP="007478F0">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приемочных испытаний ИС ФК;</w:t>
            </w:r>
          </w:p>
        </w:tc>
        <w:tc>
          <w:tcPr>
            <w:tcW w:w="741" w:type="dxa"/>
            <w:vAlign w:val="center"/>
          </w:tcPr>
          <w:p w:rsidR="00FE2C35" w:rsidRDefault="00FE2C35" w:rsidP="007478F0">
            <w:pPr>
              <w:spacing w:line="220" w:lineRule="atLeast"/>
              <w:jc w:val="center"/>
              <w:rPr>
                <w:rFonts w:ascii="Times New Roman" w:hAnsi="Times New Roman" w:cs="Times New Roman"/>
                <w:sz w:val="24"/>
                <w:szCs w:val="24"/>
              </w:rPr>
            </w:pPr>
            <w:r w:rsidRPr="00EC3C85">
              <w:rPr>
                <w:rFonts w:ascii="Times New Roman" w:hAnsi="Times New Roman"/>
                <w:sz w:val="24"/>
                <w:szCs w:val="24"/>
              </w:rPr>
              <w:t>–</w:t>
            </w:r>
          </w:p>
        </w:tc>
        <w:tc>
          <w:tcPr>
            <w:tcW w:w="764" w:type="dxa"/>
            <w:vAlign w:val="center"/>
          </w:tcPr>
          <w:p w:rsidR="00FE2C35" w:rsidRDefault="00FE2C35" w:rsidP="007478F0">
            <w:pPr>
              <w:shd w:val="clear" w:color="auto" w:fill="FFFFFF"/>
              <w:tabs>
                <w:tab w:val="left" w:pos="0"/>
                <w:tab w:val="left" w:pos="1440"/>
              </w:tabs>
              <w:spacing w:line="220" w:lineRule="atLeast"/>
              <w:jc w:val="center"/>
              <w:rPr>
                <w:rFonts w:ascii="Times New Roman" w:hAnsi="Times New Roman"/>
                <w:sz w:val="24"/>
                <w:szCs w:val="24"/>
              </w:rPr>
            </w:pPr>
            <w:r w:rsidRPr="00EC3C85">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spacing w:line="220" w:lineRule="atLeast"/>
              <w:jc w:val="center"/>
              <w:rPr>
                <w:rFonts w:ascii="Times New Roman" w:hAnsi="Times New Roman"/>
                <w:sz w:val="24"/>
                <w:szCs w:val="24"/>
              </w:rPr>
            </w:pPr>
            <w:r w:rsidRPr="00EC3C85">
              <w:rPr>
                <w:rFonts w:ascii="Times New Roman" w:hAnsi="Times New Roman"/>
                <w:sz w:val="24"/>
                <w:szCs w:val="24"/>
              </w:rPr>
              <w:t>–</w:t>
            </w:r>
          </w:p>
        </w:tc>
        <w:tc>
          <w:tcPr>
            <w:tcW w:w="741" w:type="dxa"/>
            <w:vAlign w:val="center"/>
          </w:tcPr>
          <w:p w:rsidR="00FE2C35" w:rsidRDefault="00FE2C35" w:rsidP="007478F0">
            <w:pPr>
              <w:jc w:val="center"/>
            </w:pPr>
            <w:r w:rsidRPr="00EC3C85">
              <w:rPr>
                <w:rFonts w:ascii="Times New Roman" w:hAnsi="Times New Roman"/>
                <w:sz w:val="24"/>
                <w:szCs w:val="24"/>
              </w:rPr>
              <w:t>–</w:t>
            </w:r>
          </w:p>
        </w:tc>
        <w:tc>
          <w:tcPr>
            <w:tcW w:w="764" w:type="dxa"/>
            <w:vAlign w:val="center"/>
          </w:tcPr>
          <w:p w:rsidR="00FE2C35" w:rsidRDefault="00FE2C35" w:rsidP="007478F0">
            <w:pPr>
              <w:jc w:val="center"/>
            </w:pPr>
            <w:r w:rsidRPr="00EC3C85">
              <w:rPr>
                <w:rFonts w:ascii="Times New Roman" w:hAnsi="Times New Roman"/>
                <w:sz w:val="24"/>
                <w:szCs w:val="24"/>
              </w:rPr>
              <w:t>–</w:t>
            </w:r>
          </w:p>
        </w:tc>
        <w:tc>
          <w:tcPr>
            <w:tcW w:w="785" w:type="dxa"/>
            <w:vAlign w:val="center"/>
          </w:tcPr>
          <w:p w:rsidR="00FE2C35" w:rsidRDefault="00FE2C35" w:rsidP="007478F0">
            <w:pPr>
              <w:jc w:val="center"/>
            </w:pPr>
            <w:r w:rsidRPr="00EC3C85">
              <w:rPr>
                <w:rFonts w:ascii="Times New Roman" w:hAnsi="Times New Roman"/>
                <w:sz w:val="24"/>
                <w:szCs w:val="24"/>
              </w:rPr>
              <w:t>Х</w:t>
            </w:r>
          </w:p>
        </w:tc>
        <w:tc>
          <w:tcPr>
            <w:tcW w:w="2257" w:type="dxa"/>
            <w:vAlign w:val="center"/>
          </w:tcPr>
          <w:p w:rsidR="00FE2C35" w:rsidRDefault="00FE2C35" w:rsidP="007478F0">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spacing w:line="220" w:lineRule="atLeast"/>
              <w:jc w:val="center"/>
              <w:rPr>
                <w:rFonts w:ascii="Times New Roman" w:hAnsi="Times New Roman"/>
                <w:sz w:val="24"/>
                <w:szCs w:val="24"/>
              </w:rPr>
            </w:pPr>
          </w:p>
        </w:tc>
        <w:tc>
          <w:tcPr>
            <w:tcW w:w="659" w:type="dxa"/>
            <w:vAlign w:val="center"/>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478F0">
            <w:pPr>
              <w:spacing w:line="220" w:lineRule="atLeast"/>
              <w:jc w:val="center"/>
              <w:rPr>
                <w:rFonts w:ascii="Times New Roman" w:hAnsi="Times New Roman" w:cs="Times New Roman"/>
                <w:sz w:val="24"/>
                <w:szCs w:val="24"/>
              </w:rPr>
            </w:pPr>
            <w:r>
              <w:rPr>
                <w:rFonts w:ascii="Times New Roman" w:hAnsi="Times New Roman"/>
                <w:sz w:val="24"/>
                <w:szCs w:val="24"/>
              </w:rPr>
              <w:t>9</w:t>
            </w:r>
          </w:p>
        </w:tc>
        <w:tc>
          <w:tcPr>
            <w:tcW w:w="576" w:type="dxa"/>
            <w:vAlign w:val="center"/>
          </w:tcPr>
          <w:p w:rsidR="00FE2C35" w:rsidRDefault="00FE2C35" w:rsidP="00844C6D">
            <w:pPr>
              <w:spacing w:line="220" w:lineRule="atLeast"/>
              <w:jc w:val="center"/>
              <w:rPr>
                <w:rFonts w:ascii="Times New Roman" w:hAnsi="Times New Roman"/>
                <w:sz w:val="24"/>
                <w:szCs w:val="24"/>
              </w:rPr>
            </w:pPr>
            <w:r>
              <w:rPr>
                <w:rFonts w:ascii="Times New Roman" w:hAnsi="Times New Roman"/>
                <w:sz w:val="24"/>
                <w:szCs w:val="24"/>
              </w:rPr>
              <w:t>2</w:t>
            </w:r>
          </w:p>
        </w:tc>
        <w:tc>
          <w:tcPr>
            <w:tcW w:w="5309" w:type="dxa"/>
            <w:vAlign w:val="center"/>
          </w:tcPr>
          <w:p w:rsidR="00FE2C35" w:rsidRDefault="00FE2C35" w:rsidP="0071325C">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9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741" w:type="dxa"/>
            <w:vAlign w:val="center"/>
          </w:tcPr>
          <w:p w:rsidR="00FE2C35" w:rsidRDefault="00FE2C35" w:rsidP="007478F0">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7478F0">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rsidR="00FE2C35" w:rsidRDefault="00FE2C35" w:rsidP="007478F0">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rsidP="007478F0">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1325C">
            <w:pPr>
              <w:spacing w:line="220" w:lineRule="atLeast"/>
              <w:jc w:val="center"/>
              <w:rPr>
                <w:rFonts w:ascii="Times New Roman" w:hAnsi="Times New Roman"/>
                <w:sz w:val="24"/>
                <w:szCs w:val="24"/>
              </w:rPr>
            </w:pPr>
            <w:r>
              <w:rPr>
                <w:rFonts w:ascii="Times New Roman" w:hAnsi="Times New Roman"/>
                <w:sz w:val="24"/>
                <w:szCs w:val="24"/>
              </w:rPr>
              <w:t>10.</w:t>
            </w:r>
          </w:p>
        </w:tc>
        <w:tc>
          <w:tcPr>
            <w:tcW w:w="14077" w:type="dxa"/>
            <w:gridSpan w:val="11"/>
            <w:vAlign w:val="center"/>
          </w:tcPr>
          <w:p w:rsidR="00FE2C35" w:rsidRPr="00333B86" w:rsidRDefault="00FE2C35" w:rsidP="00ED62DE">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 xml:space="preserve">работы </w:t>
            </w:r>
            <w:r>
              <w:rPr>
                <w:rFonts w:ascii="Times New Roman" w:eastAsia="Times New Roman" w:hAnsi="Times New Roman" w:cs="Times New Roman"/>
                <w:sz w:val="24"/>
                <w:szCs w:val="24"/>
                <w:lang w:eastAsia="ru-RU"/>
              </w:rPr>
              <w:t xml:space="preserve">по поддержке технологической деятельности МОУ 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7478F0">
            <w:pPr>
              <w:spacing w:line="220" w:lineRule="atLeast"/>
              <w:jc w:val="center"/>
              <w:rPr>
                <w:rFonts w:ascii="Times New Roman" w:hAnsi="Times New Roman"/>
                <w:sz w:val="24"/>
                <w:szCs w:val="24"/>
              </w:rPr>
            </w:pPr>
          </w:p>
        </w:tc>
        <w:tc>
          <w:tcPr>
            <w:tcW w:w="659" w:type="dxa"/>
            <w:vAlign w:val="center"/>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1325C">
            <w:pPr>
              <w:spacing w:line="220" w:lineRule="atLeast"/>
              <w:jc w:val="center"/>
              <w:rPr>
                <w:rFonts w:ascii="Times New Roman" w:hAnsi="Times New Roman"/>
                <w:sz w:val="24"/>
                <w:szCs w:val="24"/>
              </w:rPr>
            </w:pPr>
            <w:r>
              <w:rPr>
                <w:rFonts w:ascii="Times New Roman" w:hAnsi="Times New Roman"/>
                <w:sz w:val="24"/>
                <w:szCs w:val="24"/>
              </w:rPr>
              <w:t>10</w:t>
            </w:r>
          </w:p>
        </w:tc>
        <w:tc>
          <w:tcPr>
            <w:tcW w:w="576" w:type="dxa"/>
            <w:vAlign w:val="center"/>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1</w:t>
            </w:r>
          </w:p>
        </w:tc>
        <w:tc>
          <w:tcPr>
            <w:tcW w:w="5309" w:type="dxa"/>
            <w:vAlign w:val="center"/>
          </w:tcPr>
          <w:p w:rsidR="00FE2C35" w:rsidRPr="00DF43FC" w:rsidRDefault="00FE2C35" w:rsidP="007478F0">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работы по поддержке технологической деятельности МОУ 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c>
          <w:tcPr>
            <w:tcW w:w="741" w:type="dxa"/>
            <w:vAlign w:val="center"/>
          </w:tcPr>
          <w:p w:rsidR="00FE2C35" w:rsidRPr="009765A7" w:rsidRDefault="00FE2C35" w:rsidP="007478F0">
            <w:pPr>
              <w:spacing w:line="220" w:lineRule="atLeast"/>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4" w:type="dxa"/>
            <w:vAlign w:val="center"/>
          </w:tcPr>
          <w:p w:rsidR="00FE2C35" w:rsidRPr="009765A7" w:rsidRDefault="00FE2C35" w:rsidP="007478F0">
            <w:pPr>
              <w:spacing w:line="220" w:lineRule="atLeast"/>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FE2C35" w:rsidRPr="009765A7" w:rsidRDefault="00FE2C35" w:rsidP="007478F0">
            <w:pPr>
              <w:spacing w:line="220" w:lineRule="atLeast"/>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FE2C35" w:rsidRDefault="00FE2C35" w:rsidP="007478F0">
            <w:pPr>
              <w:jc w:val="center"/>
            </w:pPr>
            <w:r>
              <w:rPr>
                <w:rFonts w:ascii="Times New Roman" w:hAnsi="Times New Roman" w:cs="Times New Roman"/>
                <w:snapToGrid w:val="0"/>
                <w:sz w:val="24"/>
                <w:szCs w:val="24"/>
              </w:rPr>
              <w:t>–</w:t>
            </w:r>
          </w:p>
        </w:tc>
        <w:tc>
          <w:tcPr>
            <w:tcW w:w="764" w:type="dxa"/>
            <w:vAlign w:val="center"/>
          </w:tcPr>
          <w:p w:rsidR="00FE2C35" w:rsidRDefault="00FE2C35" w:rsidP="007478F0">
            <w:pPr>
              <w:jc w:val="center"/>
            </w:pPr>
            <w:r>
              <w:rPr>
                <w:rFonts w:ascii="Times New Roman" w:hAnsi="Times New Roman" w:cs="Times New Roman"/>
                <w:iCs/>
                <w:sz w:val="24"/>
                <w:szCs w:val="24"/>
              </w:rPr>
              <w:t>Х</w:t>
            </w:r>
          </w:p>
        </w:tc>
        <w:tc>
          <w:tcPr>
            <w:tcW w:w="785" w:type="dxa"/>
            <w:vAlign w:val="center"/>
          </w:tcPr>
          <w:p w:rsidR="00FE2C35" w:rsidRDefault="00FE2C35" w:rsidP="007478F0">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spacing w:line="220" w:lineRule="atLeast"/>
              <w:jc w:val="center"/>
              <w:rPr>
                <w:rFonts w:ascii="Times New Roman" w:hAnsi="Times New Roman"/>
                <w:sz w:val="24"/>
                <w:szCs w:val="24"/>
              </w:rPr>
            </w:pPr>
          </w:p>
        </w:tc>
        <w:tc>
          <w:tcPr>
            <w:tcW w:w="659" w:type="dxa"/>
            <w:vAlign w:val="center"/>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1325C">
            <w:pPr>
              <w:spacing w:line="220" w:lineRule="atLeast"/>
              <w:jc w:val="center"/>
              <w:rPr>
                <w:rFonts w:ascii="Times New Roman" w:hAnsi="Times New Roman"/>
                <w:sz w:val="24"/>
                <w:szCs w:val="24"/>
              </w:rPr>
            </w:pPr>
            <w:r>
              <w:rPr>
                <w:rFonts w:ascii="Times New Roman" w:hAnsi="Times New Roman"/>
                <w:sz w:val="24"/>
                <w:szCs w:val="24"/>
              </w:rPr>
              <w:t>10</w:t>
            </w:r>
          </w:p>
        </w:tc>
        <w:tc>
          <w:tcPr>
            <w:tcW w:w="576" w:type="dxa"/>
            <w:vAlign w:val="center"/>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2</w:t>
            </w:r>
          </w:p>
        </w:tc>
        <w:tc>
          <w:tcPr>
            <w:tcW w:w="5309" w:type="dxa"/>
            <w:vAlign w:val="center"/>
          </w:tcPr>
          <w:p w:rsidR="00FE2C35" w:rsidRDefault="00FE2C35" w:rsidP="0071325C">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10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w:t>
            </w:r>
          </w:p>
        </w:tc>
        <w:tc>
          <w:tcPr>
            <w:tcW w:w="741" w:type="dxa"/>
            <w:vAlign w:val="center"/>
          </w:tcPr>
          <w:p w:rsidR="00FE2C35" w:rsidRDefault="00FE2C35" w:rsidP="007478F0">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7478F0">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rsidR="00FE2C35" w:rsidRDefault="00FE2C35" w:rsidP="007478F0">
            <w:pPr>
              <w:spacing w:line="22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rsidP="007478F0">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1325C">
            <w:pPr>
              <w:jc w:val="center"/>
              <w:rPr>
                <w:rFonts w:ascii="Times New Roman" w:hAnsi="Times New Roman" w:cs="Times New Roman"/>
                <w:sz w:val="24"/>
                <w:szCs w:val="24"/>
              </w:rPr>
            </w:pPr>
            <w:r>
              <w:rPr>
                <w:rFonts w:ascii="Times New Roman" w:hAnsi="Times New Roman" w:cs="Times New Roman"/>
                <w:sz w:val="24"/>
                <w:szCs w:val="24"/>
              </w:rPr>
              <w:t>11.</w:t>
            </w:r>
          </w:p>
        </w:tc>
        <w:tc>
          <w:tcPr>
            <w:tcW w:w="14077" w:type="dxa"/>
            <w:gridSpan w:val="11"/>
            <w:vAlign w:val="center"/>
          </w:tcPr>
          <w:p w:rsidR="00FE2C35" w:rsidRPr="005351E1" w:rsidRDefault="00FE2C35" w:rsidP="00ED62DE">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254892">
              <w:rPr>
                <w:rFonts w:ascii="Times New Roman" w:hAnsi="Times New Roman" w:cs="Times New Roman"/>
                <w:sz w:val="24"/>
                <w:szCs w:val="24"/>
              </w:rPr>
              <w:t xml:space="preserve"> </w:t>
            </w:r>
            <w:r w:rsidRPr="00C92ADC">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1325C">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478F0">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c>
          <w:tcPr>
            <w:tcW w:w="764" w:type="dxa"/>
            <w:vAlign w:val="center"/>
          </w:tcPr>
          <w:p w:rsidR="00FE2C35" w:rsidRDefault="00FE2C35" w:rsidP="007478F0">
            <w:pPr>
              <w:jc w:val="center"/>
              <w:rPr>
                <w:rFonts w:ascii="Times New Roman" w:hAnsi="Times New Roman"/>
                <w:sz w:val="24"/>
                <w:szCs w:val="24"/>
              </w:rPr>
            </w:pPr>
            <w:r>
              <w:rPr>
                <w:rFonts w:ascii="Times New Roman" w:hAnsi="Times New Roman" w:cs="Times New Roman"/>
                <w:iCs/>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napToGrid w:val="0"/>
                <w:sz w:val="24"/>
                <w:szCs w:val="24"/>
              </w:rPr>
              <w:t>–</w:t>
            </w:r>
          </w:p>
        </w:tc>
        <w:tc>
          <w:tcPr>
            <w:tcW w:w="741" w:type="dxa"/>
            <w:vAlign w:val="center"/>
          </w:tcPr>
          <w:p w:rsidR="00FE2C35" w:rsidRDefault="00FE2C35" w:rsidP="007478F0">
            <w:pPr>
              <w:jc w:val="center"/>
            </w:pPr>
            <w:r>
              <w:rPr>
                <w:rFonts w:ascii="Times New Roman" w:hAnsi="Times New Roman" w:cs="Times New Roman"/>
                <w:snapToGrid w:val="0"/>
                <w:sz w:val="24"/>
                <w:szCs w:val="24"/>
              </w:rPr>
              <w:t>–</w:t>
            </w:r>
          </w:p>
        </w:tc>
        <w:tc>
          <w:tcPr>
            <w:tcW w:w="764" w:type="dxa"/>
            <w:vAlign w:val="center"/>
          </w:tcPr>
          <w:p w:rsidR="00FE2C35" w:rsidRDefault="00FE2C35" w:rsidP="007478F0">
            <w:pPr>
              <w:jc w:val="center"/>
            </w:pPr>
            <w:r>
              <w:rPr>
                <w:rFonts w:ascii="Times New Roman" w:hAnsi="Times New Roman" w:cs="Times New Roman"/>
                <w:iCs/>
                <w:sz w:val="24"/>
                <w:szCs w:val="24"/>
              </w:rPr>
              <w:t>Х</w:t>
            </w:r>
          </w:p>
        </w:tc>
        <w:tc>
          <w:tcPr>
            <w:tcW w:w="785" w:type="dxa"/>
            <w:vAlign w:val="center"/>
          </w:tcPr>
          <w:p w:rsidR="00FE2C35" w:rsidRDefault="00FE2C35" w:rsidP="007478F0">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spacing w:line="220" w:lineRule="atLeast"/>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1325C">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1325C">
            <w:pPr>
              <w:jc w:val="both"/>
              <w:rPr>
                <w:rFonts w:ascii="Times New Roman" w:hAnsi="Times New Roman" w:cs="Times New Roman"/>
                <w:sz w:val="24"/>
                <w:szCs w:val="24"/>
              </w:rPr>
            </w:pPr>
            <w:r>
              <w:rPr>
                <w:rFonts w:ascii="Times New Roman" w:hAnsi="Times New Roman" w:cs="Times New Roman"/>
                <w:sz w:val="24"/>
                <w:szCs w:val="24"/>
              </w:rPr>
              <w:t>иные риски по пункту 11 направления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478F0">
            <w:pPr>
              <w:jc w:val="center"/>
            </w:pPr>
            <w:r>
              <w:rPr>
                <w:rFonts w:ascii="Times New Roman" w:hAnsi="Times New Roman" w:cs="Times New Roman"/>
                <w:sz w:val="24"/>
                <w:szCs w:val="24"/>
              </w:rPr>
              <w:t>–</w:t>
            </w:r>
          </w:p>
        </w:tc>
        <w:tc>
          <w:tcPr>
            <w:tcW w:w="785" w:type="dxa"/>
            <w:vAlign w:val="center"/>
          </w:tcPr>
          <w:p w:rsidR="00FE2C35" w:rsidRDefault="00FE2C35" w:rsidP="007478F0">
            <w:pPr>
              <w:jc w:val="center"/>
            </w:pPr>
            <w:r>
              <w:rPr>
                <w:rFonts w:ascii="Times New Roman" w:hAnsi="Times New Roman" w:cs="Times New Roman"/>
                <w:sz w:val="24"/>
                <w:szCs w:val="24"/>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rsidP="007478F0">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71325C">
            <w:pPr>
              <w:jc w:val="center"/>
              <w:rPr>
                <w:rFonts w:ascii="Times New Roman" w:hAnsi="Times New Roman"/>
                <w:sz w:val="24"/>
                <w:szCs w:val="24"/>
              </w:rPr>
            </w:pPr>
            <w:r>
              <w:rPr>
                <w:rFonts w:ascii="Times New Roman" w:hAnsi="Times New Roman"/>
                <w:sz w:val="24"/>
                <w:szCs w:val="24"/>
              </w:rPr>
              <w:t>12.</w:t>
            </w: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15</w:t>
            </w:r>
          </w:p>
        </w:tc>
        <w:tc>
          <w:tcPr>
            <w:tcW w:w="696" w:type="dxa"/>
            <w:vAlign w:val="center"/>
          </w:tcPr>
          <w:p w:rsidR="00FE2C35" w:rsidRDefault="00FE2C35" w:rsidP="0071325C">
            <w:pPr>
              <w:jc w:val="center"/>
              <w:rPr>
                <w:rFonts w:ascii="Times New Roman" w:hAnsi="Times New Roman"/>
                <w:sz w:val="24"/>
                <w:szCs w:val="24"/>
              </w:rPr>
            </w:pPr>
            <w:r>
              <w:rPr>
                <w:rFonts w:ascii="Times New Roman" w:hAnsi="Times New Roman"/>
                <w:sz w:val="24"/>
                <w:szCs w:val="24"/>
              </w:rPr>
              <w:t>12</w:t>
            </w:r>
          </w:p>
        </w:tc>
        <w:tc>
          <w:tcPr>
            <w:tcW w:w="576" w:type="dxa"/>
            <w:vAlign w:val="center"/>
          </w:tcPr>
          <w:p w:rsidR="00FE2C35" w:rsidRDefault="00FE2C35">
            <w:pPr>
              <w:jc w:val="center"/>
              <w:rPr>
                <w:rFonts w:ascii="Times New Roman" w:hAnsi="Times New Roman"/>
                <w:sz w:val="24"/>
                <w:szCs w:val="24"/>
              </w:rPr>
            </w:pPr>
            <w:r>
              <w:rPr>
                <w:rFonts w:ascii="Times New Roman" w:hAnsi="Times New Roman"/>
                <w:sz w:val="24"/>
                <w:szCs w:val="24"/>
              </w:rPr>
              <w:t>1</w:t>
            </w:r>
          </w:p>
        </w:tc>
        <w:tc>
          <w:tcPr>
            <w:tcW w:w="5309" w:type="dxa"/>
          </w:tcPr>
          <w:p w:rsidR="00FE2C35" w:rsidRDefault="00FE2C35" w:rsidP="00C65B74">
            <w:pPr>
              <w:jc w:val="both"/>
              <w:rPr>
                <w:rFonts w:ascii="Times New Roman" w:hAnsi="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44C6D">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XV</w:t>
            </w:r>
            <w:r>
              <w:rPr>
                <w:rFonts w:ascii="Times New Roman" w:hAnsi="Times New Roman" w:cs="Times New Roman"/>
                <w:sz w:val="24"/>
                <w:szCs w:val="24"/>
              </w:rPr>
              <w:t>.</w:t>
            </w:r>
          </w:p>
        </w:tc>
        <w:tc>
          <w:tcPr>
            <w:tcW w:w="741"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c>
          <w:tcPr>
            <w:tcW w:w="764"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rsidP="007478F0">
            <w:pPr>
              <w:jc w:val="center"/>
            </w:pPr>
            <w:r w:rsidRPr="00643310">
              <w:rPr>
                <w:rFonts w:ascii="Times New Roman" w:hAnsi="Times New Roman" w:cs="Times New Roman"/>
                <w:sz w:val="24"/>
                <w:szCs w:val="24"/>
              </w:rPr>
              <w:t>низкий</w:t>
            </w:r>
          </w:p>
        </w:tc>
      </w:tr>
      <w:tr w:rsidR="00FE2C35" w:rsidTr="007478F0">
        <w:tc>
          <w:tcPr>
            <w:tcW w:w="14833" w:type="dxa"/>
            <w:gridSpan w:val="12"/>
          </w:tcPr>
          <w:p w:rsidR="00FE2C35" w:rsidRDefault="00FE2C35" w:rsidP="00120A49">
            <w:pPr>
              <w:spacing w:before="240" w:after="240"/>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XVI</w:t>
            </w:r>
            <w:r>
              <w:rPr>
                <w:rFonts w:ascii="Times New Roman" w:eastAsia="Times New Roman" w:hAnsi="Times New Roman" w:cs="Times New Roman"/>
                <w:b/>
                <w:sz w:val="24"/>
                <w:szCs w:val="24"/>
                <w:lang w:eastAsia="ru-RU"/>
              </w:rPr>
              <w:t>. </w:t>
            </w:r>
            <w:r>
              <w:rPr>
                <w:rFonts w:ascii="Times New Roman" w:eastAsia="Times New Roman" w:hAnsi="Times New Roman" w:cs="Times New Roman"/>
                <w:b/>
                <w:color w:val="000000"/>
                <w:sz w:val="24"/>
                <w:szCs w:val="24"/>
                <w:lang w:eastAsia="ru-RU"/>
              </w:rPr>
              <w:t>Технологическое обеспечение автоматизированных казначейских систем</w:t>
            </w:r>
          </w:p>
        </w:tc>
      </w:tr>
      <w:tr w:rsidR="00FE2C35" w:rsidTr="00B72E79">
        <w:tc>
          <w:tcPr>
            <w:tcW w:w="756" w:type="dxa"/>
            <w:vMerge w:val="restart"/>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1.</w:t>
            </w:r>
          </w:p>
        </w:tc>
        <w:tc>
          <w:tcPr>
            <w:tcW w:w="14077" w:type="dxa"/>
            <w:gridSpan w:val="11"/>
            <w:vAlign w:val="center"/>
          </w:tcPr>
          <w:p w:rsidR="00FE2C35" w:rsidRDefault="00FE2C35" w:rsidP="00ED62DE">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Pr="00E04D1C" w:rsidRDefault="00FE2C35" w:rsidP="00E04D1C">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04D1C">
            <w:pPr>
              <w:pStyle w:val="ConsPlusTitle"/>
              <w:jc w:val="both"/>
            </w:pPr>
            <w:r>
              <w:rPr>
                <w:b w:val="0"/>
              </w:rPr>
              <w:t xml:space="preserve">отсутствие в положении о соответствующем структурном подразделении МОУ ФК функций, осуществляемых для  решения задач технологического обеспечения </w:t>
            </w:r>
            <w:r>
              <w:rPr>
                <w:b w:val="0"/>
                <w:color w:val="000000"/>
              </w:rPr>
              <w:t>автоматизированных казначейских систем</w:t>
            </w:r>
            <w:r w:rsidR="00984A9D">
              <w:rPr>
                <w:b w:val="0"/>
              </w:rPr>
              <w:t>;</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Pr="00E04D1C" w:rsidRDefault="00FE2C35" w:rsidP="00E04D1C">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A04232" w:rsidRDefault="00FE2C35" w:rsidP="00E04D1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val="en-US" w:eastAsia="ru-RU"/>
              </w:rPr>
              <w:t>XVI</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Технологическое обеспечение автоматизированных казначейских систем»</w:t>
            </w:r>
            <w:r>
              <w:rPr>
                <w:rFonts w:ascii="Times New Roman" w:hAnsi="Times New Roman" w:cs="Times New Roman"/>
                <w:sz w:val="24"/>
                <w:szCs w:val="24"/>
              </w:rPr>
              <w:t xml:space="preserve"> (далее – направление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w:t>
            </w:r>
            <w:r>
              <w:rPr>
                <w:rFonts w:ascii="Times New Roman" w:hAnsi="Times New Roman" w:cs="Times New Roman"/>
                <w:bCs/>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478F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A04E65">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Pr="00E04D1C" w:rsidRDefault="00FE2C35" w:rsidP="007478F0">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96" w:type="dxa"/>
            <w:vAlign w:val="center"/>
          </w:tcPr>
          <w:p w:rsidR="00FE2C35" w:rsidRPr="00885B0B"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7478F0">
            <w:pPr>
              <w:jc w:val="center"/>
            </w:pPr>
            <w:r>
              <w:rPr>
                <w:rFonts w:ascii="Times New Roman" w:hAnsi="Times New Roman" w:cs="Times New Roman"/>
                <w:sz w:val="24"/>
                <w:szCs w:val="24"/>
              </w:rPr>
              <w:t>1</w:t>
            </w:r>
          </w:p>
        </w:tc>
        <w:tc>
          <w:tcPr>
            <w:tcW w:w="5309" w:type="dxa"/>
            <w:vAlign w:val="center"/>
          </w:tcPr>
          <w:p w:rsidR="00FE2C35" w:rsidRPr="00885B0B" w:rsidRDefault="00FE2C35" w:rsidP="007478F0">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Pr="00E04D1C" w:rsidRDefault="00FE2C35" w:rsidP="007478F0">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96" w:type="dxa"/>
            <w:vAlign w:val="center"/>
          </w:tcPr>
          <w:p w:rsidR="00FE2C35" w:rsidRPr="00885B0B"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E04D1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eastAsia="Times New Roman" w:hAnsi="Times New Roman" w:cs="Times New Roman"/>
                <w:sz w:val="24"/>
                <w:szCs w:val="24"/>
                <w:lang w:val="en-US" w:eastAsia="ru-RU"/>
              </w:rPr>
              <w:t>XVI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478F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E77C57" w:rsidRDefault="00FE2C35" w:rsidP="007478F0">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A04E65">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5B0B">
              <w:rPr>
                <w:rFonts w:ascii="Times New Roman" w:hAnsi="Times New Roman" w:cs="Times New Roman"/>
                <w:sz w:val="24"/>
                <w:szCs w:val="24"/>
              </w:rPr>
              <w:t>показателей оценки результативности по направлению деятельности</w:t>
            </w:r>
            <w:r w:rsidRPr="00592118">
              <w:rPr>
                <w:rFonts w:ascii="Times New Roman" w:hAnsi="Times New Roman" w:cs="Times New Roman"/>
                <w:sz w:val="24"/>
                <w:szCs w:val="24"/>
              </w:rPr>
              <w:t xml:space="preserve"> </w:t>
            </w:r>
            <w:r>
              <w:rPr>
                <w:rFonts w:ascii="Times New Roman" w:eastAsia="Times New Roman" w:hAnsi="Times New Roman" w:cs="Times New Roman"/>
                <w:sz w:val="24"/>
                <w:szCs w:val="24"/>
                <w:lang w:val="en-US" w:eastAsia="ru-RU"/>
              </w:rPr>
              <w:t>XVI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7478F0">
            <w:pPr>
              <w:jc w:val="center"/>
              <w:rPr>
                <w:rFonts w:ascii="Times New Roman" w:hAnsi="Times New Roman" w:cs="Times New Roman"/>
                <w:sz w:val="24"/>
                <w:szCs w:val="24"/>
              </w:rPr>
            </w:pPr>
          </w:p>
        </w:tc>
        <w:tc>
          <w:tcPr>
            <w:tcW w:w="659" w:type="dxa"/>
            <w:vAlign w:val="center"/>
          </w:tcPr>
          <w:p w:rsidR="00FE2C35" w:rsidRPr="00E04D1C" w:rsidRDefault="00FE2C35" w:rsidP="007478F0">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04D1C">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E04D1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Х</w:t>
            </w:r>
          </w:p>
        </w:tc>
        <w:tc>
          <w:tcPr>
            <w:tcW w:w="764"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sidRPr="00643310">
              <w:rPr>
                <w:rFonts w:ascii="Times New Roman" w:hAnsi="Times New Roman" w:cs="Times New Roman"/>
                <w:sz w:val="24"/>
                <w:szCs w:val="24"/>
              </w:rPr>
              <w:t>Х</w:t>
            </w:r>
          </w:p>
        </w:tc>
        <w:tc>
          <w:tcPr>
            <w:tcW w:w="764" w:type="dxa"/>
            <w:vAlign w:val="center"/>
          </w:tcPr>
          <w:p w:rsidR="00FE2C35" w:rsidRDefault="00FE2C35" w:rsidP="007478F0">
            <w:pPr>
              <w:jc w:val="center"/>
            </w:pPr>
            <w:r w:rsidRPr="00E90656">
              <w:rPr>
                <w:rFonts w:ascii="Times New Roman" w:hAnsi="Times New Roman" w:cs="Times New Roman"/>
                <w:sz w:val="24"/>
                <w:szCs w:val="24"/>
              </w:rPr>
              <w:t>–</w:t>
            </w:r>
          </w:p>
        </w:tc>
        <w:tc>
          <w:tcPr>
            <w:tcW w:w="785" w:type="dxa"/>
            <w:vAlign w:val="center"/>
          </w:tcPr>
          <w:p w:rsidR="00FE2C35" w:rsidRDefault="00FE2C35" w:rsidP="007478F0">
            <w:pPr>
              <w:jc w:val="center"/>
            </w:pPr>
            <w:r w:rsidRPr="00E90656">
              <w:rPr>
                <w:rFonts w:ascii="Times New Roman" w:hAnsi="Times New Roman" w:cs="Times New Roman"/>
                <w:sz w:val="24"/>
                <w:szCs w:val="24"/>
              </w:rPr>
              <w:t>–</w:t>
            </w:r>
          </w:p>
        </w:tc>
        <w:tc>
          <w:tcPr>
            <w:tcW w:w="2257" w:type="dxa"/>
            <w:vAlign w:val="center"/>
          </w:tcPr>
          <w:p w:rsidR="00FE2C35" w:rsidRDefault="00FE2C3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Pr="00E04D1C" w:rsidRDefault="00FE2C35" w:rsidP="007478F0">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04D1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eastAsia="Times New Roman" w:hAnsi="Times New Roman" w:cs="Times New Roman"/>
                <w:sz w:val="24"/>
                <w:szCs w:val="24"/>
                <w:lang w:val="en-US" w:eastAsia="ru-RU"/>
              </w:rPr>
              <w:t>XVI</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478F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4874F2" w:rsidRDefault="00FE2C35" w:rsidP="007478F0">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ED62DE">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7E01B6" w:rsidRDefault="00FE2C35" w:rsidP="007478F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8E1C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7E01B6" w:rsidRDefault="00FE2C35" w:rsidP="007478F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8E1C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7E01B6" w:rsidRDefault="00FE2C35" w:rsidP="007478F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8E1C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Pr="007E01B6" w:rsidRDefault="00FE2C35" w:rsidP="007478F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64" w:type="dxa"/>
            <w:vAlign w:val="center"/>
          </w:tcPr>
          <w:p w:rsidR="00FE2C35" w:rsidRPr="007E01B6" w:rsidRDefault="00FE2C35" w:rsidP="007478F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7E01B6" w:rsidRDefault="00FE2C35" w:rsidP="007478F0">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8E1C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7478F0">
            <w:pPr>
              <w:jc w:val="center"/>
              <w:rPr>
                <w:rFonts w:ascii="Times New Roman" w:hAnsi="Times New Roman" w:cs="Times New Roman"/>
                <w:sz w:val="24"/>
                <w:szCs w:val="24"/>
              </w:rPr>
            </w:pPr>
          </w:p>
        </w:tc>
        <w:tc>
          <w:tcPr>
            <w:tcW w:w="659" w:type="dxa"/>
            <w:vAlign w:val="center"/>
          </w:tcPr>
          <w:p w:rsidR="00FE2C35" w:rsidRDefault="00FE2C35" w:rsidP="007478F0">
            <w:pPr>
              <w:jc w:val="center"/>
              <w:rPr>
                <w:rFonts w:ascii="Times New Roman" w:hAnsi="Times New Roman"/>
                <w:sz w:val="24"/>
                <w:szCs w:val="24"/>
                <w:lang w:val="en-US"/>
              </w:rPr>
            </w:pPr>
            <w:r w:rsidRPr="00885B0B">
              <w:rPr>
                <w:rFonts w:ascii="Times New Roman" w:hAnsi="Times New Roman" w:cs="Times New Roman"/>
                <w:sz w:val="24"/>
                <w:szCs w:val="24"/>
              </w:rPr>
              <w:t>1</w:t>
            </w:r>
            <w:r>
              <w:rPr>
                <w:rFonts w:ascii="Times New Roman" w:hAnsi="Times New Roman" w:cs="Times New Roman"/>
                <w:sz w:val="24"/>
                <w:szCs w:val="24"/>
              </w:rPr>
              <w:t>6</w:t>
            </w:r>
          </w:p>
        </w:tc>
        <w:tc>
          <w:tcPr>
            <w:tcW w:w="696"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7478F0">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7E01B6" w:rsidRDefault="00FE2C35" w:rsidP="007478F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7E01B6"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8E1C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cs="Times New Roman"/>
                <w:sz w:val="24"/>
                <w:szCs w:val="24"/>
              </w:rPr>
            </w:pPr>
          </w:p>
        </w:tc>
        <w:tc>
          <w:tcPr>
            <w:tcW w:w="659" w:type="dxa"/>
            <w:vAlign w:val="center"/>
          </w:tcPr>
          <w:p w:rsidR="00FE2C35" w:rsidRPr="00E04D1C" w:rsidRDefault="00FE2C35" w:rsidP="007478F0">
            <w:pPr>
              <w:jc w:val="center"/>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696" w:type="dxa"/>
            <w:vAlign w:val="center"/>
          </w:tcPr>
          <w:p w:rsidR="00FE2C35" w:rsidRPr="00885B0B" w:rsidRDefault="00FE2C35" w:rsidP="007478F0">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E04D1C">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04D1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w:t>
            </w:r>
            <w:r>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478F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7478F0">
            <w:pPr>
              <w:jc w:val="center"/>
              <w:rPr>
                <w:rFonts w:ascii="Times New Roman" w:hAnsi="Times New Roman"/>
                <w:sz w:val="24"/>
                <w:szCs w:val="24"/>
              </w:rPr>
            </w:pPr>
            <w:r>
              <w:rPr>
                <w:rFonts w:ascii="Times New Roman" w:hAnsi="Times New Roman"/>
                <w:sz w:val="24"/>
                <w:szCs w:val="24"/>
              </w:rPr>
              <w:t>5.</w:t>
            </w: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tc>
        <w:tc>
          <w:tcPr>
            <w:tcW w:w="14077" w:type="dxa"/>
            <w:gridSpan w:val="11"/>
            <w:vAlign w:val="center"/>
          </w:tcPr>
          <w:p w:rsidR="00FE2C35" w:rsidRPr="007E01B6" w:rsidRDefault="00FE2C35" w:rsidP="00A04E65">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cs="Times New Roman"/>
                <w:color w:val="000000"/>
                <w:sz w:val="24"/>
                <w:szCs w:val="24"/>
              </w:rPr>
              <w:t xml:space="preserve">разработки, учета, хранения и корректировки </w:t>
            </w:r>
            <w:proofErr w:type="spellStart"/>
            <w:r>
              <w:rPr>
                <w:rFonts w:ascii="Times New Roman" w:hAnsi="Times New Roman" w:cs="Times New Roman"/>
                <w:color w:val="000000"/>
                <w:sz w:val="24"/>
                <w:szCs w:val="24"/>
              </w:rPr>
              <w:t>регламентно</w:t>
            </w:r>
            <w:proofErr w:type="spellEnd"/>
            <w:r>
              <w:rPr>
                <w:rFonts w:ascii="Times New Roman" w:hAnsi="Times New Roman" w:cs="Times New Roman"/>
                <w:color w:val="000000"/>
                <w:sz w:val="24"/>
                <w:szCs w:val="24"/>
              </w:rPr>
              <w:t>-распорядительных и других документов по организации деятельности сотрудников информационных подразделений МОУ ФК:</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0366C8">
            <w:pPr>
              <w:jc w:val="center"/>
              <w:rPr>
                <w:rFonts w:ascii="Times New Roman" w:hAnsi="Times New Roman"/>
                <w:sz w:val="24"/>
                <w:szCs w:val="24"/>
              </w:rPr>
            </w:pPr>
            <w:r>
              <w:rPr>
                <w:rFonts w:ascii="Times New Roman" w:hAnsi="Times New Roman"/>
                <w:sz w:val="24"/>
                <w:szCs w:val="24"/>
              </w:rPr>
              <w:t>1</w:t>
            </w:r>
          </w:p>
        </w:tc>
        <w:tc>
          <w:tcPr>
            <w:tcW w:w="5309" w:type="dxa"/>
            <w:vAlign w:val="center"/>
          </w:tcPr>
          <w:p w:rsidR="00FE2C35" w:rsidRDefault="00FE2C35" w:rsidP="00BD41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w:t>
            </w:r>
            <w:r>
              <w:rPr>
                <w:rFonts w:ascii="Times New Roman" w:hAnsi="Times New Roman" w:cs="Times New Roman"/>
                <w:color w:val="000000"/>
                <w:sz w:val="24"/>
                <w:szCs w:val="24"/>
              </w:rPr>
              <w:t xml:space="preserve"> разработки, учета, хранения и корректировки </w:t>
            </w:r>
            <w:proofErr w:type="spellStart"/>
            <w:r>
              <w:rPr>
                <w:rFonts w:ascii="Times New Roman" w:hAnsi="Times New Roman" w:cs="Times New Roman"/>
                <w:color w:val="000000"/>
                <w:sz w:val="24"/>
                <w:szCs w:val="24"/>
              </w:rPr>
              <w:t>регламентно</w:t>
            </w:r>
            <w:proofErr w:type="spellEnd"/>
            <w:r>
              <w:rPr>
                <w:rFonts w:ascii="Times New Roman" w:hAnsi="Times New Roman" w:cs="Times New Roman"/>
                <w:color w:val="000000"/>
                <w:sz w:val="24"/>
                <w:szCs w:val="24"/>
              </w:rPr>
              <w:t xml:space="preserve">-распорядительных и других документов по организации деятельности сотрудников информационных подразделений МОУ ФК (далее – </w:t>
            </w:r>
            <w:proofErr w:type="gramStart"/>
            <w:r>
              <w:rPr>
                <w:rFonts w:ascii="Times New Roman" w:hAnsi="Times New Roman" w:cs="Times New Roman"/>
                <w:color w:val="000000"/>
                <w:sz w:val="24"/>
                <w:szCs w:val="24"/>
              </w:rPr>
              <w:t>ИТ</w:t>
            </w:r>
            <w:proofErr w:type="gramEnd"/>
            <w:r>
              <w:rPr>
                <w:rFonts w:ascii="Times New Roman" w:hAnsi="Times New Roman" w:cs="Times New Roman"/>
                <w:color w:val="000000"/>
                <w:sz w:val="24"/>
                <w:szCs w:val="24"/>
              </w:rPr>
              <w:t xml:space="preserve"> служба);</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478F0">
            <w:pPr>
              <w:jc w:val="center"/>
            </w:pPr>
            <w:r>
              <w:rPr>
                <w:rFonts w:ascii="Times New Roman" w:hAnsi="Times New Roman"/>
                <w:sz w:val="24"/>
                <w:szCs w:val="24"/>
              </w:rPr>
              <w:t>–</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rsidP="007478F0">
            <w:pPr>
              <w:jc w:val="center"/>
            </w:pPr>
            <w:r w:rsidRPr="007E01B6">
              <w:rPr>
                <w:rFonts w:ascii="Times New Roman" w:hAnsi="Times New Roman" w:cs="Times New Roman"/>
                <w:sz w:val="24"/>
                <w:szCs w:val="24"/>
              </w:rPr>
              <w:t>низкий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2</w:t>
            </w:r>
          </w:p>
        </w:tc>
        <w:tc>
          <w:tcPr>
            <w:tcW w:w="5309" w:type="dxa"/>
            <w:vAlign w:val="center"/>
          </w:tcPr>
          <w:p w:rsidR="00FE2C35" w:rsidRDefault="00FE2C35" w:rsidP="00BD41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учета и распространения классификаторов и справочников по информационному обеспечению;</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pPr>
            <w:r>
              <w:rPr>
                <w:rFonts w:ascii="Times New Roman" w:hAnsi="Times New Roman"/>
                <w:sz w:val="24"/>
                <w:szCs w:val="24"/>
              </w:rPr>
              <w:t>–</w:t>
            </w:r>
          </w:p>
        </w:tc>
        <w:tc>
          <w:tcPr>
            <w:tcW w:w="785"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rsidP="008E1C72">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3</w:t>
            </w:r>
          </w:p>
        </w:tc>
        <w:tc>
          <w:tcPr>
            <w:tcW w:w="5309" w:type="dxa"/>
            <w:vAlign w:val="center"/>
          </w:tcPr>
          <w:p w:rsidR="00FE2C35" w:rsidRDefault="00FE2C35" w:rsidP="00BD419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w:t>
            </w:r>
            <w:proofErr w:type="spellStart"/>
            <w:r>
              <w:rPr>
                <w:rFonts w:ascii="Times New Roman" w:hAnsi="Times New Roman" w:cs="Times New Roman"/>
                <w:sz w:val="24"/>
                <w:szCs w:val="24"/>
              </w:rPr>
              <w:t>н</w:t>
            </w:r>
            <w:r>
              <w:rPr>
                <w:rFonts w:ascii="Times New Roman" w:hAnsi="Times New Roman" w:cs="Times New Roman"/>
                <w:color w:val="000000"/>
                <w:sz w:val="24"/>
                <w:szCs w:val="24"/>
              </w:rPr>
              <w:t>ормоконтроля</w:t>
            </w:r>
            <w:proofErr w:type="spellEnd"/>
            <w:r>
              <w:rPr>
                <w:rFonts w:ascii="Times New Roman" w:hAnsi="Times New Roman" w:cs="Times New Roman"/>
                <w:color w:val="000000"/>
                <w:sz w:val="24"/>
                <w:szCs w:val="24"/>
              </w:rPr>
              <w:t xml:space="preserve"> документов при приеме результатов централизованных научно-исследовательских, опытно-конструкторских, а также эксплуатационных документов в части информационных систем;</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4</w:t>
            </w:r>
          </w:p>
        </w:tc>
        <w:tc>
          <w:tcPr>
            <w:tcW w:w="5309" w:type="dxa"/>
            <w:vAlign w:val="center"/>
          </w:tcPr>
          <w:p w:rsidR="00FE2C35" w:rsidRDefault="00FE2C35" w:rsidP="00BD419E">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w:t>
            </w:r>
            <w:proofErr w:type="spellStart"/>
            <w:r>
              <w:rPr>
                <w:rFonts w:ascii="Times New Roman" w:hAnsi="Times New Roman" w:cs="Times New Roman"/>
                <w:color w:val="000000"/>
                <w:sz w:val="24"/>
                <w:szCs w:val="24"/>
              </w:rPr>
              <w:t>нормоконтроля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регламентно</w:t>
            </w:r>
            <w:proofErr w:type="spellEnd"/>
            <w:r>
              <w:rPr>
                <w:rFonts w:ascii="Times New Roman" w:hAnsi="Times New Roman" w:cs="Times New Roman"/>
                <w:color w:val="000000"/>
                <w:sz w:val="24"/>
                <w:szCs w:val="24"/>
              </w:rPr>
              <w:t>-распорядительных и других документов нормативно-методического обеспечения;</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309" w:type="dxa"/>
            <w:vAlign w:val="center"/>
          </w:tcPr>
          <w:p w:rsidR="00FE2C35" w:rsidRDefault="00FE2C35" w:rsidP="00BD419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разработки ведомственных нормативов по оформлению проектных, эксплуатационных и других документов нормативно-методического обеспечения;</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6</w:t>
            </w:r>
          </w:p>
        </w:tc>
        <w:tc>
          <w:tcPr>
            <w:tcW w:w="5309" w:type="dxa"/>
            <w:vAlign w:val="center"/>
          </w:tcPr>
          <w:p w:rsidR="00FE2C35" w:rsidRDefault="00FE2C35" w:rsidP="000366C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работы по учету и хранению подлинников проектной и рабочей, в том числе эксплуатационной документации, по проектам в части прикладного программного обеспечения;</w:t>
            </w:r>
            <w:r w:rsidRPr="00B17400">
              <w:rPr>
                <w:rFonts w:ascii="Times New Roman" w:eastAsia="Times New Roman" w:hAnsi="Times New Roman" w:cs="Times New Roman"/>
                <w:sz w:val="28"/>
                <w:szCs w:val="28"/>
                <w:lang w:eastAsia="ru-RU"/>
              </w:rPr>
              <w:t xml:space="preserve"> </w:t>
            </w:r>
          </w:p>
        </w:tc>
        <w:tc>
          <w:tcPr>
            <w:tcW w:w="741" w:type="dxa"/>
            <w:vAlign w:val="center"/>
          </w:tcPr>
          <w:p w:rsidR="00FE2C35" w:rsidRDefault="00FE2C35" w:rsidP="007478F0">
            <w:pPr>
              <w:jc w:val="cente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478F0">
            <w:pPr>
              <w:jc w:val="center"/>
            </w:pPr>
            <w:r>
              <w:rPr>
                <w:rFonts w:ascii="Times New Roman" w:hAnsi="Times New Roman"/>
                <w:sz w:val="24"/>
                <w:szCs w:val="24"/>
              </w:rPr>
              <w:t>–</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7</w:t>
            </w:r>
          </w:p>
        </w:tc>
        <w:tc>
          <w:tcPr>
            <w:tcW w:w="5309" w:type="dxa"/>
            <w:vAlign w:val="center"/>
          </w:tcPr>
          <w:p w:rsidR="00FE2C35" w:rsidRDefault="00FE2C35" w:rsidP="000366C8">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предоставления документов нормативно-методического обеспечения эксплуатационным подразделениям </w:t>
            </w:r>
            <w:proofErr w:type="gramStart"/>
            <w:r>
              <w:rPr>
                <w:rFonts w:ascii="Times New Roman" w:hAnsi="Times New Roman" w:cs="Times New Roman"/>
                <w:sz w:val="24"/>
                <w:szCs w:val="24"/>
              </w:rPr>
              <w:t>ИТ</w:t>
            </w:r>
            <w:proofErr w:type="gramEnd"/>
            <w:r>
              <w:rPr>
                <w:rFonts w:ascii="Times New Roman" w:hAnsi="Times New Roman" w:cs="Times New Roman"/>
                <w:sz w:val="24"/>
                <w:szCs w:val="24"/>
              </w:rPr>
              <w:t xml:space="preserve"> службы.</w:t>
            </w:r>
          </w:p>
        </w:tc>
        <w:tc>
          <w:tcPr>
            <w:tcW w:w="741"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w:t>
            </w:r>
          </w:p>
        </w:tc>
        <w:tc>
          <w:tcPr>
            <w:tcW w:w="764"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478F0">
            <w:pPr>
              <w:jc w:val="center"/>
              <w:rPr>
                <w:rFonts w:ascii="Times New Roman" w:hAnsi="Times New Roman" w:cs="Times New Roman"/>
                <w:sz w:val="24"/>
                <w:szCs w:val="24"/>
              </w:rPr>
            </w:pPr>
            <w:r>
              <w:rPr>
                <w:rFonts w:ascii="Times New Roman" w:hAnsi="Times New Roman"/>
                <w:sz w:val="24"/>
                <w:szCs w:val="24"/>
              </w:rPr>
              <w:t>–</w:t>
            </w:r>
          </w:p>
        </w:tc>
        <w:tc>
          <w:tcPr>
            <w:tcW w:w="741" w:type="dxa"/>
            <w:vAlign w:val="center"/>
          </w:tcPr>
          <w:p w:rsidR="00FE2C35" w:rsidRDefault="00FE2C35" w:rsidP="007478F0">
            <w:pPr>
              <w:jc w:val="center"/>
            </w:pPr>
            <w:r w:rsidRPr="007E01B6">
              <w:rPr>
                <w:rFonts w:ascii="Times New Roman" w:hAnsi="Times New Roman" w:cs="Times New Roman"/>
                <w:sz w:val="24"/>
                <w:szCs w:val="24"/>
                <w:lang w:val="en-US"/>
              </w:rPr>
              <w:t>X</w:t>
            </w:r>
          </w:p>
        </w:tc>
        <w:tc>
          <w:tcPr>
            <w:tcW w:w="764" w:type="dxa"/>
            <w:vAlign w:val="center"/>
          </w:tcPr>
          <w:p w:rsidR="00FE2C35" w:rsidRDefault="00FE2C35" w:rsidP="007478F0">
            <w:pPr>
              <w:jc w:val="center"/>
            </w:pPr>
            <w:r w:rsidRPr="007E01B6">
              <w:rPr>
                <w:rFonts w:ascii="Times New Roman" w:hAnsi="Times New Roman" w:cs="Times New Roman"/>
                <w:sz w:val="24"/>
                <w:szCs w:val="24"/>
              </w:rPr>
              <w:t>–</w:t>
            </w:r>
          </w:p>
        </w:tc>
        <w:tc>
          <w:tcPr>
            <w:tcW w:w="785" w:type="dxa"/>
            <w:vAlign w:val="center"/>
          </w:tcPr>
          <w:p w:rsidR="00FE2C35" w:rsidRDefault="00FE2C35" w:rsidP="007478F0">
            <w:pPr>
              <w:jc w:val="center"/>
            </w:pPr>
            <w:r w:rsidRPr="007E01B6">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B72E79">
        <w:tc>
          <w:tcPr>
            <w:tcW w:w="756" w:type="dxa"/>
            <w:vMerge w:val="restart"/>
          </w:tcPr>
          <w:p w:rsidR="00FE2C35" w:rsidRDefault="00FE2C35" w:rsidP="007478F0">
            <w:pPr>
              <w:jc w:val="center"/>
              <w:rPr>
                <w:rFonts w:ascii="Times New Roman" w:hAnsi="Times New Roman"/>
                <w:sz w:val="24"/>
                <w:szCs w:val="24"/>
              </w:rPr>
            </w:pPr>
            <w:r>
              <w:rPr>
                <w:rFonts w:ascii="Times New Roman" w:hAnsi="Times New Roman"/>
                <w:sz w:val="24"/>
                <w:szCs w:val="24"/>
              </w:rPr>
              <w:t>6.</w:t>
            </w: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p w:rsidR="00FE2C35" w:rsidRDefault="00FE2C35" w:rsidP="007478F0">
            <w:pPr>
              <w:jc w:val="center"/>
              <w:rPr>
                <w:rFonts w:ascii="Times New Roman" w:hAnsi="Times New Roman"/>
                <w:sz w:val="24"/>
                <w:szCs w:val="24"/>
              </w:rPr>
            </w:pPr>
          </w:p>
        </w:tc>
        <w:tc>
          <w:tcPr>
            <w:tcW w:w="14077" w:type="dxa"/>
            <w:gridSpan w:val="11"/>
            <w:vAlign w:val="center"/>
          </w:tcPr>
          <w:p w:rsidR="00FE2C35" w:rsidRDefault="00FE2C35" w:rsidP="00A04E6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с </w:t>
            </w:r>
            <w:r w:rsidRPr="007E694C">
              <w:rPr>
                <w:rFonts w:ascii="Times New Roman" w:eastAsia="Calibri" w:hAnsi="Times New Roman" w:cs="Times New Roman"/>
                <w:sz w:val="24"/>
                <w:szCs w:val="24"/>
              </w:rPr>
              <w:t>дистрибутив</w:t>
            </w:r>
            <w:r>
              <w:rPr>
                <w:rFonts w:ascii="Times New Roman" w:eastAsia="Calibri" w:hAnsi="Times New Roman" w:cs="Times New Roman"/>
                <w:sz w:val="24"/>
                <w:szCs w:val="24"/>
              </w:rPr>
              <w:t>ами:</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Default="00FE2C35" w:rsidP="000366C8">
            <w:pPr>
              <w:jc w:val="center"/>
              <w:rPr>
                <w:rFonts w:ascii="Times New Roman" w:hAnsi="Times New Roman"/>
                <w:sz w:val="24"/>
                <w:szCs w:val="24"/>
              </w:rPr>
            </w:pPr>
            <w:r>
              <w:rPr>
                <w:rFonts w:ascii="Times New Roman" w:hAnsi="Times New Roman"/>
                <w:sz w:val="24"/>
                <w:szCs w:val="24"/>
              </w:rPr>
              <w:t>1</w:t>
            </w:r>
          </w:p>
        </w:tc>
        <w:tc>
          <w:tcPr>
            <w:tcW w:w="5309" w:type="dxa"/>
            <w:vAlign w:val="center"/>
          </w:tcPr>
          <w:p w:rsidR="00FE2C35" w:rsidRDefault="00FE2C35" w:rsidP="000366C8">
            <w:pPr>
              <w:jc w:val="both"/>
              <w:rPr>
                <w:rFonts w:ascii="Times New Roman" w:hAnsi="Times New Roman" w:cs="Times New Roman"/>
                <w:sz w:val="24"/>
                <w:szCs w:val="24"/>
              </w:rPr>
            </w:pPr>
            <w:r>
              <w:rPr>
                <w:rFonts w:ascii="Times New Roman" w:eastAsia="Calibri" w:hAnsi="Times New Roman" w:cs="Times New Roman"/>
                <w:sz w:val="24"/>
                <w:szCs w:val="24"/>
              </w:rPr>
              <w:t>несоблюдение контроля над обработкой</w:t>
            </w:r>
            <w:r w:rsidRPr="007E694C">
              <w:rPr>
                <w:rFonts w:ascii="Times New Roman" w:eastAsia="Calibri" w:hAnsi="Times New Roman" w:cs="Times New Roman"/>
                <w:sz w:val="24"/>
                <w:szCs w:val="24"/>
              </w:rPr>
              <w:t xml:space="preserve"> заявок на сборку комплектов программных модулей и пакетов документации, связанных с созданием (развитием) и исправлением ошибок прикладного программного обеспечения информационных систем, предназначенных для установки на программно-аппаратный комплекс (далее</w:t>
            </w:r>
            <w:r>
              <w:rPr>
                <w:rFonts w:ascii="Times New Roman" w:eastAsia="Calibri" w:hAnsi="Times New Roman" w:cs="Times New Roman"/>
                <w:sz w:val="24"/>
                <w:szCs w:val="24"/>
              </w:rPr>
              <w:t xml:space="preserve"> –</w:t>
            </w:r>
            <w:r w:rsidRPr="007E694C">
              <w:rPr>
                <w:rFonts w:ascii="Times New Roman" w:eastAsia="Calibri" w:hAnsi="Times New Roman" w:cs="Times New Roman"/>
                <w:sz w:val="24"/>
                <w:szCs w:val="24"/>
              </w:rPr>
              <w:t xml:space="preserve"> дистрибутивов)</w:t>
            </w:r>
            <w:r>
              <w:rPr>
                <w:rFonts w:ascii="Times New Roman" w:eastAsia="Calibri" w:hAnsi="Times New Roman" w:cs="Times New Roman"/>
                <w:sz w:val="24"/>
                <w:szCs w:val="24"/>
              </w:rPr>
              <w:t>;</w:t>
            </w:r>
          </w:p>
        </w:tc>
        <w:tc>
          <w:tcPr>
            <w:tcW w:w="741" w:type="dxa"/>
            <w:vAlign w:val="center"/>
          </w:tcPr>
          <w:p w:rsidR="00FE2C35" w:rsidRPr="005C04A6" w:rsidRDefault="00FE2C35" w:rsidP="007478F0">
            <w:pPr>
              <w:jc w:val="center"/>
              <w:rPr>
                <w:rFonts w:ascii="Times New Roman" w:hAnsi="Times New Roman" w:cs="Times New Roman"/>
                <w:sz w:val="24"/>
                <w:szCs w:val="24"/>
              </w:rPr>
            </w:pPr>
            <w:r w:rsidRPr="005C04A6">
              <w:rPr>
                <w:rFonts w:ascii="Times New Roman" w:hAnsi="Times New Roman" w:cs="Times New Roman"/>
                <w:snapToGrid w:val="0"/>
                <w:sz w:val="24"/>
                <w:szCs w:val="24"/>
              </w:rPr>
              <w:t>–</w:t>
            </w:r>
          </w:p>
        </w:tc>
        <w:tc>
          <w:tcPr>
            <w:tcW w:w="764" w:type="dxa"/>
            <w:vAlign w:val="center"/>
          </w:tcPr>
          <w:p w:rsidR="00FE2C35" w:rsidRPr="00BE1636" w:rsidRDefault="00FE2C35" w:rsidP="007478F0">
            <w:pPr>
              <w:jc w:val="center"/>
              <w:rPr>
                <w:rFonts w:ascii="Times New Roman" w:hAnsi="Times New Roman" w:cs="Times New Roman"/>
                <w:sz w:val="24"/>
                <w:szCs w:val="24"/>
              </w:rPr>
            </w:pPr>
            <w:r w:rsidRPr="005C04A6">
              <w:rPr>
                <w:rFonts w:ascii="Times New Roman" w:hAnsi="Times New Roman" w:cs="Times New Roman"/>
                <w:iCs/>
                <w:sz w:val="24"/>
                <w:szCs w:val="24"/>
              </w:rPr>
              <w:t>Х</w:t>
            </w:r>
          </w:p>
        </w:tc>
        <w:tc>
          <w:tcPr>
            <w:tcW w:w="785" w:type="dxa"/>
            <w:vAlign w:val="center"/>
          </w:tcPr>
          <w:p w:rsidR="00FE2C35" w:rsidRPr="00BE1636" w:rsidRDefault="00FE2C35" w:rsidP="007478F0">
            <w:pPr>
              <w:jc w:val="center"/>
              <w:rPr>
                <w:rFonts w:ascii="Times New Roman" w:hAnsi="Times New Roman" w:cs="Times New Roman"/>
                <w:sz w:val="24"/>
                <w:szCs w:val="24"/>
              </w:rPr>
            </w:pPr>
            <w:r w:rsidRPr="005C04A6">
              <w:rPr>
                <w:rFonts w:ascii="Times New Roman" w:hAnsi="Times New Roman" w:cs="Times New Roman"/>
                <w:snapToGrid w:val="0"/>
                <w:sz w:val="24"/>
                <w:szCs w:val="24"/>
              </w:rPr>
              <w:t>–</w:t>
            </w:r>
          </w:p>
        </w:tc>
        <w:tc>
          <w:tcPr>
            <w:tcW w:w="741" w:type="dxa"/>
            <w:vAlign w:val="center"/>
          </w:tcPr>
          <w:p w:rsidR="00FE2C35" w:rsidRPr="00BE163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BE163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785" w:type="dxa"/>
            <w:vAlign w:val="center"/>
          </w:tcPr>
          <w:p w:rsidR="00FE2C35" w:rsidRPr="00BE163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2</w:t>
            </w:r>
          </w:p>
        </w:tc>
        <w:tc>
          <w:tcPr>
            <w:tcW w:w="5309" w:type="dxa"/>
            <w:vAlign w:val="center"/>
          </w:tcPr>
          <w:p w:rsidR="00FE2C35" w:rsidRDefault="00FE2C35" w:rsidP="000366C8">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настойки </w:t>
            </w:r>
            <w:r w:rsidRPr="00162D54">
              <w:rPr>
                <w:rFonts w:ascii="Times New Roman" w:eastAsia="Calibri" w:hAnsi="Times New Roman" w:cs="Times New Roman"/>
                <w:sz w:val="24"/>
                <w:szCs w:val="24"/>
              </w:rPr>
              <w:t>сценариев создания дистрибутивов на сервере сборки</w:t>
            </w:r>
            <w:r>
              <w:rPr>
                <w:rFonts w:ascii="Times New Roman" w:eastAsia="Calibri" w:hAnsi="Times New Roman" w:cs="Times New Roman"/>
                <w:sz w:val="24"/>
                <w:szCs w:val="24"/>
              </w:rPr>
              <w:t>;</w:t>
            </w:r>
          </w:p>
        </w:tc>
        <w:tc>
          <w:tcPr>
            <w:tcW w:w="741"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64" w:type="dxa"/>
            <w:vAlign w:val="center"/>
          </w:tcPr>
          <w:p w:rsidR="00FE2C35" w:rsidRPr="005C04A6" w:rsidRDefault="00FE2C35" w:rsidP="007478F0">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785"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41" w:type="dxa"/>
            <w:vAlign w:val="center"/>
          </w:tcPr>
          <w:p w:rsidR="00FE2C35" w:rsidRPr="005C04A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785"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3</w:t>
            </w:r>
          </w:p>
        </w:tc>
        <w:tc>
          <w:tcPr>
            <w:tcW w:w="5309" w:type="dxa"/>
            <w:vAlign w:val="center"/>
          </w:tcPr>
          <w:p w:rsidR="00FE2C35" w:rsidRDefault="00FE2C35" w:rsidP="000366C8">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контроля по созданию дистрибутивов;</w:t>
            </w:r>
          </w:p>
        </w:tc>
        <w:tc>
          <w:tcPr>
            <w:tcW w:w="741"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64" w:type="dxa"/>
            <w:vAlign w:val="center"/>
          </w:tcPr>
          <w:p w:rsidR="00FE2C35" w:rsidRPr="005C04A6" w:rsidRDefault="00FE2C35" w:rsidP="007478F0">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785"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41" w:type="dxa"/>
            <w:vAlign w:val="center"/>
          </w:tcPr>
          <w:p w:rsidR="00FE2C35" w:rsidRPr="005C04A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785"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4</w:t>
            </w:r>
          </w:p>
        </w:tc>
        <w:tc>
          <w:tcPr>
            <w:tcW w:w="5309" w:type="dxa"/>
            <w:vAlign w:val="center"/>
          </w:tcPr>
          <w:p w:rsidR="00FE2C35" w:rsidRDefault="00FE2C35" w:rsidP="000366C8">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сроков по передаче</w:t>
            </w:r>
            <w:r w:rsidRPr="00F67D45">
              <w:rPr>
                <w:rFonts w:ascii="Times New Roman" w:eastAsia="Calibri" w:hAnsi="Times New Roman" w:cs="Times New Roman"/>
                <w:sz w:val="24"/>
                <w:szCs w:val="24"/>
              </w:rPr>
              <w:t xml:space="preserve"> дистрибутивов, текстов программ информационных систем, документов, визуальных форм, моделей бизнес процессов (далее</w:t>
            </w:r>
            <w:r>
              <w:rPr>
                <w:rFonts w:ascii="Times New Roman" w:eastAsia="Calibri" w:hAnsi="Times New Roman" w:cs="Times New Roman"/>
                <w:sz w:val="24"/>
                <w:szCs w:val="24"/>
              </w:rPr>
              <w:t xml:space="preserve"> –</w:t>
            </w:r>
            <w:r w:rsidRPr="00F67D45">
              <w:rPr>
                <w:rFonts w:ascii="Times New Roman" w:eastAsia="Calibri" w:hAnsi="Times New Roman" w:cs="Times New Roman"/>
                <w:sz w:val="24"/>
                <w:szCs w:val="24"/>
              </w:rPr>
              <w:t xml:space="preserve"> исходные коды), которые с помощью компиляторов и редакторов ссылок были автоматически преобразованы в дистрибутивы, документации в Фонд алгоритмов и программ</w:t>
            </w:r>
            <w:r>
              <w:rPr>
                <w:rFonts w:ascii="Times New Roman" w:eastAsia="Calibri" w:hAnsi="Times New Roman" w:cs="Times New Roman"/>
                <w:sz w:val="24"/>
                <w:szCs w:val="24"/>
              </w:rPr>
              <w:t xml:space="preserve">  </w:t>
            </w:r>
            <w:r w:rsidRPr="00F67D45">
              <w:rPr>
                <w:rFonts w:ascii="Times New Roman" w:eastAsia="Calibri" w:hAnsi="Times New Roman" w:cs="Times New Roman"/>
                <w:sz w:val="24"/>
                <w:szCs w:val="24"/>
              </w:rPr>
              <w:t>Федерального казначейства</w:t>
            </w:r>
            <w:r>
              <w:rPr>
                <w:rFonts w:ascii="Times New Roman" w:eastAsia="Calibri" w:hAnsi="Times New Roman" w:cs="Times New Roman"/>
                <w:sz w:val="24"/>
                <w:szCs w:val="24"/>
              </w:rPr>
              <w:t>;</w:t>
            </w:r>
          </w:p>
        </w:tc>
        <w:tc>
          <w:tcPr>
            <w:tcW w:w="741"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64" w:type="dxa"/>
            <w:vAlign w:val="center"/>
          </w:tcPr>
          <w:p w:rsidR="00FE2C35" w:rsidRPr="005C04A6" w:rsidRDefault="00FE2C35" w:rsidP="007478F0">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785"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41" w:type="dxa"/>
            <w:vAlign w:val="center"/>
          </w:tcPr>
          <w:p w:rsidR="00FE2C35" w:rsidRPr="005C04A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785"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8E1C72">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5</w:t>
            </w:r>
          </w:p>
        </w:tc>
        <w:tc>
          <w:tcPr>
            <w:tcW w:w="5309" w:type="dxa"/>
            <w:vAlign w:val="center"/>
          </w:tcPr>
          <w:p w:rsidR="00FE2C35" w:rsidRDefault="00FE2C35" w:rsidP="000366C8">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сроков</w:t>
            </w:r>
            <w:r w:rsidRPr="00F67D45">
              <w:rPr>
                <w:rFonts w:ascii="Times New Roman" w:eastAsia="Calibri" w:hAnsi="Times New Roman" w:cs="Times New Roman"/>
                <w:sz w:val="24"/>
                <w:szCs w:val="24"/>
              </w:rPr>
              <w:t xml:space="preserve"> формирования и передачи выпускающему редактору заявки на сборку дистрибутивов</w:t>
            </w:r>
            <w:r>
              <w:rPr>
                <w:rFonts w:ascii="Times New Roman" w:eastAsia="Calibri" w:hAnsi="Times New Roman" w:cs="Times New Roman"/>
                <w:sz w:val="24"/>
                <w:szCs w:val="24"/>
              </w:rPr>
              <w:t>.</w:t>
            </w:r>
          </w:p>
        </w:tc>
        <w:tc>
          <w:tcPr>
            <w:tcW w:w="741" w:type="dxa"/>
            <w:vAlign w:val="center"/>
          </w:tcPr>
          <w:p w:rsidR="00FE2C35" w:rsidRPr="005C04A6" w:rsidRDefault="00FE2C35" w:rsidP="008E1C7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64" w:type="dxa"/>
            <w:vAlign w:val="center"/>
          </w:tcPr>
          <w:p w:rsidR="00FE2C35" w:rsidRPr="005C04A6" w:rsidRDefault="00FE2C35" w:rsidP="008E1C7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785" w:type="dxa"/>
            <w:vAlign w:val="center"/>
          </w:tcPr>
          <w:p w:rsidR="00FE2C35" w:rsidRPr="005C04A6" w:rsidRDefault="00FE2C35" w:rsidP="008E1C7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41" w:type="dxa"/>
            <w:vAlign w:val="center"/>
          </w:tcPr>
          <w:p w:rsidR="00FE2C35" w:rsidRPr="005C04A6" w:rsidRDefault="00FE2C35" w:rsidP="008E1C72">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5C04A6" w:rsidRDefault="00FE2C35" w:rsidP="008E1C72">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785" w:type="dxa"/>
            <w:vAlign w:val="center"/>
          </w:tcPr>
          <w:p w:rsidR="00FE2C35" w:rsidRPr="005C04A6" w:rsidRDefault="00FE2C35" w:rsidP="008E1C72">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B72E79">
        <w:tc>
          <w:tcPr>
            <w:tcW w:w="756" w:type="dxa"/>
            <w:vMerge w:val="restart"/>
          </w:tcPr>
          <w:p w:rsidR="00FE2C35" w:rsidRDefault="00FE2C35" w:rsidP="007478F0">
            <w:pPr>
              <w:jc w:val="center"/>
              <w:rPr>
                <w:rFonts w:ascii="Times New Roman" w:hAnsi="Times New Roman"/>
                <w:sz w:val="24"/>
                <w:szCs w:val="24"/>
              </w:rPr>
            </w:pPr>
            <w:r>
              <w:rPr>
                <w:rFonts w:ascii="Times New Roman" w:hAnsi="Times New Roman"/>
                <w:sz w:val="24"/>
                <w:szCs w:val="24"/>
              </w:rPr>
              <w:t>7.</w:t>
            </w:r>
          </w:p>
        </w:tc>
        <w:tc>
          <w:tcPr>
            <w:tcW w:w="14077" w:type="dxa"/>
            <w:gridSpan w:val="11"/>
            <w:vAlign w:val="center"/>
          </w:tcPr>
          <w:p w:rsidR="00FE2C35" w:rsidRPr="00BE1636" w:rsidRDefault="00FE2C35" w:rsidP="00ED62DE">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F67D45">
              <w:rPr>
                <w:rFonts w:ascii="Times New Roman" w:eastAsia="Calibri" w:hAnsi="Times New Roman" w:cs="Times New Roman"/>
                <w:sz w:val="24"/>
                <w:szCs w:val="24"/>
              </w:rPr>
              <w:t>размещения исходных кодов и подключаемых программ</w:t>
            </w:r>
            <w:r>
              <w:rPr>
                <w:rFonts w:ascii="Times New Roman" w:eastAsia="Calibri" w:hAnsi="Times New Roman" w:cs="Times New Roman"/>
                <w:sz w:val="24"/>
                <w:szCs w:val="24"/>
              </w:rPr>
              <w:t>:</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7478F0">
            <w:pPr>
              <w:jc w:val="center"/>
              <w:rPr>
                <w:rFonts w:ascii="Times New Roman" w:hAnsi="Times New Roman"/>
                <w:sz w:val="24"/>
                <w:szCs w:val="24"/>
              </w:rPr>
            </w:pPr>
            <w:r>
              <w:rPr>
                <w:rFonts w:ascii="Times New Roman" w:hAnsi="Times New Roman"/>
                <w:sz w:val="24"/>
                <w:szCs w:val="24"/>
              </w:rPr>
              <w:t>1</w:t>
            </w:r>
          </w:p>
        </w:tc>
        <w:tc>
          <w:tcPr>
            <w:tcW w:w="5309" w:type="dxa"/>
            <w:vAlign w:val="center"/>
          </w:tcPr>
          <w:p w:rsidR="00FE2C35" w:rsidRDefault="00FE2C35" w:rsidP="00C72421">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F67D45">
              <w:rPr>
                <w:rFonts w:ascii="Times New Roman" w:eastAsia="Calibri" w:hAnsi="Times New Roman" w:cs="Times New Roman"/>
                <w:sz w:val="24"/>
                <w:szCs w:val="24"/>
              </w:rPr>
              <w:t xml:space="preserve">размещения исходных кодов и подключаемых программ, методы и функции которых могут использоваться в других информационных системах в </w:t>
            </w:r>
            <w:proofErr w:type="spellStart"/>
            <w:r w:rsidRPr="00F67D45">
              <w:rPr>
                <w:rFonts w:ascii="Times New Roman" w:eastAsia="Calibri" w:hAnsi="Times New Roman" w:cs="Times New Roman"/>
                <w:sz w:val="24"/>
                <w:szCs w:val="24"/>
              </w:rPr>
              <w:t>репозиториях</w:t>
            </w:r>
            <w:proofErr w:type="spellEnd"/>
            <w:r w:rsidRPr="00F67D45">
              <w:rPr>
                <w:rFonts w:ascii="Times New Roman" w:eastAsia="Calibri" w:hAnsi="Times New Roman" w:cs="Times New Roman"/>
                <w:sz w:val="24"/>
                <w:szCs w:val="24"/>
              </w:rPr>
              <w:t xml:space="preserve"> сборочного конвейера</w:t>
            </w:r>
            <w:r>
              <w:rPr>
                <w:rFonts w:ascii="Times New Roman" w:eastAsia="Calibri" w:hAnsi="Times New Roman" w:cs="Times New Roman"/>
                <w:sz w:val="24"/>
                <w:szCs w:val="24"/>
              </w:rPr>
              <w:t>;</w:t>
            </w:r>
          </w:p>
        </w:tc>
        <w:tc>
          <w:tcPr>
            <w:tcW w:w="741"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64" w:type="dxa"/>
            <w:vAlign w:val="center"/>
          </w:tcPr>
          <w:p w:rsidR="00FE2C35" w:rsidRPr="005C04A6" w:rsidRDefault="00FE2C35" w:rsidP="007478F0">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785"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41" w:type="dxa"/>
            <w:vAlign w:val="center"/>
          </w:tcPr>
          <w:p w:rsidR="00FE2C35" w:rsidRPr="005C04A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785"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478F0">
            <w:pPr>
              <w:jc w:val="center"/>
              <w:rPr>
                <w:rFonts w:ascii="Times New Roman" w:hAnsi="Times New Roman"/>
                <w:sz w:val="24"/>
                <w:szCs w:val="24"/>
              </w:rPr>
            </w:pPr>
          </w:p>
        </w:tc>
        <w:tc>
          <w:tcPr>
            <w:tcW w:w="659"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16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C72421">
            <w:pPr>
              <w:jc w:val="center"/>
              <w:rPr>
                <w:rFonts w:ascii="Times New Roman" w:hAnsi="Times New Roman"/>
                <w:sz w:val="24"/>
                <w:szCs w:val="24"/>
              </w:rPr>
            </w:pPr>
            <w:r>
              <w:rPr>
                <w:rFonts w:ascii="Times New Roman" w:hAnsi="Times New Roman"/>
                <w:sz w:val="24"/>
                <w:szCs w:val="24"/>
              </w:rPr>
              <w:t>2</w:t>
            </w:r>
          </w:p>
        </w:tc>
        <w:tc>
          <w:tcPr>
            <w:tcW w:w="5309" w:type="dxa"/>
            <w:vAlign w:val="center"/>
          </w:tcPr>
          <w:p w:rsidR="00FE2C35" w:rsidRDefault="00FE2C35" w:rsidP="00C72421">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сроков</w:t>
            </w:r>
            <w:r w:rsidRPr="00F67D45">
              <w:rPr>
                <w:rFonts w:ascii="Times New Roman" w:eastAsia="Calibri" w:hAnsi="Times New Roman" w:cs="Times New Roman"/>
                <w:sz w:val="24"/>
                <w:szCs w:val="24"/>
              </w:rPr>
              <w:t xml:space="preserve"> формирования запросов по доступу и обеспечению эксплуатации сборочного конвейера</w:t>
            </w:r>
            <w:r>
              <w:rPr>
                <w:rFonts w:ascii="Times New Roman" w:eastAsia="Calibri" w:hAnsi="Times New Roman" w:cs="Times New Roman"/>
                <w:sz w:val="24"/>
                <w:szCs w:val="24"/>
              </w:rPr>
              <w:t>.</w:t>
            </w:r>
          </w:p>
        </w:tc>
        <w:tc>
          <w:tcPr>
            <w:tcW w:w="741"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64" w:type="dxa"/>
            <w:vAlign w:val="center"/>
          </w:tcPr>
          <w:p w:rsidR="00FE2C35" w:rsidRPr="005C04A6" w:rsidRDefault="00FE2C35" w:rsidP="007478F0">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785" w:type="dxa"/>
            <w:vAlign w:val="center"/>
          </w:tcPr>
          <w:p w:rsidR="00FE2C35" w:rsidRPr="005C04A6" w:rsidRDefault="00FE2C35" w:rsidP="007478F0">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741" w:type="dxa"/>
            <w:vAlign w:val="center"/>
          </w:tcPr>
          <w:p w:rsidR="00FE2C35" w:rsidRPr="005C04A6" w:rsidRDefault="00FE2C35" w:rsidP="007478F0">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785" w:type="dxa"/>
            <w:vAlign w:val="center"/>
          </w:tcPr>
          <w:p w:rsidR="00FE2C35" w:rsidRPr="005C04A6" w:rsidRDefault="00FE2C35" w:rsidP="007478F0">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B72E79">
        <w:tc>
          <w:tcPr>
            <w:tcW w:w="756" w:type="dxa"/>
            <w:vMerge w:val="restart"/>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Pr="005351E1" w:rsidRDefault="00FE2C35" w:rsidP="00ED62DE">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254892">
              <w:rPr>
                <w:rFonts w:ascii="Times New Roman" w:hAnsi="Times New Roman" w:cs="Times New Roman"/>
                <w:sz w:val="24"/>
                <w:szCs w:val="24"/>
              </w:rPr>
              <w:t xml:space="preserve"> </w:t>
            </w:r>
            <w:r w:rsidRPr="00C92ADC">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8E1C72">
            <w:pPr>
              <w:jc w:val="center"/>
              <w:rPr>
                <w:rFonts w:ascii="Times New Roman" w:hAnsi="Times New Roman" w:cs="Times New Roman"/>
                <w:sz w:val="24"/>
                <w:szCs w:val="24"/>
              </w:rPr>
            </w:pPr>
          </w:p>
        </w:tc>
        <w:tc>
          <w:tcPr>
            <w:tcW w:w="659" w:type="dxa"/>
            <w:vAlign w:val="center"/>
          </w:tcPr>
          <w:p w:rsidR="00FE2C35" w:rsidRPr="0079295C" w:rsidRDefault="00FE2C35" w:rsidP="0079295C">
            <w:pPr>
              <w:spacing w:line="220" w:lineRule="atLeast"/>
              <w:jc w:val="center"/>
              <w:rPr>
                <w:rFonts w:ascii="Times New Roman" w:hAnsi="Times New Roman"/>
                <w:sz w:val="24"/>
                <w:szCs w:val="24"/>
                <w:lang w:val="en-US"/>
              </w:rPr>
            </w:pPr>
            <w:r>
              <w:rPr>
                <w:rFonts w:ascii="Times New Roman" w:hAnsi="Times New Roman"/>
                <w:sz w:val="24"/>
                <w:szCs w:val="24"/>
              </w:rPr>
              <w:t>1</w:t>
            </w:r>
            <w:r>
              <w:rPr>
                <w:rFonts w:ascii="Times New Roman" w:hAnsi="Times New Roman"/>
                <w:sz w:val="24"/>
                <w:szCs w:val="24"/>
                <w:lang w:val="en-US"/>
              </w:rPr>
              <w:t>6</w:t>
            </w:r>
          </w:p>
        </w:tc>
        <w:tc>
          <w:tcPr>
            <w:tcW w:w="696"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8E1C72">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val="en-US" w:eastAsia="ru-RU"/>
              </w:rPr>
              <w:t>I</w:t>
            </w:r>
            <w:r>
              <w:rPr>
                <w:rFonts w:ascii="Times New Roman" w:hAnsi="Times New Roman" w:cs="Times New Roman"/>
                <w:sz w:val="24"/>
                <w:szCs w:val="24"/>
              </w:rPr>
              <w:t>;</w:t>
            </w:r>
          </w:p>
        </w:tc>
        <w:tc>
          <w:tcPr>
            <w:tcW w:w="741" w:type="dxa"/>
            <w:vAlign w:val="center"/>
          </w:tcPr>
          <w:p w:rsidR="00FE2C35" w:rsidRPr="005C04A6" w:rsidRDefault="00FE2C35" w:rsidP="008E1C72">
            <w:pPr>
              <w:jc w:val="center"/>
              <w:rPr>
                <w:rFonts w:ascii="Times New Roman" w:hAnsi="Times New Roman" w:cs="Times New Roman"/>
                <w:iCs/>
                <w:sz w:val="24"/>
                <w:szCs w:val="24"/>
              </w:rPr>
            </w:pPr>
            <w:r w:rsidRPr="005C04A6">
              <w:rPr>
                <w:rFonts w:ascii="Times New Roman" w:hAnsi="Times New Roman" w:cs="Times New Roman"/>
                <w:snapToGrid w:val="0"/>
                <w:sz w:val="24"/>
                <w:szCs w:val="24"/>
              </w:rPr>
              <w:t>–</w:t>
            </w:r>
          </w:p>
        </w:tc>
        <w:tc>
          <w:tcPr>
            <w:tcW w:w="764" w:type="dxa"/>
            <w:vAlign w:val="center"/>
          </w:tcPr>
          <w:p w:rsidR="00FE2C35" w:rsidRPr="005C04A6" w:rsidRDefault="00FE2C35" w:rsidP="008E1C7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785" w:type="dxa"/>
            <w:vAlign w:val="center"/>
          </w:tcPr>
          <w:p w:rsidR="00FE2C35" w:rsidRPr="005C04A6" w:rsidRDefault="00FE2C35" w:rsidP="008E1C72">
            <w:pPr>
              <w:jc w:val="center"/>
              <w:rPr>
                <w:rFonts w:ascii="Times New Roman" w:hAnsi="Times New Roman" w:cs="Times New Roman"/>
                <w:iCs/>
                <w:sz w:val="24"/>
                <w:szCs w:val="24"/>
              </w:rPr>
            </w:pPr>
            <w:r w:rsidRPr="005C04A6">
              <w:rPr>
                <w:rFonts w:ascii="Times New Roman" w:hAnsi="Times New Roman" w:cs="Times New Roman"/>
                <w:snapToGrid w:val="0"/>
                <w:sz w:val="24"/>
                <w:szCs w:val="24"/>
              </w:rPr>
              <w:t>–</w:t>
            </w:r>
          </w:p>
        </w:tc>
        <w:tc>
          <w:tcPr>
            <w:tcW w:w="741" w:type="dxa"/>
            <w:vAlign w:val="center"/>
          </w:tcPr>
          <w:p w:rsidR="00FE2C35" w:rsidRPr="00BE1636" w:rsidRDefault="00FE2C35" w:rsidP="008E1C72">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764" w:type="dxa"/>
            <w:vAlign w:val="center"/>
          </w:tcPr>
          <w:p w:rsidR="00FE2C35" w:rsidRPr="00BE1636" w:rsidRDefault="00FE2C35" w:rsidP="008E1C72">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785" w:type="dxa"/>
            <w:vAlign w:val="center"/>
          </w:tcPr>
          <w:p w:rsidR="00FE2C35" w:rsidRPr="00BE1636" w:rsidRDefault="00FE2C35" w:rsidP="008E1C72">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8E1C72">
            <w:pPr>
              <w:jc w:val="center"/>
              <w:rPr>
                <w:rFonts w:ascii="Times New Roman" w:hAnsi="Times New Roman" w:cs="Times New Roman"/>
                <w:sz w:val="24"/>
                <w:szCs w:val="24"/>
              </w:rPr>
            </w:pPr>
          </w:p>
        </w:tc>
        <w:tc>
          <w:tcPr>
            <w:tcW w:w="659" w:type="dxa"/>
            <w:vAlign w:val="center"/>
          </w:tcPr>
          <w:p w:rsidR="00FE2C35" w:rsidRPr="0079295C" w:rsidRDefault="00FE2C35" w:rsidP="0079295C">
            <w:pPr>
              <w:spacing w:line="220" w:lineRule="atLeast"/>
              <w:jc w:val="center"/>
              <w:rPr>
                <w:rFonts w:ascii="Times New Roman" w:hAnsi="Times New Roman"/>
                <w:sz w:val="24"/>
                <w:szCs w:val="24"/>
                <w:lang w:val="en-US"/>
              </w:rPr>
            </w:pPr>
            <w:r>
              <w:rPr>
                <w:rFonts w:ascii="Times New Roman" w:hAnsi="Times New Roman"/>
                <w:sz w:val="24"/>
                <w:szCs w:val="24"/>
              </w:rPr>
              <w:t>1</w:t>
            </w:r>
            <w:r>
              <w:rPr>
                <w:rFonts w:ascii="Times New Roman" w:hAnsi="Times New Roman"/>
                <w:sz w:val="24"/>
                <w:szCs w:val="24"/>
                <w:lang w:val="en-US"/>
              </w:rPr>
              <w:t>6</w:t>
            </w:r>
          </w:p>
        </w:tc>
        <w:tc>
          <w:tcPr>
            <w:tcW w:w="696"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72421">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Pr="00C72421">
              <w:rPr>
                <w:rFonts w:ascii="Times New Roman" w:hAnsi="Times New Roman" w:cs="Times New Roman"/>
                <w:sz w:val="24"/>
                <w:szCs w:val="24"/>
              </w:rPr>
              <w:t>8</w:t>
            </w:r>
            <w:r>
              <w:rPr>
                <w:rFonts w:ascii="Times New Roman" w:hAnsi="Times New Roman" w:cs="Times New Roman"/>
                <w:sz w:val="24"/>
                <w:szCs w:val="24"/>
              </w:rPr>
              <w:t xml:space="preserve"> направления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val="en-US" w:eastAsia="ru-RU"/>
              </w:rPr>
              <w:t>I</w:t>
            </w:r>
            <w:r>
              <w:rPr>
                <w:rFonts w:ascii="Times New Roman" w:hAnsi="Times New Roman" w:cs="Times New Roman"/>
                <w:sz w:val="24"/>
                <w:szCs w:val="24"/>
              </w:rPr>
              <w:t>.</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rPr>
                <w:rFonts w:ascii="Times New Roman" w:hAnsi="Times New Roman" w:cs="Times New Roman"/>
                <w:sz w:val="24"/>
                <w:szCs w:val="24"/>
              </w:rPr>
              <w:t>–</w:t>
            </w:r>
          </w:p>
        </w:tc>
        <w:tc>
          <w:tcPr>
            <w:tcW w:w="785" w:type="dxa"/>
            <w:vAlign w:val="center"/>
          </w:tcPr>
          <w:p w:rsidR="00FE2C35" w:rsidRDefault="00FE2C35" w:rsidP="008E1C72">
            <w:pPr>
              <w:jc w:val="center"/>
            </w:pPr>
            <w:r>
              <w:rPr>
                <w:rFonts w:ascii="Times New Roman" w:hAnsi="Times New Roman" w:cs="Times New Roman"/>
                <w:sz w:val="24"/>
                <w:szCs w:val="24"/>
              </w:rP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8E1C72">
            <w:pPr>
              <w:jc w:val="center"/>
              <w:rPr>
                <w:rFonts w:ascii="Times New Roman" w:hAnsi="Times New Roman"/>
                <w:sz w:val="24"/>
                <w:szCs w:val="24"/>
              </w:rPr>
            </w:pPr>
            <w:r>
              <w:rPr>
                <w:rFonts w:ascii="Times New Roman" w:hAnsi="Times New Roman"/>
                <w:sz w:val="24"/>
                <w:szCs w:val="24"/>
              </w:rPr>
              <w:t>9.</w:t>
            </w:r>
          </w:p>
        </w:tc>
        <w:tc>
          <w:tcPr>
            <w:tcW w:w="659" w:type="dxa"/>
            <w:vAlign w:val="center"/>
          </w:tcPr>
          <w:p w:rsidR="00FE2C35" w:rsidRPr="0079295C" w:rsidRDefault="00FE2C35" w:rsidP="0079295C">
            <w:pPr>
              <w:jc w:val="center"/>
              <w:rPr>
                <w:rFonts w:ascii="Times New Roman" w:hAnsi="Times New Roman"/>
                <w:sz w:val="24"/>
                <w:szCs w:val="24"/>
                <w:lang w:val="en-US"/>
              </w:rPr>
            </w:pPr>
            <w:r>
              <w:rPr>
                <w:rFonts w:ascii="Times New Roman" w:hAnsi="Times New Roman"/>
                <w:sz w:val="24"/>
                <w:szCs w:val="24"/>
              </w:rPr>
              <w:t>1</w:t>
            </w:r>
            <w:r>
              <w:rPr>
                <w:rFonts w:ascii="Times New Roman" w:hAnsi="Times New Roman"/>
                <w:sz w:val="24"/>
                <w:szCs w:val="24"/>
                <w:lang w:val="en-US"/>
              </w:rPr>
              <w:t>6</w:t>
            </w:r>
          </w:p>
        </w:tc>
        <w:tc>
          <w:tcPr>
            <w:tcW w:w="696"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9</w:t>
            </w:r>
          </w:p>
        </w:tc>
        <w:tc>
          <w:tcPr>
            <w:tcW w:w="576" w:type="dxa"/>
            <w:vAlign w:val="center"/>
          </w:tcPr>
          <w:p w:rsidR="00FE2C35" w:rsidRDefault="00FE2C35">
            <w:pPr>
              <w:jc w:val="center"/>
              <w:rPr>
                <w:rFonts w:ascii="Times New Roman" w:hAnsi="Times New Roman"/>
                <w:sz w:val="24"/>
                <w:szCs w:val="24"/>
              </w:rPr>
            </w:pPr>
            <w:r>
              <w:rPr>
                <w:rFonts w:ascii="Times New Roman" w:hAnsi="Times New Roman"/>
                <w:sz w:val="24"/>
                <w:szCs w:val="24"/>
              </w:rPr>
              <w:t>1</w:t>
            </w:r>
          </w:p>
        </w:tc>
        <w:tc>
          <w:tcPr>
            <w:tcW w:w="5309" w:type="dxa"/>
          </w:tcPr>
          <w:p w:rsidR="00FE2C35" w:rsidRDefault="00FE2C35" w:rsidP="00C65B74">
            <w:pPr>
              <w:jc w:val="both"/>
              <w:rPr>
                <w:rFonts w:ascii="Times New Roman" w:hAnsi="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44C6D">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XVI</w:t>
            </w:r>
            <w:r>
              <w:rPr>
                <w:rFonts w:ascii="Times New Roman" w:hAnsi="Times New Roman" w:cs="Times New Roman"/>
                <w:sz w:val="24"/>
                <w:szCs w:val="24"/>
              </w:rPr>
              <w:t>.</w:t>
            </w:r>
          </w:p>
        </w:tc>
        <w:tc>
          <w:tcPr>
            <w:tcW w:w="741" w:type="dxa"/>
            <w:vAlign w:val="center"/>
          </w:tcPr>
          <w:p w:rsidR="00FE2C35" w:rsidRDefault="00FE2C35" w:rsidP="008E1C7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c>
          <w:tcPr>
            <w:tcW w:w="764" w:type="dxa"/>
            <w:vAlign w:val="center"/>
          </w:tcPr>
          <w:p w:rsidR="00FE2C35" w:rsidRDefault="00FE2C35" w:rsidP="008E1C72">
            <w:pPr>
              <w:jc w:val="center"/>
              <w:rPr>
                <w:rFonts w:ascii="Times New Roman" w:hAnsi="Times New Roman"/>
                <w:sz w:val="24"/>
                <w:szCs w:val="24"/>
              </w:rPr>
            </w:pPr>
            <w:r>
              <w:rPr>
                <w:rFonts w:ascii="Times New Roman" w:hAnsi="Times New Roman"/>
                <w:sz w:val="24"/>
                <w:szCs w:val="24"/>
              </w:rPr>
              <w:t>–</w:t>
            </w:r>
          </w:p>
        </w:tc>
        <w:tc>
          <w:tcPr>
            <w:tcW w:w="785" w:type="dxa"/>
            <w:vAlign w:val="center"/>
          </w:tcPr>
          <w:p w:rsidR="00FE2C35" w:rsidRDefault="00FE2C35" w:rsidP="008E1C7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533373">
        <w:tc>
          <w:tcPr>
            <w:tcW w:w="14833" w:type="dxa"/>
            <w:gridSpan w:val="12"/>
          </w:tcPr>
          <w:p w:rsidR="00FE2C35" w:rsidRDefault="00FE2C35" w:rsidP="00120A49">
            <w:pPr>
              <w:spacing w:before="240" w:after="240"/>
            </w:pPr>
            <w:r w:rsidRPr="00967AAB">
              <w:rPr>
                <w:rFonts w:ascii="Times New Roman" w:eastAsia="Times New Roman" w:hAnsi="Times New Roman" w:cs="Times New Roman"/>
                <w:b/>
                <w:sz w:val="24"/>
                <w:szCs w:val="24"/>
                <w:u w:val="single"/>
                <w:lang w:eastAsia="ru-RU"/>
              </w:rPr>
              <w:t>Направление деятельности:</w:t>
            </w:r>
            <w:r w:rsidRPr="00967AAB">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XVII</w:t>
            </w:r>
            <w:r>
              <w:rPr>
                <w:rFonts w:ascii="Times New Roman" w:eastAsia="Times New Roman" w:hAnsi="Times New Roman" w:cs="Times New Roman"/>
                <w:b/>
                <w:sz w:val="24"/>
                <w:szCs w:val="24"/>
                <w:lang w:eastAsia="ru-RU"/>
              </w:rPr>
              <w:t>.</w:t>
            </w:r>
            <w:r w:rsidRPr="00967AAB">
              <w:rPr>
                <w:rFonts w:ascii="Times New Roman" w:eastAsia="Times New Roman" w:hAnsi="Times New Roman" w:cs="Times New Roman"/>
                <w:b/>
                <w:sz w:val="24"/>
                <w:szCs w:val="24"/>
                <w:lang w:eastAsia="ru-RU"/>
              </w:rPr>
              <w:t xml:space="preserve"> Организация кадровой работы</w:t>
            </w:r>
          </w:p>
        </w:tc>
      </w:tr>
      <w:tr w:rsidR="00FE2C35" w:rsidTr="00B72E79">
        <w:tc>
          <w:tcPr>
            <w:tcW w:w="756" w:type="dxa"/>
            <w:vMerge w:val="restart"/>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14077" w:type="dxa"/>
            <w:gridSpan w:val="11"/>
            <w:vAlign w:val="center"/>
          </w:tcPr>
          <w:p w:rsidR="00FE2C35" w:rsidRDefault="00FE2C35" w:rsidP="00A04E65">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Pr="00C363C0" w:rsidRDefault="00FE2C35" w:rsidP="00C363C0">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885B0B" w:rsidRDefault="00FE2C35" w:rsidP="00533373">
            <w:pPr>
              <w:jc w:val="both"/>
              <w:rPr>
                <w:rFonts w:ascii="Times New Roman" w:hAnsi="Times New Roman" w:cs="Times New Roman"/>
                <w:sz w:val="24"/>
                <w:szCs w:val="24"/>
              </w:rPr>
            </w:pPr>
            <w:r w:rsidRPr="00533373">
              <w:rPr>
                <w:rFonts w:ascii="Times New Roman" w:hAnsi="Times New Roman" w:cs="Times New Roman"/>
                <w:sz w:val="24"/>
                <w:szCs w:val="24"/>
              </w:rPr>
              <w:t xml:space="preserve">отсутствие в положении о соответствующем структурном подразделении </w:t>
            </w:r>
            <w:r>
              <w:rPr>
                <w:rFonts w:ascii="Times New Roman" w:hAnsi="Times New Roman" w:cs="Times New Roman"/>
                <w:sz w:val="24"/>
                <w:szCs w:val="24"/>
              </w:rPr>
              <w:t>МО</w:t>
            </w:r>
            <w:r w:rsidRPr="00533373">
              <w:rPr>
                <w:rFonts w:ascii="Times New Roman" w:hAnsi="Times New Roman" w:cs="Times New Roman"/>
                <w:sz w:val="24"/>
                <w:szCs w:val="24"/>
              </w:rPr>
              <w:t>У</w:t>
            </w:r>
            <w:r>
              <w:rPr>
                <w:rFonts w:ascii="Times New Roman" w:hAnsi="Times New Roman" w:cs="Times New Roman"/>
                <w:sz w:val="24"/>
                <w:szCs w:val="24"/>
              </w:rPr>
              <w:t xml:space="preserve"> </w:t>
            </w:r>
            <w:r w:rsidRPr="00533373">
              <w:rPr>
                <w:rFonts w:ascii="Times New Roman" w:hAnsi="Times New Roman" w:cs="Times New Roman"/>
                <w:sz w:val="24"/>
                <w:szCs w:val="24"/>
              </w:rPr>
              <w:t xml:space="preserve">ФК функций, осуществляемых для решения задач по обеспечению реализации полномочий </w:t>
            </w:r>
            <w:r>
              <w:rPr>
                <w:rFonts w:ascii="Times New Roman" w:hAnsi="Times New Roman" w:cs="Times New Roman"/>
                <w:sz w:val="24"/>
                <w:szCs w:val="24"/>
              </w:rPr>
              <w:t>МО</w:t>
            </w:r>
            <w:r w:rsidRPr="00533373">
              <w:rPr>
                <w:rFonts w:ascii="Times New Roman" w:hAnsi="Times New Roman" w:cs="Times New Roman"/>
                <w:sz w:val="24"/>
                <w:szCs w:val="24"/>
              </w:rPr>
              <w:t>У</w:t>
            </w:r>
            <w:r>
              <w:rPr>
                <w:rFonts w:ascii="Times New Roman" w:hAnsi="Times New Roman" w:cs="Times New Roman"/>
                <w:sz w:val="24"/>
                <w:szCs w:val="24"/>
              </w:rPr>
              <w:t xml:space="preserve"> </w:t>
            </w:r>
            <w:r w:rsidRPr="00533373">
              <w:rPr>
                <w:rFonts w:ascii="Times New Roman" w:hAnsi="Times New Roman" w:cs="Times New Roman"/>
                <w:sz w:val="24"/>
                <w:szCs w:val="24"/>
              </w:rPr>
              <w:t>ФК в области федеральной государственной гражданской службы, трудовых отношений, кадровой политики и наградной деятельности;</w:t>
            </w:r>
          </w:p>
        </w:tc>
        <w:tc>
          <w:tcPr>
            <w:tcW w:w="741" w:type="dxa"/>
            <w:vAlign w:val="center"/>
          </w:tcPr>
          <w:p w:rsidR="00FE2C35" w:rsidRDefault="00FE2C35" w:rsidP="00893423">
            <w:pPr>
              <w:jc w:val="center"/>
            </w:pPr>
            <w:r>
              <w:rPr>
                <w:rFonts w:ascii="Times New Roman" w:hAnsi="Times New Roman"/>
                <w:sz w:val="24"/>
                <w:szCs w:val="24"/>
              </w:rPr>
              <w:t>Х</w:t>
            </w:r>
          </w:p>
        </w:tc>
        <w:tc>
          <w:tcPr>
            <w:tcW w:w="764" w:type="dxa"/>
            <w:vAlign w:val="center"/>
          </w:tcPr>
          <w:p w:rsidR="00FE2C35" w:rsidRDefault="00FE2C35" w:rsidP="00893423">
            <w:pPr>
              <w:jc w:val="center"/>
              <w:rPr>
                <w:rFonts w:ascii="Times New Roman" w:hAnsi="Times New Roman" w:cs="Times New Roman"/>
                <w:sz w:val="24"/>
                <w:szCs w:val="24"/>
              </w:rPr>
            </w:pPr>
            <w:r>
              <w:rPr>
                <w:rFonts w:ascii="Times New Roman" w:hAnsi="Times New Roman"/>
                <w:sz w:val="24"/>
                <w:szCs w:val="24"/>
              </w:rPr>
              <w:t>–</w:t>
            </w:r>
          </w:p>
        </w:tc>
        <w:tc>
          <w:tcPr>
            <w:tcW w:w="785" w:type="dxa"/>
            <w:vAlign w:val="center"/>
          </w:tcPr>
          <w:p w:rsidR="00FE2C35" w:rsidRDefault="00FE2C35" w:rsidP="00893423">
            <w:pPr>
              <w:jc w:val="center"/>
              <w:rPr>
                <w:rFonts w:ascii="Times New Roman" w:hAnsi="Times New Roman" w:cs="Times New Roman"/>
                <w:sz w:val="24"/>
                <w:szCs w:val="24"/>
              </w:rPr>
            </w:pPr>
            <w:r>
              <w:rPr>
                <w:rFonts w:ascii="Times New Roman" w:hAnsi="Times New Roman"/>
                <w:sz w:val="24"/>
                <w:szCs w:val="24"/>
              </w:rPr>
              <w:t>–</w:t>
            </w:r>
          </w:p>
        </w:tc>
        <w:tc>
          <w:tcPr>
            <w:tcW w:w="741" w:type="dxa"/>
            <w:vAlign w:val="center"/>
          </w:tcPr>
          <w:p w:rsidR="00FE2C35" w:rsidRDefault="00FE2C35" w:rsidP="00893423">
            <w:pPr>
              <w:jc w:val="center"/>
            </w:pPr>
            <w:r w:rsidRPr="00643310">
              <w:rPr>
                <w:rFonts w:ascii="Times New Roman" w:hAnsi="Times New Roman" w:cs="Times New Roman"/>
                <w:sz w:val="24"/>
                <w:szCs w:val="24"/>
              </w:rPr>
              <w:t>Х</w:t>
            </w:r>
          </w:p>
        </w:tc>
        <w:tc>
          <w:tcPr>
            <w:tcW w:w="764" w:type="dxa"/>
            <w:vAlign w:val="center"/>
          </w:tcPr>
          <w:p w:rsidR="00FE2C35" w:rsidRDefault="00FE2C35" w:rsidP="00893423">
            <w:pPr>
              <w:jc w:val="center"/>
            </w:pPr>
            <w:r w:rsidRPr="00E90656">
              <w:rPr>
                <w:rFonts w:ascii="Times New Roman" w:hAnsi="Times New Roman" w:cs="Times New Roman"/>
                <w:sz w:val="24"/>
                <w:szCs w:val="24"/>
              </w:rPr>
              <w:t>–</w:t>
            </w:r>
          </w:p>
        </w:tc>
        <w:tc>
          <w:tcPr>
            <w:tcW w:w="785" w:type="dxa"/>
            <w:vAlign w:val="center"/>
          </w:tcPr>
          <w:p w:rsidR="00FE2C35" w:rsidRDefault="00FE2C35" w:rsidP="00893423">
            <w:pPr>
              <w:jc w:val="center"/>
            </w:pPr>
            <w:r w:rsidRPr="00E90656">
              <w:rPr>
                <w:rFonts w:ascii="Times New Roman" w:hAnsi="Times New Roman" w:cs="Times New Roman"/>
                <w:sz w:val="24"/>
                <w:szCs w:val="24"/>
              </w:rPr>
              <w:t>–</w:t>
            </w:r>
          </w:p>
        </w:tc>
        <w:tc>
          <w:tcPr>
            <w:tcW w:w="2257" w:type="dxa"/>
            <w:vAlign w:val="center"/>
          </w:tcPr>
          <w:p w:rsidR="00FE2C35" w:rsidRDefault="00FE2C3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7C08D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7C08D5">
              <w:rPr>
                <w:rFonts w:ascii="Times New Roman" w:eastAsia="Times New Roman" w:hAnsi="Times New Roman" w:cs="Times New Roman"/>
                <w:b/>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(далее – направление деятельности</w:t>
            </w:r>
            <w:r w:rsidRPr="007C08D5">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bCs/>
                <w:sz w:val="24"/>
                <w:szCs w:val="24"/>
              </w:rPr>
              <w:t>)</w:t>
            </w:r>
            <w:r>
              <w:rPr>
                <w:rFonts w:ascii="Times New Roman" w:hAnsi="Times New Roman"/>
                <w:bCs/>
                <w:sz w:val="24"/>
                <w:szCs w:val="24"/>
              </w:rPr>
              <w:t>.</w:t>
            </w:r>
            <w:r>
              <w:rPr>
                <w:rFonts w:ascii="Times New Roman" w:hAnsi="Times New Roman" w:cs="Times New Roman"/>
                <w:sz w:val="24"/>
                <w:szCs w:val="24"/>
              </w:rPr>
              <w:t xml:space="preserve"> </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423883">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Pr="00FD034F" w:rsidRDefault="00FE2C35" w:rsidP="008E1C72">
            <w:pPr>
              <w:jc w:val="center"/>
              <w:rPr>
                <w:rFonts w:ascii="Times New Roman" w:hAnsi="Times New Roman" w:cs="Times New Roman"/>
                <w:sz w:val="24"/>
                <w:szCs w:val="24"/>
              </w:rPr>
            </w:pPr>
            <w:r>
              <w:rPr>
                <w:rFonts w:ascii="Times New Roman" w:hAnsi="Times New Roman" w:cs="Times New Roman"/>
                <w:sz w:val="24"/>
                <w:szCs w:val="24"/>
              </w:rPr>
              <w:t>1</w:t>
            </w:r>
            <w:r w:rsidRPr="00FD034F">
              <w:rPr>
                <w:rFonts w:ascii="Times New Roman" w:hAnsi="Times New Roman" w:cs="Times New Roman"/>
                <w:sz w:val="24"/>
                <w:szCs w:val="24"/>
              </w:rPr>
              <w:t>7</w:t>
            </w:r>
          </w:p>
        </w:tc>
        <w:tc>
          <w:tcPr>
            <w:tcW w:w="696" w:type="dxa"/>
            <w:vAlign w:val="center"/>
          </w:tcPr>
          <w:p w:rsidR="00FE2C35" w:rsidRPr="00885B0B"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37718E">
            <w:pPr>
              <w:jc w:val="center"/>
            </w:pPr>
            <w:r>
              <w:rPr>
                <w:rFonts w:ascii="Times New Roman" w:hAnsi="Times New Roman" w:cs="Times New Roman"/>
                <w:sz w:val="24"/>
                <w:szCs w:val="24"/>
              </w:rPr>
              <w:t>1</w:t>
            </w:r>
          </w:p>
        </w:tc>
        <w:tc>
          <w:tcPr>
            <w:tcW w:w="5309" w:type="dxa"/>
            <w:vAlign w:val="center"/>
          </w:tcPr>
          <w:p w:rsidR="00FE2C35" w:rsidRPr="00885B0B" w:rsidRDefault="00FE2C35" w:rsidP="0037718E">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8E1C72">
            <w:pPr>
              <w:jc w:val="center"/>
            </w:pPr>
            <w:r>
              <w:rPr>
                <w:rFonts w:ascii="Times New Roman" w:hAnsi="Times New Roman" w:cs="Times New Roman"/>
                <w:sz w:val="24"/>
                <w:szCs w:val="24"/>
              </w:rPr>
              <w:t>–</w:t>
            </w:r>
          </w:p>
        </w:tc>
        <w:tc>
          <w:tcPr>
            <w:tcW w:w="764" w:type="dxa"/>
            <w:vAlign w:val="center"/>
          </w:tcPr>
          <w:p w:rsidR="00FE2C35" w:rsidRDefault="00FE2C35" w:rsidP="008E1C72">
            <w:pPr>
              <w:jc w:val="center"/>
            </w:pPr>
            <w:r>
              <w:rPr>
                <w:rFonts w:ascii="Times New Roman" w:hAnsi="Times New Roman" w:cs="Times New Roman"/>
                <w:sz w:val="24"/>
                <w:szCs w:val="24"/>
              </w:rPr>
              <w:t>Х</w:t>
            </w:r>
          </w:p>
        </w:tc>
        <w:tc>
          <w:tcPr>
            <w:tcW w:w="785"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8E1C72">
            <w:pPr>
              <w:jc w:val="center"/>
            </w:pPr>
            <w:r>
              <w:rPr>
                <w:rFonts w:ascii="Times New Roman" w:hAnsi="Times New Roman" w:cs="Times New Roman"/>
                <w:sz w:val="24"/>
                <w:szCs w:val="24"/>
              </w:rPr>
              <w:t>Х</w:t>
            </w:r>
          </w:p>
        </w:tc>
        <w:tc>
          <w:tcPr>
            <w:tcW w:w="764" w:type="dxa"/>
            <w:vAlign w:val="center"/>
          </w:tcPr>
          <w:p w:rsidR="00FE2C35" w:rsidRDefault="00FE2C35" w:rsidP="008E1C72">
            <w:pPr>
              <w:jc w:val="center"/>
            </w:pPr>
            <w:r>
              <w:rPr>
                <w:rFonts w:ascii="Times New Roman" w:hAnsi="Times New Roman" w:cs="Times New Roman"/>
                <w:sz w:val="24"/>
                <w:szCs w:val="24"/>
              </w:rPr>
              <w:t>–</w:t>
            </w:r>
          </w:p>
        </w:tc>
        <w:tc>
          <w:tcPr>
            <w:tcW w:w="785" w:type="dxa"/>
            <w:vAlign w:val="center"/>
          </w:tcPr>
          <w:p w:rsidR="00FE2C35" w:rsidRDefault="00FE2C35" w:rsidP="008E1C72">
            <w:pPr>
              <w:jc w:val="center"/>
            </w:pPr>
            <w:r>
              <w:rPr>
                <w:rFonts w:ascii="Times New Roman" w:hAnsi="Times New Roman" w:cs="Times New Roman"/>
                <w:sz w:val="24"/>
                <w:szCs w:val="24"/>
              </w:rPr>
              <w:t>–</w:t>
            </w:r>
          </w:p>
        </w:tc>
        <w:tc>
          <w:tcPr>
            <w:tcW w:w="2257" w:type="dxa"/>
            <w:vAlign w:val="center"/>
          </w:tcPr>
          <w:p w:rsidR="00FE2C35" w:rsidRDefault="00FE2C35" w:rsidP="003201A4">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885B0B" w:rsidRDefault="00FE2C35"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7C08D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7C08D5">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14077" w:type="dxa"/>
            <w:gridSpan w:val="11"/>
            <w:vAlign w:val="center"/>
          </w:tcPr>
          <w:p w:rsidR="00FE2C35" w:rsidRPr="00643310" w:rsidRDefault="00FE2C35" w:rsidP="00A04E65">
            <w:pPr>
              <w:rPr>
                <w:rFonts w:ascii="Times New Roman" w:hAnsi="Times New Roman" w:cs="Times New Roman"/>
                <w:sz w:val="24"/>
                <w:szCs w:val="24"/>
              </w:rPr>
            </w:pPr>
            <w:r>
              <w:rPr>
                <w:rFonts w:ascii="Times New Roman" w:hAnsi="Times New Roman" w:cs="Times New Roman"/>
                <w:sz w:val="24"/>
                <w:szCs w:val="24"/>
              </w:rPr>
              <w:t>Осуществление хранения персональных данных:</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89342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FD034F">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гражданские служащие);</w:t>
            </w:r>
          </w:p>
        </w:tc>
        <w:tc>
          <w:tcPr>
            <w:tcW w:w="741" w:type="dxa"/>
            <w:vAlign w:val="center"/>
          </w:tcPr>
          <w:p w:rsidR="00FE2C35" w:rsidRDefault="00FE2C35" w:rsidP="0037718E">
            <w:pPr>
              <w:jc w:val="center"/>
            </w:pPr>
            <w:r>
              <w:rPr>
                <w:rFonts w:ascii="Times New Roman" w:hAnsi="Times New Roman" w:cs="Times New Roman"/>
                <w:sz w:val="24"/>
                <w:szCs w:val="24"/>
              </w:rPr>
              <w:t>–</w:t>
            </w:r>
          </w:p>
        </w:tc>
        <w:tc>
          <w:tcPr>
            <w:tcW w:w="764" w:type="dxa"/>
            <w:vAlign w:val="center"/>
          </w:tcPr>
          <w:p w:rsidR="00FE2C35" w:rsidRDefault="00FE2C35" w:rsidP="0037718E">
            <w:pPr>
              <w:jc w:val="center"/>
            </w:pPr>
            <w:r>
              <w:rPr>
                <w:rFonts w:ascii="Times New Roman" w:hAnsi="Times New Roman" w:cs="Times New Roman"/>
                <w:sz w:val="24"/>
                <w:szCs w:val="24"/>
              </w:rPr>
              <w:t>Х</w:t>
            </w:r>
          </w:p>
        </w:tc>
        <w:tc>
          <w:tcPr>
            <w:tcW w:w="785" w:type="dxa"/>
            <w:vAlign w:val="center"/>
          </w:tcPr>
          <w:p w:rsidR="00FE2C35" w:rsidRDefault="00FE2C35" w:rsidP="0037718E">
            <w:pPr>
              <w:jc w:val="center"/>
            </w:pPr>
            <w:r>
              <w:rPr>
                <w:rFonts w:ascii="Times New Roman" w:hAnsi="Times New Roman" w:cs="Times New Roman"/>
                <w:sz w:val="24"/>
                <w:szCs w:val="24"/>
              </w:rPr>
              <w:t>–</w:t>
            </w:r>
          </w:p>
        </w:tc>
        <w:tc>
          <w:tcPr>
            <w:tcW w:w="741" w:type="dxa"/>
            <w:vAlign w:val="center"/>
          </w:tcPr>
          <w:p w:rsidR="00FE2C35" w:rsidRDefault="00FE2C35" w:rsidP="0037718E">
            <w:pPr>
              <w:jc w:val="center"/>
            </w:pPr>
            <w:r>
              <w:rPr>
                <w:rFonts w:ascii="Times New Roman" w:hAnsi="Times New Roman" w:cs="Times New Roman"/>
                <w:sz w:val="24"/>
                <w:szCs w:val="24"/>
              </w:rPr>
              <w:t>Х</w:t>
            </w:r>
          </w:p>
        </w:tc>
        <w:tc>
          <w:tcPr>
            <w:tcW w:w="764" w:type="dxa"/>
            <w:vAlign w:val="center"/>
          </w:tcPr>
          <w:p w:rsidR="00FE2C35" w:rsidRDefault="00FE2C35" w:rsidP="0037718E">
            <w:pPr>
              <w:jc w:val="center"/>
            </w:pPr>
            <w:r>
              <w:rPr>
                <w:rFonts w:ascii="Times New Roman" w:hAnsi="Times New Roman" w:cs="Times New Roman"/>
                <w:sz w:val="24"/>
                <w:szCs w:val="24"/>
              </w:rPr>
              <w:t>–</w:t>
            </w:r>
          </w:p>
        </w:tc>
        <w:tc>
          <w:tcPr>
            <w:tcW w:w="785" w:type="dxa"/>
            <w:vAlign w:val="center"/>
          </w:tcPr>
          <w:p w:rsidR="00FE2C35" w:rsidRDefault="00FE2C35" w:rsidP="0037718E">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885B0B" w:rsidRDefault="00FE2C35"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7C08D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7C08D5">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DD143E" w:rsidRDefault="00FE2C35" w:rsidP="00893423">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423883">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783917">
              <w:rPr>
                <w:rFonts w:ascii="Times New Roman" w:hAnsi="Times New Roman" w:cs="Times New Roman"/>
                <w:sz w:val="24"/>
                <w:szCs w:val="24"/>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37718E">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C08D5">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7C08D5">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8E1C72">
            <w:pPr>
              <w:jc w:val="center"/>
            </w:pPr>
            <w:r>
              <w:rPr>
                <w:rFonts w:ascii="Times New Roman" w:hAnsi="Times New Roman" w:cs="Times New Roman"/>
                <w:sz w:val="24"/>
                <w:szCs w:val="24"/>
              </w:rPr>
              <w:t>–</w:t>
            </w:r>
          </w:p>
        </w:tc>
        <w:tc>
          <w:tcPr>
            <w:tcW w:w="764" w:type="dxa"/>
            <w:vAlign w:val="center"/>
          </w:tcPr>
          <w:p w:rsidR="00FE2C35" w:rsidRDefault="00FE2C35" w:rsidP="008E1C72">
            <w:pPr>
              <w:jc w:val="center"/>
            </w:pPr>
            <w:r>
              <w:rPr>
                <w:rFonts w:ascii="Times New Roman" w:hAnsi="Times New Roman" w:cs="Times New Roman"/>
                <w:sz w:val="24"/>
                <w:szCs w:val="24"/>
              </w:rPr>
              <w:t>Х</w:t>
            </w:r>
          </w:p>
        </w:tc>
        <w:tc>
          <w:tcPr>
            <w:tcW w:w="785" w:type="dxa"/>
            <w:vAlign w:val="center"/>
          </w:tcPr>
          <w:p w:rsidR="00FE2C35" w:rsidRDefault="00FE2C35" w:rsidP="008E1C72">
            <w:pPr>
              <w:jc w:val="center"/>
            </w:pPr>
            <w:r>
              <w:rPr>
                <w:rFonts w:ascii="Times New Roman" w:hAnsi="Times New Roman" w:cs="Times New Roman"/>
                <w:sz w:val="24"/>
                <w:szCs w:val="24"/>
              </w:rPr>
              <w:t>–</w:t>
            </w:r>
          </w:p>
        </w:tc>
        <w:tc>
          <w:tcPr>
            <w:tcW w:w="741" w:type="dxa"/>
            <w:vAlign w:val="center"/>
          </w:tcPr>
          <w:p w:rsidR="00FE2C35" w:rsidRDefault="00FE2C35" w:rsidP="008E1C72">
            <w:pPr>
              <w:jc w:val="center"/>
            </w:pPr>
            <w:r>
              <w:rPr>
                <w:rFonts w:ascii="Times New Roman" w:hAnsi="Times New Roman" w:cs="Times New Roman"/>
                <w:sz w:val="24"/>
                <w:szCs w:val="24"/>
              </w:rPr>
              <w:t>Х</w:t>
            </w:r>
          </w:p>
        </w:tc>
        <w:tc>
          <w:tcPr>
            <w:tcW w:w="764" w:type="dxa"/>
            <w:vAlign w:val="center"/>
          </w:tcPr>
          <w:p w:rsidR="00FE2C35" w:rsidRDefault="00FE2C35" w:rsidP="008E1C72">
            <w:pPr>
              <w:jc w:val="center"/>
            </w:pPr>
            <w:r>
              <w:rPr>
                <w:rFonts w:ascii="Times New Roman" w:hAnsi="Times New Roman" w:cs="Times New Roman"/>
                <w:sz w:val="24"/>
                <w:szCs w:val="24"/>
              </w:rPr>
              <w:t>–</w:t>
            </w:r>
          </w:p>
        </w:tc>
        <w:tc>
          <w:tcPr>
            <w:tcW w:w="785" w:type="dxa"/>
            <w:vAlign w:val="center"/>
          </w:tcPr>
          <w:p w:rsidR="00FE2C35" w:rsidRDefault="00FE2C35" w:rsidP="008E1C72">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37718E">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C08D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7C08D5">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7718E">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7718E">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073672" w:rsidRDefault="00FE2C35" w:rsidP="00893423">
            <w:pPr>
              <w:jc w:val="center"/>
              <w:rPr>
                <w:rFonts w:ascii="Times New Roman" w:hAnsi="Times New Roman" w:cs="Times New Roman"/>
                <w:sz w:val="24"/>
                <w:szCs w:val="24"/>
              </w:rPr>
            </w:pPr>
            <w:r>
              <w:rPr>
                <w:rFonts w:ascii="Times New Roman" w:hAnsi="Times New Roman" w:cs="Times New Roman"/>
                <w:sz w:val="24"/>
                <w:szCs w:val="24"/>
              </w:rPr>
              <w:t>5</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423883">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37718E">
            <w:pPr>
              <w:jc w:val="center"/>
              <w:rPr>
                <w:rFonts w:ascii="Times New Roman" w:hAnsi="Times New Roman" w:cs="Times New Roman"/>
                <w:sz w:val="24"/>
                <w:szCs w:val="24"/>
              </w:rPr>
            </w:pPr>
          </w:p>
        </w:tc>
        <w:tc>
          <w:tcPr>
            <w:tcW w:w="659" w:type="dxa"/>
            <w:vAlign w:val="center"/>
          </w:tcPr>
          <w:p w:rsidR="00FE2C35" w:rsidRDefault="00FE2C35" w:rsidP="008E1C7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7</w:t>
            </w:r>
          </w:p>
        </w:tc>
        <w:tc>
          <w:tcPr>
            <w:tcW w:w="696" w:type="dxa"/>
            <w:vAlign w:val="center"/>
          </w:tcPr>
          <w:p w:rsidR="00FE2C35" w:rsidRDefault="00FE2C35" w:rsidP="00214DE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37718E">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37718E">
            <w:pPr>
              <w:jc w:val="center"/>
              <w:rPr>
                <w:rFonts w:ascii="Times New Roman" w:hAnsi="Times New Roman" w:cs="Times New Roman"/>
                <w:sz w:val="24"/>
                <w:szCs w:val="24"/>
              </w:rPr>
            </w:pPr>
          </w:p>
        </w:tc>
        <w:tc>
          <w:tcPr>
            <w:tcW w:w="659" w:type="dxa"/>
            <w:vAlign w:val="center"/>
          </w:tcPr>
          <w:p w:rsidR="00FE2C35" w:rsidRDefault="00FE2C35" w:rsidP="008E1C7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7</w:t>
            </w:r>
          </w:p>
        </w:tc>
        <w:tc>
          <w:tcPr>
            <w:tcW w:w="696" w:type="dxa"/>
            <w:vAlign w:val="center"/>
          </w:tcPr>
          <w:p w:rsidR="00FE2C35" w:rsidRDefault="00FE2C35" w:rsidP="00004E5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37718E">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37718E">
            <w:pPr>
              <w:jc w:val="center"/>
              <w:rPr>
                <w:rFonts w:ascii="Times New Roman" w:hAnsi="Times New Roman" w:cs="Times New Roman"/>
                <w:sz w:val="24"/>
                <w:szCs w:val="24"/>
              </w:rPr>
            </w:pPr>
          </w:p>
        </w:tc>
        <w:tc>
          <w:tcPr>
            <w:tcW w:w="659" w:type="dxa"/>
            <w:vAlign w:val="center"/>
          </w:tcPr>
          <w:p w:rsidR="00FE2C35" w:rsidRDefault="00FE2C35" w:rsidP="008E1C7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7</w:t>
            </w:r>
          </w:p>
        </w:tc>
        <w:tc>
          <w:tcPr>
            <w:tcW w:w="696" w:type="dxa"/>
            <w:vAlign w:val="center"/>
          </w:tcPr>
          <w:p w:rsidR="00FE2C35" w:rsidRDefault="00FE2C35" w:rsidP="00004E5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37718E">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37718E">
            <w:pPr>
              <w:jc w:val="center"/>
              <w:rPr>
                <w:rFonts w:ascii="Times New Roman" w:hAnsi="Times New Roman" w:cs="Times New Roman"/>
                <w:sz w:val="24"/>
                <w:szCs w:val="24"/>
              </w:rPr>
            </w:pPr>
          </w:p>
        </w:tc>
        <w:tc>
          <w:tcPr>
            <w:tcW w:w="659" w:type="dxa"/>
            <w:vAlign w:val="center"/>
          </w:tcPr>
          <w:p w:rsidR="00FE2C35" w:rsidRDefault="00FE2C35" w:rsidP="008E1C7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7</w:t>
            </w:r>
          </w:p>
        </w:tc>
        <w:tc>
          <w:tcPr>
            <w:tcW w:w="696" w:type="dxa"/>
            <w:vAlign w:val="center"/>
          </w:tcPr>
          <w:p w:rsidR="00FE2C35" w:rsidRDefault="00FE2C35" w:rsidP="00004E5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37718E">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68521F">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37718E">
            <w:pPr>
              <w:jc w:val="center"/>
              <w:rPr>
                <w:rFonts w:ascii="Times New Roman" w:hAnsi="Times New Roman" w:cs="Times New Roman"/>
                <w:sz w:val="24"/>
                <w:szCs w:val="24"/>
              </w:rPr>
            </w:pPr>
          </w:p>
        </w:tc>
        <w:tc>
          <w:tcPr>
            <w:tcW w:w="659" w:type="dxa"/>
            <w:vAlign w:val="center"/>
          </w:tcPr>
          <w:p w:rsidR="00FE2C35" w:rsidRDefault="00FE2C35" w:rsidP="008E1C72">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7</w:t>
            </w:r>
          </w:p>
        </w:tc>
        <w:tc>
          <w:tcPr>
            <w:tcW w:w="696" w:type="dxa"/>
            <w:vAlign w:val="center"/>
          </w:tcPr>
          <w:p w:rsidR="00FE2C35" w:rsidRDefault="00FE2C35" w:rsidP="00004E5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7718E">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37718E">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68521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885B0B" w:rsidRDefault="00FE2C35" w:rsidP="000D43B2">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7C08D5">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D0F5E">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Pr="00885B0B"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0D43B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0D43B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6.</w:t>
            </w: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p w:rsidR="00FE2C35" w:rsidRDefault="00FE2C35" w:rsidP="000D43B2">
            <w:pPr>
              <w:jc w:val="center"/>
              <w:rPr>
                <w:rFonts w:ascii="Times New Roman" w:hAnsi="Times New Roman" w:cs="Times New Roman"/>
                <w:sz w:val="24"/>
                <w:szCs w:val="24"/>
              </w:rPr>
            </w:pPr>
          </w:p>
        </w:tc>
        <w:tc>
          <w:tcPr>
            <w:tcW w:w="14077" w:type="dxa"/>
            <w:gridSpan w:val="11"/>
            <w:vAlign w:val="center"/>
          </w:tcPr>
          <w:p w:rsidR="00FE2C35" w:rsidRPr="005A52BA" w:rsidRDefault="00FE2C35" w:rsidP="00423883">
            <w:pPr>
              <w:rPr>
                <w:rFonts w:ascii="Times New Roman" w:hAnsi="Times New Roman" w:cs="Times New Roman"/>
                <w:sz w:val="24"/>
                <w:szCs w:val="24"/>
              </w:rPr>
            </w:pPr>
            <w:r>
              <w:rPr>
                <w:rFonts w:ascii="Times New Roman" w:hAnsi="Times New Roman" w:cs="Times New Roman"/>
                <w:sz w:val="24"/>
                <w:szCs w:val="24"/>
              </w:rPr>
              <w:t>Осуществление деятельности по учету кадров и делопроизводству по кадрам:</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26493">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2649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741" w:type="dxa"/>
            <w:vAlign w:val="center"/>
          </w:tcPr>
          <w:p w:rsidR="00FE2C35" w:rsidRDefault="00FE2C35" w:rsidP="008E1C72">
            <w:pPr>
              <w:jc w:val="center"/>
            </w:pPr>
            <w:r>
              <w:rPr>
                <w:rFonts w:ascii="Times New Roman" w:hAnsi="Times New Roman" w:cs="Times New Roman"/>
                <w:sz w:val="24"/>
                <w:szCs w:val="24"/>
              </w:rPr>
              <w:t>–</w:t>
            </w:r>
          </w:p>
        </w:tc>
        <w:tc>
          <w:tcPr>
            <w:tcW w:w="764" w:type="dxa"/>
            <w:vAlign w:val="center"/>
          </w:tcPr>
          <w:p w:rsidR="00FE2C35" w:rsidRDefault="00FE2C35" w:rsidP="008E1C72">
            <w:pPr>
              <w:jc w:val="center"/>
            </w:pPr>
            <w:r>
              <w:rPr>
                <w:rFonts w:ascii="Times New Roman" w:hAnsi="Times New Roman" w:cs="Times New Roman"/>
                <w:sz w:val="24"/>
                <w:szCs w:val="24"/>
              </w:rPr>
              <w:t>Х</w:t>
            </w:r>
          </w:p>
        </w:tc>
        <w:tc>
          <w:tcPr>
            <w:tcW w:w="785" w:type="dxa"/>
            <w:vAlign w:val="center"/>
          </w:tcPr>
          <w:p w:rsidR="00FE2C35" w:rsidRDefault="00FE2C35" w:rsidP="008E1C72">
            <w:pPr>
              <w:jc w:val="center"/>
            </w:pPr>
            <w:r>
              <w:rPr>
                <w:rFonts w:ascii="Times New Roman" w:hAnsi="Times New Roman" w:cs="Times New Roman"/>
                <w:sz w:val="24"/>
                <w:szCs w:val="24"/>
              </w:rPr>
              <w:t>–</w:t>
            </w:r>
          </w:p>
        </w:tc>
        <w:tc>
          <w:tcPr>
            <w:tcW w:w="741" w:type="dxa"/>
            <w:vAlign w:val="center"/>
          </w:tcPr>
          <w:p w:rsidR="00FE2C35" w:rsidRDefault="00FE2C35" w:rsidP="008E1C72">
            <w:pPr>
              <w:jc w:val="center"/>
            </w:pPr>
            <w:r>
              <w:rPr>
                <w:rFonts w:ascii="Times New Roman" w:hAnsi="Times New Roman" w:cs="Times New Roman"/>
                <w:sz w:val="24"/>
                <w:szCs w:val="24"/>
              </w:rPr>
              <w:t>Х</w:t>
            </w:r>
          </w:p>
        </w:tc>
        <w:tc>
          <w:tcPr>
            <w:tcW w:w="764" w:type="dxa"/>
            <w:vAlign w:val="center"/>
          </w:tcPr>
          <w:p w:rsidR="00FE2C35" w:rsidRDefault="00FE2C35" w:rsidP="008E1C72">
            <w:pPr>
              <w:jc w:val="center"/>
            </w:pPr>
            <w:r>
              <w:rPr>
                <w:rFonts w:ascii="Times New Roman" w:hAnsi="Times New Roman" w:cs="Times New Roman"/>
                <w:sz w:val="24"/>
                <w:szCs w:val="24"/>
              </w:rPr>
              <w:t>–</w:t>
            </w:r>
          </w:p>
        </w:tc>
        <w:tc>
          <w:tcPr>
            <w:tcW w:w="785" w:type="dxa"/>
            <w:vAlign w:val="center"/>
          </w:tcPr>
          <w:p w:rsidR="00FE2C35" w:rsidRDefault="00FE2C35" w:rsidP="008E1C72">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26493">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2649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41" w:type="dxa"/>
            <w:vAlign w:val="center"/>
          </w:tcPr>
          <w:p w:rsidR="00FE2C35" w:rsidRDefault="00FE2C35" w:rsidP="00774066">
            <w:pPr>
              <w:jc w:val="center"/>
            </w:pPr>
            <w:r>
              <w:rPr>
                <w:rFonts w:ascii="Times New Roman" w:hAnsi="Times New Roman" w:cs="Times New Roman"/>
                <w:sz w:val="24"/>
                <w:szCs w:val="24"/>
              </w:rPr>
              <w:t>–</w:t>
            </w:r>
          </w:p>
        </w:tc>
        <w:tc>
          <w:tcPr>
            <w:tcW w:w="764"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774066">
            <w:pPr>
              <w:jc w:val="center"/>
            </w:pPr>
            <w:r>
              <w:rPr>
                <w:rFonts w:ascii="Times New Roman" w:hAnsi="Times New Roman" w:cs="Times New Roman"/>
                <w:sz w:val="24"/>
                <w:szCs w:val="24"/>
              </w:rPr>
              <w:t>Х</w:t>
            </w:r>
          </w:p>
        </w:tc>
        <w:tc>
          <w:tcPr>
            <w:tcW w:w="741" w:type="dxa"/>
            <w:vAlign w:val="center"/>
          </w:tcPr>
          <w:p w:rsidR="00FE2C35" w:rsidRDefault="00FE2C35" w:rsidP="00774066">
            <w:pPr>
              <w:jc w:val="center"/>
            </w:pPr>
            <w:r>
              <w:rPr>
                <w:rFonts w:ascii="Times New Roman" w:hAnsi="Times New Roman" w:cs="Times New Roman"/>
                <w:sz w:val="24"/>
                <w:szCs w:val="24"/>
              </w:rPr>
              <w:t>Х</w:t>
            </w:r>
          </w:p>
        </w:tc>
        <w:tc>
          <w:tcPr>
            <w:tcW w:w="764" w:type="dxa"/>
            <w:vAlign w:val="center"/>
          </w:tcPr>
          <w:p w:rsidR="00FE2C35" w:rsidRDefault="00FE2C35" w:rsidP="00774066">
            <w:pPr>
              <w:jc w:val="center"/>
            </w:pPr>
            <w:r>
              <w:rPr>
                <w:rFonts w:ascii="Times New Roman" w:hAnsi="Times New Roman" w:cs="Times New Roman"/>
                <w:sz w:val="24"/>
                <w:szCs w:val="24"/>
              </w:rPr>
              <w:t>–</w:t>
            </w:r>
          </w:p>
        </w:tc>
        <w:tc>
          <w:tcPr>
            <w:tcW w:w="785" w:type="dxa"/>
            <w:vAlign w:val="center"/>
          </w:tcPr>
          <w:p w:rsidR="00FE2C35" w:rsidRDefault="00FE2C35" w:rsidP="00774066">
            <w:pPr>
              <w:jc w:val="center"/>
            </w:pPr>
            <w:r>
              <w:rPr>
                <w:rFonts w:ascii="Times New Roman" w:hAnsi="Times New Roman" w:cs="Times New Roman"/>
                <w:sz w:val="24"/>
                <w:szCs w:val="24"/>
              </w:rPr>
              <w:t>–</w:t>
            </w:r>
          </w:p>
        </w:tc>
        <w:tc>
          <w:tcPr>
            <w:tcW w:w="2257" w:type="dxa"/>
            <w:vAlign w:val="center"/>
          </w:tcPr>
          <w:p w:rsidR="00FE2C35" w:rsidRDefault="00FE2C35" w:rsidP="0068521F">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E26493">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067E9A">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Default="00FE2C35" w:rsidP="00423883">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067E9A">
            <w:pPr>
              <w:jc w:val="center"/>
            </w:pPr>
            <w:r>
              <w:rPr>
                <w:rFonts w:ascii="Times New Roman" w:hAnsi="Times New Roman" w:cs="Times New Roman"/>
                <w:sz w:val="24"/>
                <w:szCs w:val="24"/>
              </w:rPr>
              <w:t>7</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замещение гражданским служащим должности гражданской службы без проведения конкурса в случае, когда требуется проведение конкурса при замещении указанной должности;</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t>–</w:t>
            </w:r>
          </w:p>
        </w:tc>
        <w:tc>
          <w:tcPr>
            <w:tcW w:w="785" w:type="dxa"/>
            <w:vAlign w:val="center"/>
          </w:tcPr>
          <w:p w:rsidR="00FE2C35" w:rsidRDefault="00FE2C35" w:rsidP="008E1C72">
            <w:pPr>
              <w:jc w:val="center"/>
            </w:pPr>
            <w: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7</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tc>
        <w:tc>
          <w:tcPr>
            <w:tcW w:w="741" w:type="dxa"/>
            <w:vAlign w:val="center"/>
          </w:tcPr>
          <w:p w:rsidR="00FE2C35" w:rsidRDefault="00FE2C35" w:rsidP="000D43B2">
            <w:pPr>
              <w:jc w:val="center"/>
            </w:pPr>
            <w:r>
              <w:t>–</w:t>
            </w:r>
          </w:p>
        </w:tc>
        <w:tc>
          <w:tcPr>
            <w:tcW w:w="764" w:type="dxa"/>
            <w:vAlign w:val="center"/>
          </w:tcPr>
          <w:p w:rsidR="00FE2C35" w:rsidRDefault="00FE2C35" w:rsidP="000D43B2">
            <w:pPr>
              <w:jc w:val="center"/>
            </w:pPr>
            <w:r>
              <w:t>–</w:t>
            </w:r>
          </w:p>
        </w:tc>
        <w:tc>
          <w:tcPr>
            <w:tcW w:w="785"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41" w:type="dxa"/>
            <w:vAlign w:val="center"/>
          </w:tcPr>
          <w:p w:rsidR="00FE2C35" w:rsidRDefault="00FE2C35" w:rsidP="000D43B2">
            <w:pPr>
              <w:jc w:val="center"/>
            </w:pPr>
            <w:r>
              <w:rPr>
                <w:rFonts w:ascii="Times New Roman" w:hAnsi="Times New Roman" w:cs="Times New Roman"/>
                <w:sz w:val="24"/>
                <w:szCs w:val="24"/>
              </w:rPr>
              <w:t>Х</w:t>
            </w:r>
          </w:p>
        </w:tc>
        <w:tc>
          <w:tcPr>
            <w:tcW w:w="764" w:type="dxa"/>
            <w:vAlign w:val="center"/>
          </w:tcPr>
          <w:p w:rsidR="00FE2C35" w:rsidRDefault="00FE2C35" w:rsidP="000D43B2">
            <w:pPr>
              <w:jc w:val="center"/>
            </w:pPr>
            <w:r>
              <w:rPr>
                <w:rFonts w:ascii="Times New Roman" w:hAnsi="Times New Roman" w:cs="Times New Roman"/>
                <w:sz w:val="24"/>
                <w:szCs w:val="24"/>
              </w:rPr>
              <w:t>–</w:t>
            </w:r>
          </w:p>
        </w:tc>
        <w:tc>
          <w:tcPr>
            <w:tcW w:w="785" w:type="dxa"/>
            <w:vAlign w:val="center"/>
          </w:tcPr>
          <w:p w:rsidR="00FE2C35" w:rsidRDefault="00FE2C35" w:rsidP="000D43B2">
            <w:pPr>
              <w:jc w:val="center"/>
            </w:pPr>
            <w:r>
              <w:rPr>
                <w:rFonts w:ascii="Times New Roman" w:hAnsi="Times New Roman" w:cs="Times New Roman"/>
                <w:sz w:val="24"/>
                <w:szCs w:val="24"/>
              </w:rPr>
              <w:t>–</w:t>
            </w:r>
          </w:p>
        </w:tc>
        <w:tc>
          <w:tcPr>
            <w:tcW w:w="2257" w:type="dxa"/>
            <w:vAlign w:val="center"/>
          </w:tcPr>
          <w:p w:rsidR="00FE2C35" w:rsidRDefault="00FE2C35" w:rsidP="0068521F">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7</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741" w:type="dxa"/>
            <w:vAlign w:val="center"/>
          </w:tcPr>
          <w:p w:rsidR="00FE2C35" w:rsidRDefault="00FE2C35" w:rsidP="000D43B2">
            <w:pPr>
              <w:jc w:val="center"/>
            </w:pPr>
            <w:r>
              <w:t>–</w:t>
            </w:r>
          </w:p>
        </w:tc>
        <w:tc>
          <w:tcPr>
            <w:tcW w:w="764" w:type="dxa"/>
            <w:vAlign w:val="center"/>
          </w:tcPr>
          <w:p w:rsidR="00FE2C35" w:rsidRDefault="00FE2C35" w:rsidP="000D43B2">
            <w:pPr>
              <w:jc w:val="center"/>
            </w:pPr>
            <w:r>
              <w:t>–</w:t>
            </w:r>
          </w:p>
        </w:tc>
        <w:tc>
          <w:tcPr>
            <w:tcW w:w="785"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41" w:type="dxa"/>
            <w:vAlign w:val="center"/>
          </w:tcPr>
          <w:p w:rsidR="00FE2C35" w:rsidRDefault="00FE2C35" w:rsidP="000D43B2">
            <w:pPr>
              <w:jc w:val="center"/>
            </w:pPr>
            <w:r>
              <w:rPr>
                <w:rFonts w:ascii="Times New Roman" w:hAnsi="Times New Roman" w:cs="Times New Roman"/>
                <w:sz w:val="24"/>
                <w:szCs w:val="24"/>
              </w:rPr>
              <w:t>Х</w:t>
            </w:r>
          </w:p>
        </w:tc>
        <w:tc>
          <w:tcPr>
            <w:tcW w:w="764" w:type="dxa"/>
            <w:vAlign w:val="center"/>
          </w:tcPr>
          <w:p w:rsidR="00FE2C35" w:rsidRDefault="00FE2C35" w:rsidP="000D43B2">
            <w:pPr>
              <w:jc w:val="center"/>
            </w:pPr>
            <w:r>
              <w:rPr>
                <w:rFonts w:ascii="Times New Roman" w:hAnsi="Times New Roman" w:cs="Times New Roman"/>
                <w:sz w:val="24"/>
                <w:szCs w:val="24"/>
              </w:rPr>
              <w:t>–</w:t>
            </w:r>
          </w:p>
        </w:tc>
        <w:tc>
          <w:tcPr>
            <w:tcW w:w="785" w:type="dxa"/>
            <w:vAlign w:val="center"/>
          </w:tcPr>
          <w:p w:rsidR="00FE2C35" w:rsidRDefault="00FE2C35" w:rsidP="000D43B2">
            <w:pPr>
              <w:jc w:val="center"/>
            </w:pPr>
            <w:r>
              <w:rPr>
                <w:rFonts w:ascii="Times New Roman" w:hAnsi="Times New Roman" w:cs="Times New Roman"/>
                <w:sz w:val="24"/>
                <w:szCs w:val="24"/>
              </w:rPr>
              <w:t>–</w:t>
            </w:r>
          </w:p>
        </w:tc>
        <w:tc>
          <w:tcPr>
            <w:tcW w:w="2257" w:type="dxa"/>
            <w:vAlign w:val="center"/>
          </w:tcPr>
          <w:p w:rsidR="00FE2C35" w:rsidRDefault="00FE2C35" w:rsidP="0068521F">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7</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w:t>
            </w:r>
            <w:r w:rsidRPr="001F7E43">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bCs/>
                <w:sz w:val="24"/>
                <w:szCs w:val="24"/>
              </w:rPr>
              <w:t>.</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t>–</w:t>
            </w:r>
          </w:p>
        </w:tc>
        <w:tc>
          <w:tcPr>
            <w:tcW w:w="785" w:type="dxa"/>
            <w:vAlign w:val="center"/>
          </w:tcPr>
          <w:p w:rsidR="00FE2C35" w:rsidRDefault="00FE2C35" w:rsidP="008E1C72">
            <w:pPr>
              <w:jc w:val="center"/>
            </w:pPr>
            <w: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067E9A">
            <w:pPr>
              <w:jc w:val="center"/>
              <w:rPr>
                <w:rFonts w:ascii="Times New Roman" w:hAnsi="Times New Roman" w:cs="Times New Roman"/>
                <w:sz w:val="24"/>
                <w:szCs w:val="24"/>
              </w:rPr>
            </w:pPr>
            <w:r>
              <w:rPr>
                <w:rFonts w:ascii="Times New Roman" w:hAnsi="Times New Roman" w:cs="Times New Roman"/>
                <w:sz w:val="24"/>
                <w:szCs w:val="24"/>
              </w:rPr>
              <w:t>8.</w:t>
            </w: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tc>
        <w:tc>
          <w:tcPr>
            <w:tcW w:w="14077" w:type="dxa"/>
            <w:gridSpan w:val="11"/>
            <w:vAlign w:val="center"/>
          </w:tcPr>
          <w:p w:rsidR="00FE2C35" w:rsidRDefault="00FE2C35" w:rsidP="00423883">
            <w:pPr>
              <w:jc w:val="both"/>
            </w:pPr>
            <w:r>
              <w:rPr>
                <w:rFonts w:ascii="Times New Roman" w:hAnsi="Times New Roman" w:cs="Times New Roman"/>
                <w:sz w:val="24"/>
                <w:szCs w:val="24"/>
              </w:rPr>
              <w:t>П</w:t>
            </w:r>
            <w:r>
              <w:rPr>
                <w:rFonts w:ascii="Times New Roman" w:hAnsi="Times New Roman" w:cs="Times New Roman"/>
                <w:color w:val="000000"/>
                <w:sz w:val="24"/>
                <w:szCs w:val="24"/>
              </w:rPr>
              <w:t>оступление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0D43B2">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t>–</w:t>
            </w:r>
          </w:p>
        </w:tc>
        <w:tc>
          <w:tcPr>
            <w:tcW w:w="785" w:type="dxa"/>
            <w:vAlign w:val="center"/>
          </w:tcPr>
          <w:p w:rsidR="00FE2C35" w:rsidRDefault="00FE2C35" w:rsidP="008E1C72">
            <w:pPr>
              <w:jc w:val="center"/>
            </w:pPr>
            <w: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t>–</w:t>
            </w:r>
          </w:p>
        </w:tc>
        <w:tc>
          <w:tcPr>
            <w:tcW w:w="785" w:type="dxa"/>
            <w:vAlign w:val="center"/>
          </w:tcPr>
          <w:p w:rsidR="00FE2C35" w:rsidRDefault="00FE2C35" w:rsidP="008E1C72">
            <w:pPr>
              <w:jc w:val="center"/>
            </w:pPr>
            <w: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t>–</w:t>
            </w:r>
          </w:p>
        </w:tc>
        <w:tc>
          <w:tcPr>
            <w:tcW w:w="785" w:type="dxa"/>
            <w:vAlign w:val="center"/>
          </w:tcPr>
          <w:p w:rsidR="00FE2C35" w:rsidRDefault="00FE2C35" w:rsidP="008E1C72">
            <w:pPr>
              <w:jc w:val="center"/>
            </w:pPr>
            <w: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t>–</w:t>
            </w:r>
          </w:p>
        </w:tc>
        <w:tc>
          <w:tcPr>
            <w:tcW w:w="785" w:type="dxa"/>
            <w:vAlign w:val="center"/>
          </w:tcPr>
          <w:p w:rsidR="00FE2C35" w:rsidRDefault="00FE2C35" w:rsidP="008E1C72">
            <w:pPr>
              <w:jc w:val="center"/>
            </w:pPr>
            <w: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774066">
            <w:pPr>
              <w:jc w:val="center"/>
              <w:rPr>
                <w:rFonts w:ascii="Times New Roman" w:hAnsi="Times New Roman" w:cs="Times New Roman"/>
                <w:sz w:val="24"/>
                <w:szCs w:val="24"/>
              </w:rPr>
            </w:pPr>
            <w:r w:rsidRPr="00067E9A">
              <w:rPr>
                <w:rFonts w:ascii="Times New Roman" w:hAnsi="Times New Roman" w:cs="Times New Roman"/>
                <w:sz w:val="24"/>
                <w:szCs w:val="24"/>
              </w:rPr>
              <w:t>8</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0D43B2">
            <w:pPr>
              <w:jc w:val="center"/>
            </w:pPr>
            <w:r>
              <w:t>–</w:t>
            </w:r>
          </w:p>
        </w:tc>
        <w:tc>
          <w:tcPr>
            <w:tcW w:w="785" w:type="dxa"/>
            <w:vAlign w:val="center"/>
          </w:tcPr>
          <w:p w:rsidR="00FE2C35" w:rsidRDefault="00FE2C35" w:rsidP="000D43B2">
            <w:pPr>
              <w:jc w:val="center"/>
            </w:pPr>
            <w:r>
              <w:t>–</w:t>
            </w:r>
          </w:p>
        </w:tc>
        <w:tc>
          <w:tcPr>
            <w:tcW w:w="741" w:type="dxa"/>
            <w:vAlign w:val="center"/>
          </w:tcPr>
          <w:p w:rsidR="00FE2C35" w:rsidRDefault="00FE2C35" w:rsidP="000D43B2">
            <w:pPr>
              <w:jc w:val="center"/>
            </w:pPr>
            <w:r w:rsidRPr="00643310">
              <w:rPr>
                <w:rFonts w:ascii="Times New Roman" w:hAnsi="Times New Roman" w:cs="Times New Roman"/>
                <w:sz w:val="24"/>
                <w:szCs w:val="24"/>
              </w:rPr>
              <w:t>Х</w:t>
            </w:r>
          </w:p>
        </w:tc>
        <w:tc>
          <w:tcPr>
            <w:tcW w:w="764" w:type="dxa"/>
            <w:vAlign w:val="center"/>
          </w:tcPr>
          <w:p w:rsidR="00FE2C35" w:rsidRDefault="00FE2C35" w:rsidP="000D43B2">
            <w:pPr>
              <w:jc w:val="center"/>
            </w:pPr>
            <w:r w:rsidRPr="00E90656">
              <w:rPr>
                <w:rFonts w:ascii="Times New Roman" w:hAnsi="Times New Roman" w:cs="Times New Roman"/>
                <w:sz w:val="24"/>
                <w:szCs w:val="24"/>
              </w:rPr>
              <w:t>–</w:t>
            </w:r>
          </w:p>
        </w:tc>
        <w:tc>
          <w:tcPr>
            <w:tcW w:w="785" w:type="dxa"/>
            <w:vAlign w:val="center"/>
          </w:tcPr>
          <w:p w:rsidR="00FE2C35" w:rsidRDefault="00FE2C35" w:rsidP="000D43B2">
            <w:pPr>
              <w:jc w:val="center"/>
            </w:pPr>
            <w:r w:rsidRPr="00E90656">
              <w:rPr>
                <w:rFonts w:ascii="Times New Roman" w:hAnsi="Times New Roman" w:cs="Times New Roman"/>
                <w:sz w:val="24"/>
                <w:szCs w:val="24"/>
              </w:rPr>
              <w:t>–</w:t>
            </w:r>
          </w:p>
        </w:tc>
        <w:tc>
          <w:tcPr>
            <w:tcW w:w="2257" w:type="dxa"/>
            <w:vAlign w:val="center"/>
          </w:tcPr>
          <w:p w:rsidR="00FE2C35" w:rsidRDefault="00FE2C35" w:rsidP="000D43B2">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067E9A">
            <w:pPr>
              <w:jc w:val="center"/>
              <w:rPr>
                <w:rFonts w:ascii="Times New Roman" w:hAnsi="Times New Roman" w:cs="Times New Roman"/>
                <w:sz w:val="24"/>
                <w:szCs w:val="24"/>
              </w:rPr>
            </w:pPr>
            <w:r>
              <w:rPr>
                <w:rFonts w:ascii="Times New Roman" w:hAnsi="Times New Roman" w:cs="Times New Roman"/>
                <w:sz w:val="24"/>
                <w:szCs w:val="24"/>
              </w:rPr>
              <w:t>9.</w:t>
            </w:r>
          </w:p>
        </w:tc>
        <w:tc>
          <w:tcPr>
            <w:tcW w:w="14077" w:type="dxa"/>
            <w:gridSpan w:val="11"/>
            <w:vAlign w:val="center"/>
          </w:tcPr>
          <w:p w:rsidR="00FE2C35" w:rsidRDefault="00FE2C35" w:rsidP="00423883">
            <w:pPr>
              <w:jc w:val="both"/>
            </w:pPr>
            <w:r>
              <w:rPr>
                <w:rFonts w:ascii="Times New Roman" w:hAnsi="Times New Roman" w:cs="Times New Roman"/>
                <w:sz w:val="24"/>
                <w:szCs w:val="24"/>
              </w:rPr>
              <w:t>Осуществление формирования и хранения личных дел сотрудников МОУ ФК:</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0D43B2">
            <w:pPr>
              <w:jc w:val="center"/>
              <w:rPr>
                <w:rFonts w:ascii="Times New Roman" w:hAnsi="Times New Roman" w:cs="Times New Roman"/>
                <w:sz w:val="24"/>
                <w:szCs w:val="24"/>
              </w:rPr>
            </w:pPr>
            <w:r w:rsidRPr="00067E9A">
              <w:rPr>
                <w:rFonts w:ascii="Times New Roman" w:hAnsi="Times New Roman" w:cs="Times New Roman"/>
                <w:sz w:val="24"/>
                <w:szCs w:val="24"/>
              </w:rPr>
              <w:t>9</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МОУ ФК, перечню, установленному нормативными правовыми актами Российской Федерации;</w:t>
            </w:r>
          </w:p>
        </w:tc>
        <w:tc>
          <w:tcPr>
            <w:tcW w:w="741" w:type="dxa"/>
            <w:vAlign w:val="center"/>
          </w:tcPr>
          <w:p w:rsidR="00FE2C35" w:rsidRDefault="00FE2C35" w:rsidP="008E1C72">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8E1C72">
            <w:pPr>
              <w:jc w:val="center"/>
            </w:pPr>
            <w:r>
              <w:t>–</w:t>
            </w:r>
          </w:p>
        </w:tc>
        <w:tc>
          <w:tcPr>
            <w:tcW w:w="785" w:type="dxa"/>
            <w:vAlign w:val="center"/>
          </w:tcPr>
          <w:p w:rsidR="00FE2C35" w:rsidRDefault="00FE2C35" w:rsidP="008E1C72">
            <w:pPr>
              <w:jc w:val="center"/>
            </w:pPr>
            <w:r>
              <w:t>–</w:t>
            </w:r>
          </w:p>
        </w:tc>
        <w:tc>
          <w:tcPr>
            <w:tcW w:w="741" w:type="dxa"/>
            <w:vAlign w:val="center"/>
          </w:tcPr>
          <w:p w:rsidR="00FE2C35" w:rsidRDefault="00FE2C35" w:rsidP="008E1C72">
            <w:pPr>
              <w:jc w:val="center"/>
            </w:pPr>
            <w:r w:rsidRPr="00643310">
              <w:rPr>
                <w:rFonts w:ascii="Times New Roman" w:hAnsi="Times New Roman" w:cs="Times New Roman"/>
                <w:sz w:val="24"/>
                <w:szCs w:val="24"/>
              </w:rPr>
              <w:t>Х</w:t>
            </w:r>
          </w:p>
        </w:tc>
        <w:tc>
          <w:tcPr>
            <w:tcW w:w="764" w:type="dxa"/>
            <w:vAlign w:val="center"/>
          </w:tcPr>
          <w:p w:rsidR="00FE2C35" w:rsidRDefault="00FE2C35" w:rsidP="008E1C72">
            <w:pPr>
              <w:jc w:val="center"/>
            </w:pPr>
            <w:r w:rsidRPr="00E90656">
              <w:rPr>
                <w:rFonts w:ascii="Times New Roman" w:hAnsi="Times New Roman" w:cs="Times New Roman"/>
                <w:sz w:val="24"/>
                <w:szCs w:val="24"/>
              </w:rPr>
              <w:t>–</w:t>
            </w:r>
          </w:p>
        </w:tc>
        <w:tc>
          <w:tcPr>
            <w:tcW w:w="785" w:type="dxa"/>
            <w:vAlign w:val="center"/>
          </w:tcPr>
          <w:p w:rsidR="00FE2C35" w:rsidRDefault="00FE2C35" w:rsidP="008E1C72">
            <w:pPr>
              <w:jc w:val="center"/>
            </w:pPr>
            <w:r w:rsidRPr="00E90656">
              <w:rPr>
                <w:rFonts w:ascii="Times New Roman" w:hAnsi="Times New Roman" w:cs="Times New Roman"/>
                <w:sz w:val="24"/>
                <w:szCs w:val="24"/>
              </w:rPr>
              <w:t>–</w:t>
            </w:r>
          </w:p>
        </w:tc>
        <w:tc>
          <w:tcPr>
            <w:tcW w:w="2257" w:type="dxa"/>
            <w:vAlign w:val="center"/>
          </w:tcPr>
          <w:p w:rsidR="00FE2C35" w:rsidRDefault="00FE2C35" w:rsidP="008E1C72">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774066">
            <w:pPr>
              <w:jc w:val="center"/>
              <w:rPr>
                <w:rFonts w:ascii="Times New Roman" w:hAnsi="Times New Roman" w:cs="Times New Roman"/>
                <w:sz w:val="24"/>
                <w:szCs w:val="24"/>
              </w:rPr>
            </w:pPr>
            <w:r w:rsidRPr="00067E9A">
              <w:rPr>
                <w:rFonts w:ascii="Times New Roman" w:hAnsi="Times New Roman" w:cs="Times New Roman"/>
                <w:sz w:val="24"/>
                <w:szCs w:val="24"/>
              </w:rPr>
              <w:t>9</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0D43B2">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МОУ ФК, в том числе уволенных;</w:t>
            </w:r>
          </w:p>
        </w:tc>
        <w:tc>
          <w:tcPr>
            <w:tcW w:w="741"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0D43B2">
            <w:pPr>
              <w:jc w:val="center"/>
            </w:pPr>
            <w:r>
              <w:t>–</w:t>
            </w:r>
          </w:p>
        </w:tc>
        <w:tc>
          <w:tcPr>
            <w:tcW w:w="785" w:type="dxa"/>
            <w:vAlign w:val="center"/>
          </w:tcPr>
          <w:p w:rsidR="00FE2C35" w:rsidRDefault="00FE2C35" w:rsidP="000D43B2">
            <w:pPr>
              <w:jc w:val="center"/>
            </w:pPr>
            <w:r>
              <w:t>–</w:t>
            </w:r>
          </w:p>
        </w:tc>
        <w:tc>
          <w:tcPr>
            <w:tcW w:w="741" w:type="dxa"/>
            <w:vAlign w:val="center"/>
          </w:tcPr>
          <w:p w:rsidR="00FE2C35" w:rsidRDefault="00FE2C35" w:rsidP="000D43B2">
            <w:pPr>
              <w:jc w:val="center"/>
            </w:pPr>
            <w:r w:rsidRPr="00236229">
              <w:rPr>
                <w:rFonts w:ascii="Times New Roman" w:hAnsi="Times New Roman" w:cs="Times New Roman"/>
                <w:sz w:val="24"/>
                <w:szCs w:val="24"/>
              </w:rPr>
              <w:t>–</w:t>
            </w:r>
          </w:p>
        </w:tc>
        <w:tc>
          <w:tcPr>
            <w:tcW w:w="764" w:type="dxa"/>
            <w:vAlign w:val="center"/>
          </w:tcPr>
          <w:p w:rsidR="00FE2C35" w:rsidRDefault="00FE2C35" w:rsidP="000D43B2">
            <w:pPr>
              <w:jc w:val="center"/>
            </w:pPr>
            <w:r w:rsidRPr="00236229">
              <w:rPr>
                <w:rFonts w:ascii="Times New Roman" w:hAnsi="Times New Roman" w:cs="Times New Roman"/>
                <w:sz w:val="24"/>
                <w:szCs w:val="24"/>
                <w:lang w:val="en-US"/>
              </w:rPr>
              <w:t>X</w:t>
            </w:r>
          </w:p>
        </w:tc>
        <w:tc>
          <w:tcPr>
            <w:tcW w:w="785" w:type="dxa"/>
            <w:vAlign w:val="center"/>
          </w:tcPr>
          <w:p w:rsidR="00FE2C35" w:rsidRDefault="00FE2C35" w:rsidP="000D43B2">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0D43B2">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067E9A" w:rsidRDefault="00FE2C35" w:rsidP="00774066">
            <w:pPr>
              <w:jc w:val="center"/>
              <w:rPr>
                <w:rFonts w:ascii="Times New Roman" w:hAnsi="Times New Roman" w:cs="Times New Roman"/>
                <w:sz w:val="24"/>
                <w:szCs w:val="24"/>
              </w:rPr>
            </w:pPr>
            <w:r w:rsidRPr="00067E9A">
              <w:rPr>
                <w:rFonts w:ascii="Times New Roman" w:hAnsi="Times New Roman" w:cs="Times New Roman"/>
                <w:sz w:val="24"/>
                <w:szCs w:val="24"/>
              </w:rPr>
              <w:t>9</w:t>
            </w:r>
          </w:p>
        </w:tc>
        <w:tc>
          <w:tcPr>
            <w:tcW w:w="576"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0D43B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0D43B2">
            <w:pPr>
              <w:jc w:val="center"/>
            </w:pPr>
            <w:r>
              <w:t>–</w:t>
            </w:r>
          </w:p>
        </w:tc>
        <w:tc>
          <w:tcPr>
            <w:tcW w:w="785" w:type="dxa"/>
            <w:vAlign w:val="center"/>
          </w:tcPr>
          <w:p w:rsidR="00FE2C35" w:rsidRDefault="00FE2C35" w:rsidP="000D43B2">
            <w:pPr>
              <w:jc w:val="center"/>
            </w:pPr>
            <w:r>
              <w:t>–</w:t>
            </w:r>
          </w:p>
        </w:tc>
        <w:tc>
          <w:tcPr>
            <w:tcW w:w="741" w:type="dxa"/>
            <w:vAlign w:val="center"/>
          </w:tcPr>
          <w:p w:rsidR="00FE2C35" w:rsidRDefault="00FE2C35" w:rsidP="000D43B2">
            <w:pPr>
              <w:jc w:val="center"/>
            </w:pPr>
            <w:r w:rsidRPr="00643310">
              <w:rPr>
                <w:rFonts w:ascii="Times New Roman" w:hAnsi="Times New Roman" w:cs="Times New Roman"/>
                <w:sz w:val="24"/>
                <w:szCs w:val="24"/>
              </w:rPr>
              <w:t>Х</w:t>
            </w:r>
          </w:p>
        </w:tc>
        <w:tc>
          <w:tcPr>
            <w:tcW w:w="764" w:type="dxa"/>
            <w:vAlign w:val="center"/>
          </w:tcPr>
          <w:p w:rsidR="00FE2C35" w:rsidRDefault="00FE2C35" w:rsidP="000D43B2">
            <w:pPr>
              <w:jc w:val="center"/>
            </w:pPr>
            <w:r w:rsidRPr="00E90656">
              <w:rPr>
                <w:rFonts w:ascii="Times New Roman" w:hAnsi="Times New Roman" w:cs="Times New Roman"/>
                <w:sz w:val="24"/>
                <w:szCs w:val="24"/>
              </w:rPr>
              <w:t>–</w:t>
            </w:r>
          </w:p>
        </w:tc>
        <w:tc>
          <w:tcPr>
            <w:tcW w:w="785" w:type="dxa"/>
            <w:vAlign w:val="center"/>
          </w:tcPr>
          <w:p w:rsidR="00FE2C35" w:rsidRDefault="00FE2C35" w:rsidP="000D43B2">
            <w:pPr>
              <w:jc w:val="center"/>
            </w:pPr>
            <w:r w:rsidRPr="00E90656">
              <w:rPr>
                <w:rFonts w:ascii="Times New Roman" w:hAnsi="Times New Roman" w:cs="Times New Roman"/>
                <w:sz w:val="24"/>
                <w:szCs w:val="24"/>
              </w:rPr>
              <w:t>–</w:t>
            </w:r>
          </w:p>
        </w:tc>
        <w:tc>
          <w:tcPr>
            <w:tcW w:w="2257" w:type="dxa"/>
            <w:vAlign w:val="center"/>
          </w:tcPr>
          <w:p w:rsidR="00FE2C35" w:rsidRDefault="00FE2C35" w:rsidP="000D43B2">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067E9A">
            <w:pPr>
              <w:jc w:val="center"/>
              <w:rPr>
                <w:rFonts w:ascii="Times New Roman" w:hAnsi="Times New Roman" w:cs="Times New Roman"/>
                <w:sz w:val="24"/>
                <w:szCs w:val="24"/>
              </w:rPr>
            </w:pPr>
            <w:r>
              <w:rPr>
                <w:rFonts w:ascii="Times New Roman" w:hAnsi="Times New Roman" w:cs="Times New Roman"/>
                <w:sz w:val="24"/>
                <w:szCs w:val="24"/>
              </w:rPr>
              <w:t>10.</w:t>
            </w:r>
          </w:p>
        </w:tc>
        <w:tc>
          <w:tcPr>
            <w:tcW w:w="14077" w:type="dxa"/>
            <w:gridSpan w:val="11"/>
            <w:vAlign w:val="center"/>
          </w:tcPr>
          <w:p w:rsidR="00FE2C35" w:rsidRDefault="00FE2C35" w:rsidP="00423883">
            <w:pPr>
              <w:jc w:val="both"/>
            </w:pPr>
            <w:r>
              <w:rPr>
                <w:rFonts w:ascii="Times New Roman" w:hAnsi="Times New Roman" w:cs="Times New Roman"/>
                <w:sz w:val="24"/>
                <w:szCs w:val="24"/>
              </w:rPr>
              <w:t>Осуществление исчисления стажа государственной гражданской службы Российской Федерации:</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067E9A">
            <w:pPr>
              <w:jc w:val="center"/>
            </w:pPr>
            <w:r>
              <w:rPr>
                <w:rFonts w:ascii="Times New Roman" w:hAnsi="Times New Roman" w:cs="Times New Roman"/>
                <w:sz w:val="24"/>
                <w:szCs w:val="24"/>
              </w:rPr>
              <w:t>10</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Федерации;</w:t>
            </w:r>
          </w:p>
        </w:tc>
        <w:tc>
          <w:tcPr>
            <w:tcW w:w="741" w:type="dxa"/>
            <w:vAlign w:val="center"/>
          </w:tcPr>
          <w:p w:rsidR="00FE2C35" w:rsidRDefault="00FE2C35" w:rsidP="00A82465">
            <w:pPr>
              <w:jc w:val="center"/>
            </w:pPr>
            <w:r>
              <w:rPr>
                <w:rFonts w:ascii="Times New Roman" w:hAnsi="Times New Roman" w:cs="Times New Roman"/>
                <w:sz w:val="24"/>
                <w:szCs w:val="24"/>
              </w:rPr>
              <w:t>–</w:t>
            </w:r>
          </w:p>
        </w:tc>
        <w:tc>
          <w:tcPr>
            <w:tcW w:w="764" w:type="dxa"/>
            <w:vAlign w:val="center"/>
          </w:tcPr>
          <w:p w:rsidR="00FE2C35" w:rsidRDefault="00FE2C35" w:rsidP="00A82465">
            <w:pPr>
              <w:jc w:val="center"/>
            </w:pPr>
            <w:r>
              <w:rPr>
                <w:rFonts w:ascii="Times New Roman" w:hAnsi="Times New Roman" w:cs="Times New Roman"/>
                <w:sz w:val="24"/>
                <w:szCs w:val="24"/>
              </w:rPr>
              <w:t>Х</w:t>
            </w:r>
          </w:p>
        </w:tc>
        <w:tc>
          <w:tcPr>
            <w:tcW w:w="785" w:type="dxa"/>
            <w:vAlign w:val="center"/>
          </w:tcPr>
          <w:p w:rsidR="00FE2C35" w:rsidRDefault="00FE2C35" w:rsidP="00A82465">
            <w:pPr>
              <w:jc w:val="center"/>
            </w:pPr>
            <w:r>
              <w:rPr>
                <w:rFonts w:ascii="Times New Roman" w:hAnsi="Times New Roman" w:cs="Times New Roman"/>
                <w:sz w:val="24"/>
                <w:szCs w:val="24"/>
              </w:rPr>
              <w:t>–</w:t>
            </w:r>
          </w:p>
        </w:tc>
        <w:tc>
          <w:tcPr>
            <w:tcW w:w="741" w:type="dxa"/>
            <w:vAlign w:val="center"/>
          </w:tcPr>
          <w:p w:rsidR="00FE2C35" w:rsidRDefault="00FE2C35" w:rsidP="00A82465">
            <w:pPr>
              <w:jc w:val="center"/>
            </w:pPr>
            <w:r>
              <w:rPr>
                <w:rFonts w:ascii="Times New Roman" w:hAnsi="Times New Roman" w:cs="Times New Roman"/>
                <w:sz w:val="24"/>
                <w:szCs w:val="24"/>
              </w:rPr>
              <w:t>Х</w:t>
            </w:r>
          </w:p>
        </w:tc>
        <w:tc>
          <w:tcPr>
            <w:tcW w:w="764" w:type="dxa"/>
            <w:vAlign w:val="center"/>
          </w:tcPr>
          <w:p w:rsidR="00FE2C35" w:rsidRDefault="00FE2C35" w:rsidP="00A82465">
            <w:pPr>
              <w:jc w:val="center"/>
            </w:pPr>
            <w:r>
              <w:rPr>
                <w:rFonts w:ascii="Times New Roman" w:hAnsi="Times New Roman" w:cs="Times New Roman"/>
                <w:sz w:val="24"/>
                <w:szCs w:val="24"/>
              </w:rPr>
              <w:t>–</w:t>
            </w:r>
          </w:p>
        </w:tc>
        <w:tc>
          <w:tcPr>
            <w:tcW w:w="785" w:type="dxa"/>
            <w:vAlign w:val="center"/>
          </w:tcPr>
          <w:p w:rsidR="00FE2C35" w:rsidRDefault="00FE2C35" w:rsidP="00A82465">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10</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10</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067E9A">
            <w:pPr>
              <w:jc w:val="center"/>
              <w:rPr>
                <w:rFonts w:ascii="Times New Roman" w:hAnsi="Times New Roman" w:cs="Times New Roman"/>
                <w:sz w:val="24"/>
                <w:szCs w:val="24"/>
              </w:rPr>
            </w:pPr>
            <w:r>
              <w:rPr>
                <w:rFonts w:ascii="Times New Roman" w:hAnsi="Times New Roman" w:cs="Times New Roman"/>
                <w:sz w:val="24"/>
                <w:szCs w:val="24"/>
              </w:rPr>
              <w:t>11.</w:t>
            </w: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p w:rsidR="00FE2C35" w:rsidRDefault="00FE2C35" w:rsidP="00067E9A">
            <w:pPr>
              <w:jc w:val="center"/>
              <w:rPr>
                <w:rFonts w:ascii="Times New Roman" w:hAnsi="Times New Roman" w:cs="Times New Roman"/>
                <w:sz w:val="24"/>
                <w:szCs w:val="24"/>
              </w:rPr>
            </w:pPr>
          </w:p>
        </w:tc>
        <w:tc>
          <w:tcPr>
            <w:tcW w:w="14077" w:type="dxa"/>
            <w:gridSpan w:val="11"/>
            <w:vAlign w:val="center"/>
          </w:tcPr>
          <w:p w:rsidR="00FE2C35" w:rsidRDefault="00FE2C35" w:rsidP="00423883">
            <w:pPr>
              <w:jc w:val="both"/>
            </w:pPr>
            <w:r>
              <w:rPr>
                <w:rFonts w:ascii="Times New Roman" w:hAnsi="Times New Roman" w:cs="Times New Roman"/>
                <w:sz w:val="24"/>
                <w:szCs w:val="24"/>
              </w:rPr>
              <w:t xml:space="preserve">Осуществление работы по предоставлению отпусков: </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067E9A">
            <w:pPr>
              <w:jc w:val="center"/>
            </w:pPr>
            <w:r>
              <w:rPr>
                <w:rFonts w:ascii="Times New Roman" w:hAnsi="Times New Roman" w:cs="Times New Roman"/>
                <w:sz w:val="24"/>
                <w:szCs w:val="24"/>
              </w:rPr>
              <w:t>11</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исчисления сотрудникам </w:t>
            </w:r>
            <w:r>
              <w:rPr>
                <w:rFonts w:ascii="Times New Roman" w:hAnsi="Times New Roman" w:cs="Times New Roman"/>
                <w:sz w:val="24"/>
                <w:szCs w:val="24"/>
              </w:rPr>
              <w:br/>
              <w:t>МОУ ФК продолжительности ежегодного дополнительного отпуска за выслугу лет;</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FD034F" w:rsidRDefault="00FE2C35" w:rsidP="008E1C72">
            <w:pPr>
              <w:jc w:val="center"/>
              <w:rPr>
                <w:rFonts w:ascii="Times New Roman" w:hAnsi="Times New Roman" w:cs="Times New Roman"/>
                <w:sz w:val="24"/>
                <w:szCs w:val="24"/>
              </w:rPr>
            </w:pPr>
            <w:r>
              <w:rPr>
                <w:rFonts w:ascii="Times New Roman" w:hAnsi="Times New Roman" w:cs="Times New Roman"/>
                <w:sz w:val="24"/>
                <w:szCs w:val="24"/>
              </w:rPr>
              <w:t>1</w:t>
            </w:r>
            <w:r w:rsidRPr="00FD034F">
              <w:rPr>
                <w:rFonts w:ascii="Times New Roman" w:hAnsi="Times New Roman" w:cs="Times New Roman"/>
                <w:sz w:val="24"/>
                <w:szCs w:val="24"/>
              </w:rPr>
              <w:t>7</w:t>
            </w:r>
          </w:p>
        </w:tc>
        <w:tc>
          <w:tcPr>
            <w:tcW w:w="696" w:type="dxa"/>
            <w:vAlign w:val="center"/>
          </w:tcPr>
          <w:p w:rsidR="00FE2C35" w:rsidRDefault="00FE2C35" w:rsidP="00774066">
            <w:pPr>
              <w:jc w:val="center"/>
            </w:pPr>
            <w:r>
              <w:rPr>
                <w:rFonts w:ascii="Times New Roman" w:hAnsi="Times New Roman" w:cs="Times New Roman"/>
                <w:sz w:val="24"/>
                <w:szCs w:val="24"/>
              </w:rPr>
              <w:t>11</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МОУ ФК, имеющим ненормированный служебный день;</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11</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МОУ ФК за неиспользованный отпуск при освобождении от замещаемой должности и увольнении;</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11</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времени сверхурочной работы при </w:t>
            </w:r>
            <w:proofErr w:type="spellStart"/>
            <w:r>
              <w:rPr>
                <w:rFonts w:ascii="Times New Roman" w:hAnsi="Times New Roman" w:cs="Times New Roman"/>
                <w:sz w:val="24"/>
                <w:szCs w:val="24"/>
              </w:rPr>
              <w:t>непредоставлении</w:t>
            </w:r>
            <w:proofErr w:type="spellEnd"/>
            <w:r>
              <w:rPr>
                <w:rFonts w:ascii="Times New Roman" w:hAnsi="Times New Roman" w:cs="Times New Roman"/>
                <w:sz w:val="24"/>
                <w:szCs w:val="24"/>
              </w:rPr>
              <w:t xml:space="preserve"> сотруднику МОУ ФК дополнительного отпуска за ненормированный служебный день;</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11</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12.</w:t>
            </w:r>
          </w:p>
        </w:tc>
        <w:tc>
          <w:tcPr>
            <w:tcW w:w="14077" w:type="dxa"/>
            <w:gridSpan w:val="11"/>
            <w:vAlign w:val="center"/>
          </w:tcPr>
          <w:p w:rsidR="00FE2C35" w:rsidRPr="005A52BA" w:rsidRDefault="00FE2C35" w:rsidP="00423883">
            <w:pPr>
              <w:rPr>
                <w:rFonts w:ascii="Times New Roman" w:hAnsi="Times New Roman" w:cs="Times New Roman"/>
                <w:sz w:val="24"/>
                <w:szCs w:val="24"/>
              </w:rPr>
            </w:pPr>
            <w:r>
              <w:rPr>
                <w:rFonts w:ascii="Times New Roman" w:hAnsi="Times New Roman" w:cs="Times New Roman"/>
                <w:sz w:val="24"/>
                <w:szCs w:val="24"/>
              </w:rPr>
              <w:t>Осуществление реорганизации или ликвидации государственного органа:</w:t>
            </w:r>
          </w:p>
        </w:tc>
      </w:tr>
      <w:tr w:rsidR="00FE2C35" w:rsidTr="007866FA">
        <w:tc>
          <w:tcPr>
            <w:tcW w:w="756" w:type="dxa"/>
            <w:vMerge/>
          </w:tcPr>
          <w:p w:rsidR="00FE2C35" w:rsidRDefault="00FE2C35" w:rsidP="00E37C00">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1F7E43">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774066">
            <w:pPr>
              <w:jc w:val="center"/>
            </w:pPr>
            <w:r w:rsidRPr="00236229">
              <w:rPr>
                <w:rFonts w:ascii="Times New Roman" w:hAnsi="Times New Roman" w:cs="Times New Roman"/>
                <w:sz w:val="24"/>
                <w:szCs w:val="24"/>
              </w:rPr>
              <w:t>–</w:t>
            </w:r>
          </w:p>
        </w:tc>
        <w:tc>
          <w:tcPr>
            <w:tcW w:w="785" w:type="dxa"/>
            <w:vAlign w:val="center"/>
          </w:tcPr>
          <w:p w:rsidR="00FE2C35" w:rsidRDefault="00FE2C35" w:rsidP="00774066">
            <w:pPr>
              <w:jc w:val="center"/>
            </w:pPr>
            <w:r w:rsidRPr="00236229">
              <w:rPr>
                <w:rFonts w:ascii="Times New Roman" w:hAnsi="Times New Roman" w:cs="Times New Roman"/>
                <w:sz w:val="24"/>
                <w:szCs w:val="24"/>
              </w:rPr>
              <w:t>–</w:t>
            </w:r>
          </w:p>
        </w:tc>
        <w:tc>
          <w:tcPr>
            <w:tcW w:w="2257" w:type="dxa"/>
            <w:vAlign w:val="center"/>
          </w:tcPr>
          <w:p w:rsidR="00FE2C35" w:rsidRDefault="00FE2C35" w:rsidP="0068521F">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741" w:type="dxa"/>
            <w:vAlign w:val="center"/>
          </w:tcPr>
          <w:p w:rsidR="00FE2C35" w:rsidRDefault="00FE2C35" w:rsidP="00774066">
            <w:pPr>
              <w:jc w:val="center"/>
            </w:pPr>
            <w:r>
              <w:t>–</w:t>
            </w:r>
          </w:p>
        </w:tc>
        <w:tc>
          <w:tcPr>
            <w:tcW w:w="764"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774066">
            <w:pPr>
              <w:jc w:val="center"/>
            </w:pPr>
            <w:r>
              <w:t>–</w:t>
            </w:r>
          </w:p>
        </w:tc>
        <w:tc>
          <w:tcPr>
            <w:tcW w:w="741" w:type="dxa"/>
            <w:vAlign w:val="center"/>
          </w:tcPr>
          <w:p w:rsidR="00FE2C35" w:rsidRDefault="00FE2C35" w:rsidP="001F7E43">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774066">
            <w:pPr>
              <w:jc w:val="center"/>
            </w:pPr>
            <w:r w:rsidRPr="00236229">
              <w:rPr>
                <w:rFonts w:ascii="Times New Roman" w:hAnsi="Times New Roman" w:cs="Times New Roman"/>
                <w:sz w:val="24"/>
                <w:szCs w:val="24"/>
              </w:rPr>
              <w:t>–</w:t>
            </w:r>
          </w:p>
        </w:tc>
        <w:tc>
          <w:tcPr>
            <w:tcW w:w="785" w:type="dxa"/>
            <w:vAlign w:val="center"/>
          </w:tcPr>
          <w:p w:rsidR="00FE2C35" w:rsidRDefault="00FE2C35" w:rsidP="00774066">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pPr>
            <w:r>
              <w:rPr>
                <w:rFonts w:ascii="Times New Roman" w:hAnsi="Times New Roman" w:cs="Times New Roman"/>
                <w:sz w:val="24"/>
                <w:szCs w:val="24"/>
              </w:rPr>
              <w:t>12</w:t>
            </w:r>
          </w:p>
        </w:tc>
        <w:tc>
          <w:tcPr>
            <w:tcW w:w="57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w:t>
            </w:r>
            <w:r w:rsidRPr="001F7E43">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13.</w:t>
            </w:r>
          </w:p>
        </w:tc>
        <w:tc>
          <w:tcPr>
            <w:tcW w:w="14077" w:type="dxa"/>
            <w:gridSpan w:val="11"/>
            <w:vAlign w:val="center"/>
          </w:tcPr>
          <w:p w:rsidR="00FE2C35" w:rsidRDefault="00FE2C35" w:rsidP="00423883">
            <w:pPr>
              <w:jc w:val="both"/>
            </w:pPr>
            <w:r>
              <w:rPr>
                <w:rFonts w:ascii="Times New Roman" w:hAnsi="Times New Roman" w:cs="Times New Roman"/>
                <w:sz w:val="24"/>
                <w:szCs w:val="24"/>
              </w:rPr>
              <w:t>Осуществление хранения и ведения трудовых книжек сотрудников МОУ ФК:</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pPr>
            <w:r>
              <w:rPr>
                <w:rFonts w:ascii="Times New Roman" w:hAnsi="Times New Roman" w:cs="Times New Roman"/>
                <w:sz w:val="24"/>
                <w:szCs w:val="24"/>
              </w:rPr>
              <w:t>13</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4F422A">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741" w:type="dxa"/>
            <w:vAlign w:val="center"/>
          </w:tcPr>
          <w:p w:rsidR="00FE2C35" w:rsidRDefault="00FE2C35" w:rsidP="00A82465">
            <w:pPr>
              <w:jc w:val="center"/>
            </w:pPr>
            <w:r>
              <w:t>–</w:t>
            </w:r>
          </w:p>
        </w:tc>
        <w:tc>
          <w:tcPr>
            <w:tcW w:w="764"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A82465">
            <w:pPr>
              <w:jc w:val="center"/>
            </w:pPr>
            <w:r w:rsidRPr="00236229">
              <w:rPr>
                <w:rFonts w:ascii="Times New Roman" w:hAnsi="Times New Roman" w:cs="Times New Roman"/>
                <w:sz w:val="24"/>
                <w:szCs w:val="24"/>
              </w:rPr>
              <w:t>–</w:t>
            </w:r>
          </w:p>
        </w:tc>
        <w:tc>
          <w:tcPr>
            <w:tcW w:w="785" w:type="dxa"/>
            <w:vAlign w:val="center"/>
          </w:tcPr>
          <w:p w:rsidR="00FE2C35" w:rsidRDefault="00FE2C35" w:rsidP="00A82465">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pPr>
            <w:r>
              <w:rPr>
                <w:rFonts w:ascii="Times New Roman" w:hAnsi="Times New Roman" w:cs="Times New Roman"/>
                <w:sz w:val="24"/>
                <w:szCs w:val="24"/>
              </w:rPr>
              <w:t>13</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МОУ ФК;</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pPr>
            <w:r>
              <w:rPr>
                <w:rFonts w:ascii="Times New Roman" w:hAnsi="Times New Roman" w:cs="Times New Roman"/>
                <w:sz w:val="24"/>
                <w:szCs w:val="24"/>
              </w:rPr>
              <w:t>13</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1F7E43">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w:t>
            </w:r>
            <w:r w:rsidRPr="00C34EE2">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14.</w:t>
            </w:r>
          </w:p>
        </w:tc>
        <w:tc>
          <w:tcPr>
            <w:tcW w:w="14077" w:type="dxa"/>
            <w:gridSpan w:val="11"/>
            <w:vAlign w:val="center"/>
          </w:tcPr>
          <w:p w:rsidR="00FE2C35" w:rsidRPr="00236229" w:rsidRDefault="00FE2C35" w:rsidP="00423883">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МОУ ФК:</w:t>
            </w:r>
          </w:p>
        </w:tc>
      </w:tr>
      <w:tr w:rsidR="00FE2C35" w:rsidTr="007866FA">
        <w:tc>
          <w:tcPr>
            <w:tcW w:w="756" w:type="dxa"/>
            <w:vMerge/>
          </w:tcPr>
          <w:p w:rsidR="00FE2C35" w:rsidRDefault="00FE2C35" w:rsidP="00E37C00">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37C0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МОУ ФК, в том числе руководителя МОУ ФК;</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pPr>
            <w:r>
              <w:rPr>
                <w:rFonts w:ascii="Times New Roman" w:hAnsi="Times New Roman" w:cs="Times New Roman"/>
                <w:sz w:val="24"/>
                <w:szCs w:val="24"/>
              </w:rPr>
              <w:t>14</w:t>
            </w:r>
          </w:p>
        </w:tc>
        <w:tc>
          <w:tcPr>
            <w:tcW w:w="57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w:t>
            </w:r>
            <w:r w:rsidRPr="00C34EE2">
              <w:rPr>
                <w:rFonts w:ascii="Times New Roman" w:eastAsia="Times New Roman" w:hAnsi="Times New Roman" w:cs="Times New Roman"/>
                <w:sz w:val="24"/>
                <w:szCs w:val="24"/>
                <w:lang w:eastAsia="ru-RU"/>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15.</w:t>
            </w:r>
          </w:p>
        </w:tc>
        <w:tc>
          <w:tcPr>
            <w:tcW w:w="14077" w:type="dxa"/>
            <w:gridSpan w:val="11"/>
            <w:vAlign w:val="center"/>
          </w:tcPr>
          <w:p w:rsidR="00FE2C35" w:rsidRDefault="00FE2C35" w:rsidP="00423883">
            <w:r>
              <w:rPr>
                <w:rFonts w:ascii="Times New Roman" w:hAnsi="Times New Roman" w:cs="Times New Roman"/>
                <w:sz w:val="24"/>
                <w:szCs w:val="24"/>
              </w:rPr>
              <w:t>Осуществление оформления и выдачи сотрудникам МОУ ФК служебных удостоверений: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отсутствие учета бланков (вкладышей) служебных удостоверений;</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отсутствие учета обложек служебных удостоверений;</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отсутствие учета голографических знаков служебных удостоверений;</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A82465">
            <w:pPr>
              <w:jc w:val="center"/>
            </w:pPr>
            <w:r>
              <w:t>–</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643310">
              <w:rPr>
                <w:rFonts w:ascii="Times New Roman" w:hAnsi="Times New Roman" w:cs="Times New Roman"/>
                <w:sz w:val="24"/>
                <w:szCs w:val="24"/>
              </w:rPr>
              <w:t>Х</w:t>
            </w:r>
          </w:p>
        </w:tc>
        <w:tc>
          <w:tcPr>
            <w:tcW w:w="764" w:type="dxa"/>
            <w:vAlign w:val="center"/>
          </w:tcPr>
          <w:p w:rsidR="00FE2C35" w:rsidRDefault="00FE2C35" w:rsidP="00A82465">
            <w:pPr>
              <w:jc w:val="center"/>
            </w:pPr>
            <w:r w:rsidRPr="00E90656">
              <w:rPr>
                <w:rFonts w:ascii="Times New Roman" w:hAnsi="Times New Roman" w:cs="Times New Roman"/>
                <w:sz w:val="24"/>
                <w:szCs w:val="24"/>
              </w:rPr>
              <w:t>–</w:t>
            </w:r>
          </w:p>
        </w:tc>
        <w:tc>
          <w:tcPr>
            <w:tcW w:w="785" w:type="dxa"/>
            <w:vAlign w:val="center"/>
          </w:tcPr>
          <w:p w:rsidR="00FE2C35" w:rsidRDefault="00FE2C35" w:rsidP="00A82465">
            <w:pPr>
              <w:jc w:val="center"/>
            </w:pPr>
            <w:r w:rsidRPr="00E90656">
              <w:rPr>
                <w:rFonts w:ascii="Times New Roman" w:hAnsi="Times New Roman" w:cs="Times New Roman"/>
                <w:sz w:val="24"/>
                <w:szCs w:val="24"/>
              </w:rPr>
              <w:t>–</w:t>
            </w:r>
          </w:p>
        </w:tc>
        <w:tc>
          <w:tcPr>
            <w:tcW w:w="2257" w:type="dxa"/>
            <w:vAlign w:val="center"/>
          </w:tcPr>
          <w:p w:rsidR="00FE2C35" w:rsidRDefault="00FE2C35" w:rsidP="00A8246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16.</w:t>
            </w:r>
          </w:p>
        </w:tc>
        <w:tc>
          <w:tcPr>
            <w:tcW w:w="14077" w:type="dxa"/>
            <w:gridSpan w:val="11"/>
            <w:vAlign w:val="center"/>
          </w:tcPr>
          <w:p w:rsidR="00FE2C35" w:rsidRDefault="00FE2C35" w:rsidP="00423883">
            <w:pPr>
              <w:jc w:val="both"/>
            </w:pPr>
            <w:r>
              <w:rPr>
                <w:rFonts w:ascii="Times New Roman" w:hAnsi="Times New Roman" w:cs="Times New Roman"/>
                <w:sz w:val="24"/>
                <w:szCs w:val="24"/>
              </w:rPr>
              <w:t>Осуществление работы комиссий МОУ ФК:</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pPr>
            <w:r>
              <w:rPr>
                <w:rFonts w:ascii="Times New Roman" w:hAnsi="Times New Roman" w:cs="Times New Roman"/>
                <w:sz w:val="24"/>
                <w:szCs w:val="24"/>
              </w:rPr>
              <w:t>16</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конкурсов на замещение вакантных должностей гражданской службы;</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A82465">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A82465">
            <w:pPr>
              <w:jc w:val="center"/>
            </w:pPr>
            <w:r w:rsidRPr="00236229">
              <w:rPr>
                <w:rFonts w:ascii="Times New Roman" w:hAnsi="Times New Roman" w:cs="Times New Roman"/>
                <w:sz w:val="24"/>
                <w:szCs w:val="24"/>
              </w:rPr>
              <w:t>–</w:t>
            </w:r>
          </w:p>
        </w:tc>
        <w:tc>
          <w:tcPr>
            <w:tcW w:w="785" w:type="dxa"/>
            <w:vAlign w:val="center"/>
          </w:tcPr>
          <w:p w:rsidR="00FE2C35" w:rsidRDefault="00FE2C35" w:rsidP="00A82465">
            <w:pPr>
              <w:jc w:val="center"/>
            </w:pPr>
            <w:r w:rsidRPr="00236229">
              <w:rPr>
                <w:rFonts w:ascii="Times New Roman" w:hAnsi="Times New Roman" w:cs="Times New Roman"/>
                <w:sz w:val="24"/>
                <w:szCs w:val="24"/>
              </w:rPr>
              <w:t>–</w:t>
            </w:r>
          </w:p>
        </w:tc>
        <w:tc>
          <w:tcPr>
            <w:tcW w:w="2257" w:type="dxa"/>
            <w:vAlign w:val="center"/>
          </w:tcPr>
          <w:p w:rsidR="00FE2C35" w:rsidRDefault="00FE2C35" w:rsidP="00A82465">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16</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проведению аттестации гражданских служащих;</w:t>
            </w:r>
          </w:p>
        </w:tc>
        <w:tc>
          <w:tcPr>
            <w:tcW w:w="741"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RDefault="00FE2C35" w:rsidP="00A82465">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A82465">
            <w:pPr>
              <w:jc w:val="center"/>
            </w:pPr>
            <w:r w:rsidRPr="00236229">
              <w:rPr>
                <w:rFonts w:ascii="Times New Roman" w:hAnsi="Times New Roman" w:cs="Times New Roman"/>
                <w:sz w:val="24"/>
                <w:szCs w:val="24"/>
              </w:rPr>
              <w:t>–</w:t>
            </w:r>
          </w:p>
        </w:tc>
        <w:tc>
          <w:tcPr>
            <w:tcW w:w="785" w:type="dxa"/>
            <w:vAlign w:val="center"/>
          </w:tcPr>
          <w:p w:rsidR="00FE2C35" w:rsidRDefault="00FE2C35" w:rsidP="00A82465">
            <w:pPr>
              <w:jc w:val="center"/>
            </w:pPr>
            <w:r w:rsidRPr="00236229">
              <w:rPr>
                <w:rFonts w:ascii="Times New Roman" w:hAnsi="Times New Roman" w:cs="Times New Roman"/>
                <w:sz w:val="24"/>
                <w:szCs w:val="24"/>
              </w:rPr>
              <w:t>–</w:t>
            </w:r>
          </w:p>
        </w:tc>
        <w:tc>
          <w:tcPr>
            <w:tcW w:w="2257" w:type="dxa"/>
            <w:vAlign w:val="center"/>
          </w:tcPr>
          <w:p w:rsidR="00FE2C35" w:rsidRDefault="00FE2C35" w:rsidP="00A82465">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16</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снятия дисциплинарного взыскания;</w:t>
            </w:r>
          </w:p>
        </w:tc>
        <w:tc>
          <w:tcPr>
            <w:tcW w:w="741" w:type="dxa"/>
            <w:vAlign w:val="center"/>
          </w:tcPr>
          <w:p w:rsidR="00FE2C35" w:rsidRDefault="00FE2C35" w:rsidP="00774066">
            <w:pPr>
              <w:jc w:val="center"/>
            </w:pPr>
            <w:r>
              <w:t>–</w:t>
            </w:r>
          </w:p>
        </w:tc>
        <w:tc>
          <w:tcPr>
            <w:tcW w:w="764"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774066">
            <w:pPr>
              <w:jc w:val="center"/>
            </w:pPr>
            <w:r>
              <w:t>–</w:t>
            </w:r>
          </w:p>
        </w:tc>
        <w:tc>
          <w:tcPr>
            <w:tcW w:w="741" w:type="dxa"/>
            <w:vAlign w:val="center"/>
          </w:tcPr>
          <w:p w:rsidR="00FE2C35" w:rsidRDefault="00FE2C35" w:rsidP="001F7E43">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774066">
            <w:pPr>
              <w:jc w:val="center"/>
            </w:pPr>
            <w:r w:rsidRPr="00236229">
              <w:rPr>
                <w:rFonts w:ascii="Times New Roman" w:hAnsi="Times New Roman" w:cs="Times New Roman"/>
                <w:sz w:val="24"/>
                <w:szCs w:val="24"/>
              </w:rPr>
              <w:t>–</w:t>
            </w:r>
          </w:p>
        </w:tc>
        <w:tc>
          <w:tcPr>
            <w:tcW w:w="785" w:type="dxa"/>
            <w:vAlign w:val="center"/>
          </w:tcPr>
          <w:p w:rsidR="00FE2C35" w:rsidRDefault="00FE2C35" w:rsidP="00774066">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16</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служебных проверок;</w:t>
            </w:r>
          </w:p>
        </w:tc>
        <w:tc>
          <w:tcPr>
            <w:tcW w:w="741" w:type="dxa"/>
            <w:vAlign w:val="center"/>
          </w:tcPr>
          <w:p w:rsidR="00FE2C35" w:rsidRDefault="00FE2C35" w:rsidP="00A82465">
            <w:pPr>
              <w:jc w:val="center"/>
            </w:pPr>
            <w:r>
              <w:t>–</w:t>
            </w:r>
          </w:p>
        </w:tc>
        <w:tc>
          <w:tcPr>
            <w:tcW w:w="764"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A82465">
            <w:pPr>
              <w:jc w:val="center"/>
            </w:pPr>
            <w:r w:rsidRPr="00236229">
              <w:rPr>
                <w:rFonts w:ascii="Times New Roman" w:hAnsi="Times New Roman" w:cs="Times New Roman"/>
                <w:sz w:val="24"/>
                <w:szCs w:val="24"/>
              </w:rPr>
              <w:t>–</w:t>
            </w:r>
          </w:p>
        </w:tc>
        <w:tc>
          <w:tcPr>
            <w:tcW w:w="785" w:type="dxa"/>
            <w:vAlign w:val="center"/>
          </w:tcPr>
          <w:p w:rsidR="00FE2C35" w:rsidRDefault="00FE2C35" w:rsidP="00A82465">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16</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17.</w:t>
            </w:r>
          </w:p>
        </w:tc>
        <w:tc>
          <w:tcPr>
            <w:tcW w:w="14077" w:type="dxa"/>
            <w:gridSpan w:val="11"/>
            <w:vAlign w:val="center"/>
          </w:tcPr>
          <w:p w:rsidR="00FE2C35" w:rsidRPr="00236229" w:rsidRDefault="00FE2C35" w:rsidP="00423883">
            <w:pPr>
              <w:rPr>
                <w:rFonts w:ascii="Times New Roman" w:hAnsi="Times New Roman" w:cs="Times New Roman"/>
                <w:sz w:val="24"/>
                <w:szCs w:val="24"/>
              </w:rPr>
            </w:pPr>
            <w:r>
              <w:rPr>
                <w:rFonts w:ascii="Times New Roman" w:hAnsi="Times New Roman" w:cs="Times New Roman"/>
                <w:sz w:val="24"/>
                <w:szCs w:val="24"/>
              </w:rPr>
              <w:t>Осуществление работы по организации дополнительного профессионального образования гражданских служащих:</w:t>
            </w:r>
          </w:p>
        </w:tc>
      </w:tr>
      <w:tr w:rsidR="00FE2C35" w:rsidTr="007866FA">
        <w:tc>
          <w:tcPr>
            <w:tcW w:w="756" w:type="dxa"/>
            <w:vMerge/>
          </w:tcPr>
          <w:p w:rsidR="00FE2C35" w:rsidRDefault="00FE2C35" w:rsidP="00E37C00">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E37C00">
            <w:pPr>
              <w:jc w:val="center"/>
              <w:rPr>
                <w:rFonts w:ascii="Times New Roman" w:hAnsi="Times New Roman" w:cs="Times New Roman"/>
                <w:sz w:val="24"/>
                <w:szCs w:val="24"/>
              </w:rPr>
            </w:pPr>
            <w:r>
              <w:rPr>
                <w:rFonts w:ascii="Times New Roman" w:hAnsi="Times New Roman" w:cs="Times New Roman"/>
                <w:sz w:val="24"/>
                <w:szCs w:val="24"/>
              </w:rPr>
              <w:t>17</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дополнительного профессионального образования гражданских служащих;</w:t>
            </w:r>
          </w:p>
        </w:tc>
        <w:tc>
          <w:tcPr>
            <w:tcW w:w="741" w:type="dxa"/>
            <w:vAlign w:val="center"/>
          </w:tcPr>
          <w:p w:rsidR="00FE2C35" w:rsidRDefault="00FE2C35" w:rsidP="00A82465">
            <w:pPr>
              <w:jc w:val="center"/>
            </w:pPr>
            <w:r>
              <w:t>–</w:t>
            </w:r>
          </w:p>
        </w:tc>
        <w:tc>
          <w:tcPr>
            <w:tcW w:w="764"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A82465">
            <w:pPr>
              <w:jc w:val="center"/>
            </w:pPr>
            <w:r w:rsidRPr="00236229">
              <w:rPr>
                <w:rFonts w:ascii="Times New Roman" w:hAnsi="Times New Roman" w:cs="Times New Roman"/>
                <w:sz w:val="24"/>
                <w:szCs w:val="24"/>
              </w:rPr>
              <w:t>–</w:t>
            </w:r>
          </w:p>
        </w:tc>
        <w:tc>
          <w:tcPr>
            <w:tcW w:w="785" w:type="dxa"/>
            <w:vAlign w:val="center"/>
          </w:tcPr>
          <w:p w:rsidR="00FE2C35" w:rsidRDefault="00FE2C35" w:rsidP="00A82465">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37C00">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pPr>
            <w:r>
              <w:rPr>
                <w:rFonts w:ascii="Times New Roman" w:hAnsi="Times New Roman" w:cs="Times New Roman"/>
                <w:sz w:val="24"/>
                <w:szCs w:val="24"/>
              </w:rPr>
              <w:t>17</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18.</w:t>
            </w:r>
          </w:p>
          <w:p w:rsidR="00FE2C35" w:rsidRDefault="00FE2C35" w:rsidP="00774066">
            <w:pPr>
              <w:jc w:val="center"/>
              <w:rPr>
                <w:rFonts w:ascii="Times New Roman" w:hAnsi="Times New Roman" w:cs="Times New Roman"/>
                <w:sz w:val="24"/>
                <w:szCs w:val="24"/>
              </w:rPr>
            </w:pPr>
          </w:p>
          <w:p w:rsidR="00FE2C35" w:rsidRDefault="00FE2C35" w:rsidP="00774066">
            <w:pPr>
              <w:jc w:val="center"/>
              <w:rPr>
                <w:rFonts w:ascii="Times New Roman" w:hAnsi="Times New Roman" w:cs="Times New Roman"/>
                <w:sz w:val="24"/>
                <w:szCs w:val="24"/>
              </w:rPr>
            </w:pPr>
          </w:p>
        </w:tc>
        <w:tc>
          <w:tcPr>
            <w:tcW w:w="14077" w:type="dxa"/>
            <w:gridSpan w:val="11"/>
            <w:vAlign w:val="center"/>
          </w:tcPr>
          <w:p w:rsidR="00FE2C35" w:rsidRDefault="00FE2C35" w:rsidP="00423883">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консультированию сотрудников МОУ 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774066" w:rsidRDefault="00FE2C35" w:rsidP="00774066">
            <w:pPr>
              <w:jc w:val="center"/>
              <w:rPr>
                <w:rFonts w:ascii="Times New Roman" w:hAnsi="Times New Roman" w:cs="Times New Roman"/>
                <w:sz w:val="24"/>
                <w:szCs w:val="24"/>
              </w:rPr>
            </w:pPr>
            <w:r w:rsidRPr="00774066">
              <w:rPr>
                <w:rFonts w:ascii="Times New Roman" w:hAnsi="Times New Roman" w:cs="Times New Roman"/>
                <w:sz w:val="24"/>
                <w:szCs w:val="24"/>
              </w:rPr>
              <w:t>18</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41" w:type="dxa"/>
            <w:vAlign w:val="center"/>
          </w:tcPr>
          <w:p w:rsidR="00FE2C35" w:rsidRDefault="00FE2C35" w:rsidP="00A82465">
            <w:pPr>
              <w:jc w:val="center"/>
            </w:pPr>
            <w:r>
              <w:t>–</w:t>
            </w:r>
          </w:p>
        </w:tc>
        <w:tc>
          <w:tcPr>
            <w:tcW w:w="764"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A82465">
            <w:pPr>
              <w:jc w:val="center"/>
            </w:pPr>
            <w:r w:rsidRPr="00236229">
              <w:rPr>
                <w:rFonts w:ascii="Times New Roman" w:hAnsi="Times New Roman" w:cs="Times New Roman"/>
                <w:sz w:val="24"/>
                <w:szCs w:val="24"/>
              </w:rPr>
              <w:t>–</w:t>
            </w:r>
          </w:p>
        </w:tc>
        <w:tc>
          <w:tcPr>
            <w:tcW w:w="785" w:type="dxa"/>
            <w:vAlign w:val="center"/>
          </w:tcPr>
          <w:p w:rsidR="00FE2C35" w:rsidRDefault="00FE2C35" w:rsidP="00A82465">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774066" w:rsidRDefault="00FE2C35" w:rsidP="00774066">
            <w:pPr>
              <w:jc w:val="center"/>
              <w:rPr>
                <w:rFonts w:ascii="Times New Roman" w:hAnsi="Times New Roman" w:cs="Times New Roman"/>
                <w:sz w:val="24"/>
                <w:szCs w:val="24"/>
              </w:rPr>
            </w:pPr>
            <w:r w:rsidRPr="00774066">
              <w:rPr>
                <w:rFonts w:ascii="Times New Roman" w:hAnsi="Times New Roman" w:cs="Times New Roman"/>
                <w:sz w:val="24"/>
                <w:szCs w:val="24"/>
              </w:rPr>
              <w:t>18</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МОУ 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741" w:type="dxa"/>
            <w:vAlign w:val="center"/>
          </w:tcPr>
          <w:p w:rsidR="00FE2C35" w:rsidRDefault="00FE2C35" w:rsidP="00A82465">
            <w:pPr>
              <w:jc w:val="center"/>
            </w:pPr>
            <w:r>
              <w:t>–</w:t>
            </w:r>
          </w:p>
        </w:tc>
        <w:tc>
          <w:tcPr>
            <w:tcW w:w="764"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A82465">
            <w:pPr>
              <w:jc w:val="center"/>
            </w:pPr>
            <w:r>
              <w:t>–</w:t>
            </w:r>
          </w:p>
        </w:tc>
        <w:tc>
          <w:tcPr>
            <w:tcW w:w="741" w:type="dxa"/>
            <w:vAlign w:val="center"/>
          </w:tcPr>
          <w:p w:rsidR="00FE2C35" w:rsidRDefault="00FE2C35" w:rsidP="00A82465">
            <w:pPr>
              <w:jc w:val="center"/>
            </w:pPr>
            <w:r w:rsidRPr="00236229">
              <w:rPr>
                <w:rFonts w:ascii="Times New Roman" w:hAnsi="Times New Roman" w:cs="Times New Roman"/>
                <w:sz w:val="24"/>
                <w:szCs w:val="24"/>
                <w:lang w:val="en-US"/>
              </w:rPr>
              <w:t>X</w:t>
            </w:r>
            <w:r w:rsidRPr="00236229">
              <w:rPr>
                <w:rFonts w:ascii="Times New Roman" w:hAnsi="Times New Roman" w:cs="Times New Roman"/>
                <w:sz w:val="24"/>
                <w:szCs w:val="24"/>
              </w:rPr>
              <w:t xml:space="preserve"> </w:t>
            </w:r>
          </w:p>
        </w:tc>
        <w:tc>
          <w:tcPr>
            <w:tcW w:w="764" w:type="dxa"/>
            <w:vAlign w:val="center"/>
          </w:tcPr>
          <w:p w:rsidR="00FE2C35" w:rsidRDefault="00FE2C35" w:rsidP="00A82465">
            <w:pPr>
              <w:jc w:val="center"/>
            </w:pPr>
            <w:r w:rsidRPr="00236229">
              <w:rPr>
                <w:rFonts w:ascii="Times New Roman" w:hAnsi="Times New Roman" w:cs="Times New Roman"/>
                <w:sz w:val="24"/>
                <w:szCs w:val="24"/>
              </w:rPr>
              <w:t>–</w:t>
            </w:r>
          </w:p>
        </w:tc>
        <w:tc>
          <w:tcPr>
            <w:tcW w:w="785" w:type="dxa"/>
            <w:vAlign w:val="center"/>
          </w:tcPr>
          <w:p w:rsidR="00FE2C35" w:rsidRDefault="00FE2C35" w:rsidP="00A82465">
            <w:pPr>
              <w:jc w:val="center"/>
            </w:pPr>
            <w:r w:rsidRPr="00236229">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774066" w:rsidRDefault="00FE2C35" w:rsidP="00774066">
            <w:pPr>
              <w:jc w:val="center"/>
              <w:rPr>
                <w:rFonts w:ascii="Times New Roman" w:hAnsi="Times New Roman" w:cs="Times New Roman"/>
                <w:sz w:val="24"/>
                <w:szCs w:val="24"/>
              </w:rPr>
            </w:pPr>
            <w:r w:rsidRPr="00774066">
              <w:rPr>
                <w:rFonts w:ascii="Times New Roman" w:hAnsi="Times New Roman" w:cs="Times New Roman"/>
                <w:sz w:val="24"/>
                <w:szCs w:val="24"/>
              </w:rPr>
              <w:t>18</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740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4077" w:type="dxa"/>
            <w:gridSpan w:val="11"/>
            <w:vAlign w:val="center"/>
          </w:tcPr>
          <w:p w:rsidR="00FE2C35" w:rsidRPr="00236229" w:rsidRDefault="00FE2C35" w:rsidP="00423883">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6E0FFE">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6E0FFE">
              <w:rPr>
                <w:rFonts w:ascii="Times New Roman" w:eastAsia="Times New Roman" w:hAnsi="Times New Roman" w:cs="Times New Roman"/>
                <w:sz w:val="24"/>
                <w:szCs w:val="24"/>
                <w:lang w:eastAsia="ru-RU"/>
              </w:rPr>
              <w:t xml:space="preserve"> кадрового резерва </w:t>
            </w:r>
            <w:r>
              <w:rPr>
                <w:rFonts w:ascii="Times New Roman" w:eastAsia="Times New Roman" w:hAnsi="Times New Roman" w:cs="Times New Roman"/>
                <w:sz w:val="24"/>
                <w:szCs w:val="24"/>
                <w:lang w:eastAsia="ru-RU"/>
              </w:rPr>
              <w:t>МО</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19</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74066">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 xml:space="preserve">формирования кадрового резерва </w:t>
            </w:r>
            <w:r>
              <w:rPr>
                <w:rFonts w:ascii="Times New Roman" w:eastAsia="Times New Roman" w:hAnsi="Times New Roman" w:cs="Times New Roman"/>
                <w:sz w:val="24"/>
                <w:szCs w:val="24"/>
                <w:lang w:eastAsia="ru-RU"/>
              </w:rPr>
              <w:t>МО</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E0FFE">
              <w:rPr>
                <w:rFonts w:ascii="Times New Roman" w:eastAsia="Times New Roman" w:hAnsi="Times New Roman" w:cs="Times New Roman"/>
                <w:sz w:val="24"/>
                <w:szCs w:val="24"/>
                <w:lang w:eastAsia="ru-RU"/>
              </w:rPr>
              <w:t xml:space="preserve">ФК, а также осуществления работы с кадровым резервом </w:t>
            </w:r>
            <w:r>
              <w:rPr>
                <w:rFonts w:ascii="Times New Roman" w:eastAsia="Times New Roman" w:hAnsi="Times New Roman" w:cs="Times New Roman"/>
                <w:sz w:val="24"/>
                <w:szCs w:val="24"/>
                <w:lang w:eastAsia="ru-RU"/>
              </w:rPr>
              <w:t>МО</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E0FFE">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774066">
            <w:pPr>
              <w:jc w:val="center"/>
              <w:rPr>
                <w:rFonts w:ascii="Times New Roman" w:hAnsi="Times New Roman" w:cs="Times New Roman"/>
                <w:sz w:val="24"/>
                <w:szCs w:val="24"/>
              </w:rPr>
            </w:pPr>
            <w:r>
              <w:t>–</w:t>
            </w:r>
          </w:p>
        </w:tc>
        <w:tc>
          <w:tcPr>
            <w:tcW w:w="764" w:type="dxa"/>
            <w:vAlign w:val="center"/>
          </w:tcPr>
          <w:p w:rsidR="00FE2C35" w:rsidRDefault="00FE2C35" w:rsidP="00774066">
            <w:pPr>
              <w:jc w:val="center"/>
            </w:pPr>
            <w:r>
              <w:rPr>
                <w:rFonts w:ascii="Times New Roman" w:hAnsi="Times New Roman" w:cs="Times New Roman"/>
                <w:sz w:val="24"/>
                <w:szCs w:val="24"/>
                <w:lang w:val="en-US"/>
              </w:rPr>
              <w:t>X</w:t>
            </w:r>
          </w:p>
        </w:tc>
        <w:tc>
          <w:tcPr>
            <w:tcW w:w="785" w:type="dxa"/>
            <w:vAlign w:val="center"/>
          </w:tcPr>
          <w:p w:rsidR="00FE2C35" w:rsidRDefault="00FE2C35" w:rsidP="00774066">
            <w:pPr>
              <w:jc w:val="center"/>
            </w:pPr>
            <w:r>
              <w:t>–</w:t>
            </w:r>
          </w:p>
        </w:tc>
        <w:tc>
          <w:tcPr>
            <w:tcW w:w="741" w:type="dxa"/>
            <w:vAlign w:val="center"/>
          </w:tcPr>
          <w:p w:rsidR="00FE2C35" w:rsidRPr="00643310"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E90656"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E90656"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74066">
            <w:pPr>
              <w:jc w:val="center"/>
              <w:rPr>
                <w:rFonts w:ascii="Times New Roman" w:eastAsia="Times New Roman" w:hAnsi="Times New Roman" w:cs="Times New Roman"/>
                <w:sz w:val="24"/>
                <w:szCs w:val="24"/>
                <w:lang w:eastAsia="ru-RU"/>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774066" w:rsidRDefault="00FE2C35" w:rsidP="00774066">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9</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19</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740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4077" w:type="dxa"/>
            <w:gridSpan w:val="11"/>
            <w:vAlign w:val="center"/>
          </w:tcPr>
          <w:p w:rsidR="00FE2C35" w:rsidRDefault="00FE2C35" w:rsidP="00503C62">
            <w:pPr>
              <w:rPr>
                <w:rFonts w:ascii="Times New Roman" w:hAnsi="Times New Roman" w:cs="Times New Roman"/>
                <w:sz w:val="24"/>
                <w:szCs w:val="24"/>
              </w:rPr>
            </w:pPr>
            <w:r>
              <w:rPr>
                <w:rFonts w:ascii="Times New Roman" w:hAnsi="Times New Roman" w:cs="Times New Roman"/>
                <w:sz w:val="24"/>
                <w:szCs w:val="24"/>
              </w:rPr>
              <w:t xml:space="preserve">Осуществление </w:t>
            </w:r>
            <w:r>
              <w:rPr>
                <w:rFonts w:ascii="Times New Roman" w:eastAsia="Times New Roman" w:hAnsi="Times New Roman" w:cs="Times New Roman"/>
                <w:sz w:val="24"/>
                <w:szCs w:val="24"/>
                <w:lang w:eastAsia="ru-RU"/>
              </w:rPr>
              <w:t xml:space="preserve"> </w:t>
            </w:r>
            <w:r w:rsidRPr="00161710">
              <w:rPr>
                <w:rFonts w:ascii="Times New Roman" w:eastAsia="Times New Roman" w:hAnsi="Times New Roman" w:cs="Times New Roman"/>
                <w:sz w:val="24"/>
                <w:szCs w:val="24"/>
                <w:lang w:eastAsia="ru-RU"/>
              </w:rPr>
              <w:t>утвержден</w:t>
            </w:r>
            <w:r>
              <w:rPr>
                <w:rFonts w:ascii="Times New Roman" w:eastAsia="Times New Roman" w:hAnsi="Times New Roman" w:cs="Times New Roman"/>
                <w:sz w:val="24"/>
                <w:szCs w:val="24"/>
                <w:lang w:eastAsia="ru-RU"/>
              </w:rPr>
              <w:t>ия</w:t>
            </w:r>
            <w:r w:rsidRPr="00161710">
              <w:rPr>
                <w:rFonts w:ascii="Times New Roman" w:eastAsia="Times New Roman" w:hAnsi="Times New Roman" w:cs="Times New Roman"/>
                <w:sz w:val="24"/>
                <w:szCs w:val="24"/>
                <w:lang w:eastAsia="ru-RU"/>
              </w:rPr>
              <w:t xml:space="preserve"> штатного расписания </w:t>
            </w:r>
            <w:r>
              <w:rPr>
                <w:rFonts w:ascii="Times New Roman" w:eastAsia="Times New Roman" w:hAnsi="Times New Roman" w:cs="Times New Roman"/>
                <w:sz w:val="24"/>
                <w:szCs w:val="24"/>
                <w:lang w:eastAsia="ru-RU"/>
              </w:rPr>
              <w:t>МО</w:t>
            </w:r>
            <w:r w:rsidRPr="00161710">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61710">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774066">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20</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F7EC5" w:rsidRDefault="00FE2C35">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61710">
              <w:rPr>
                <w:rFonts w:ascii="Times New Roman" w:eastAsia="Times New Roman" w:hAnsi="Times New Roman" w:cs="Times New Roman"/>
                <w:sz w:val="24"/>
                <w:szCs w:val="24"/>
                <w:lang w:eastAsia="ru-RU"/>
              </w:rPr>
              <w:t xml:space="preserve">есоответствие утвержденного штатного расписания </w:t>
            </w:r>
            <w:r>
              <w:rPr>
                <w:rFonts w:ascii="Times New Roman" w:eastAsia="Times New Roman" w:hAnsi="Times New Roman" w:cs="Times New Roman"/>
                <w:sz w:val="24"/>
                <w:szCs w:val="24"/>
                <w:lang w:eastAsia="ru-RU"/>
              </w:rPr>
              <w:t>МО</w:t>
            </w:r>
            <w:r w:rsidRPr="00161710">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61710">
              <w:rPr>
                <w:rFonts w:ascii="Times New Roman" w:eastAsia="Times New Roman" w:hAnsi="Times New Roman" w:cs="Times New Roman"/>
                <w:sz w:val="24"/>
                <w:szCs w:val="24"/>
                <w:lang w:eastAsia="ru-RU"/>
              </w:rPr>
              <w:t>ФК установленной штатной численности и фонд</w:t>
            </w: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 xml:space="preserve"> оплаты </w:t>
            </w:r>
            <w:r>
              <w:rPr>
                <w:rFonts w:ascii="Times New Roman" w:eastAsia="Times New Roman" w:hAnsi="Times New Roman" w:cs="Times New Roman"/>
                <w:sz w:val="24"/>
                <w:szCs w:val="24"/>
                <w:lang w:eastAsia="ru-RU"/>
              </w:rPr>
              <w:t>МО</w:t>
            </w:r>
            <w:r w:rsidRPr="00161710">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61710">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74066">
            <w:pPr>
              <w:jc w:val="center"/>
            </w:pPr>
            <w:r>
              <w:rPr>
                <w:rFonts w:ascii="Times New Roman" w:hAnsi="Times New Roman" w:cs="Times New Roman"/>
                <w:sz w:val="24"/>
                <w:szCs w:val="24"/>
              </w:rPr>
              <w:t>–</w:t>
            </w:r>
          </w:p>
        </w:tc>
        <w:tc>
          <w:tcPr>
            <w:tcW w:w="785" w:type="dxa"/>
            <w:vAlign w:val="center"/>
          </w:tcPr>
          <w:p w:rsidR="00FE2C35" w:rsidRDefault="00FE2C35" w:rsidP="00774066">
            <w:pPr>
              <w:jc w:val="center"/>
            </w:pPr>
            <w:r>
              <w:rPr>
                <w:rFonts w:ascii="Times New Roman" w:hAnsi="Times New Roman" w:cs="Times New Roman"/>
                <w:sz w:val="24"/>
                <w:szCs w:val="24"/>
              </w:rPr>
              <w:t>Х</w:t>
            </w:r>
          </w:p>
        </w:tc>
        <w:tc>
          <w:tcPr>
            <w:tcW w:w="741" w:type="dxa"/>
            <w:vAlign w:val="center"/>
          </w:tcPr>
          <w:p w:rsidR="00FE2C35" w:rsidRPr="00643310"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E90656"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E90656"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Default="00FE2C35" w:rsidP="0068521F">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74066">
            <w:pPr>
              <w:jc w:val="center"/>
              <w:rPr>
                <w:rFonts w:ascii="Times New Roman" w:eastAsia="Times New Roman" w:hAnsi="Times New Roman" w:cs="Times New Roman"/>
                <w:sz w:val="24"/>
                <w:szCs w:val="24"/>
                <w:lang w:eastAsia="ru-RU"/>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774066" w:rsidRDefault="00FE2C35" w:rsidP="00774066">
            <w:pPr>
              <w:jc w:val="center"/>
              <w:rPr>
                <w:rFonts w:ascii="Times New Roman" w:hAnsi="Times New Roman" w:cs="Times New Roman"/>
                <w:sz w:val="24"/>
                <w:szCs w:val="24"/>
              </w:rPr>
            </w:pPr>
            <w:r>
              <w:rPr>
                <w:rFonts w:ascii="Times New Roman" w:hAnsi="Times New Roman" w:cs="Times New Roman"/>
                <w:sz w:val="24"/>
                <w:szCs w:val="24"/>
              </w:rPr>
              <w:t>20</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740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4077" w:type="dxa"/>
            <w:gridSpan w:val="11"/>
            <w:vAlign w:val="center"/>
          </w:tcPr>
          <w:p w:rsidR="00FE2C35" w:rsidRPr="00236229" w:rsidRDefault="00FE2C35" w:rsidP="00503C62">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r w:rsidRPr="006E0FFE">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МО</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E0FFE">
              <w:rPr>
                <w:rFonts w:ascii="Times New Roman" w:eastAsia="Times New Roman" w:hAnsi="Times New Roman" w:cs="Times New Roman"/>
                <w:sz w:val="24"/>
                <w:szCs w:val="24"/>
                <w:lang w:eastAsia="ru-RU"/>
              </w:rPr>
              <w:t xml:space="preserve">ФК </w:t>
            </w:r>
            <w:r w:rsidRPr="006E0FFE">
              <w:rPr>
                <w:rFonts w:ascii="Times New Roman" w:eastAsia="Calibri" w:hAnsi="Times New Roman" w:cs="Times New Roman"/>
                <w:sz w:val="24"/>
                <w:szCs w:val="24"/>
              </w:rPr>
              <w:t>проверок по вопросам</w:t>
            </w:r>
            <w:r>
              <w:rPr>
                <w:rFonts w:ascii="Times New Roman" w:eastAsia="Calibri" w:hAnsi="Times New Roman" w:cs="Times New Roman"/>
                <w:sz w:val="24"/>
                <w:szCs w:val="24"/>
              </w:rPr>
              <w:t xml:space="preserve"> </w:t>
            </w:r>
            <w:r w:rsidRPr="006E0FFE">
              <w:rPr>
                <w:rFonts w:ascii="Times New Roman" w:eastAsia="Calibri" w:hAnsi="Times New Roman" w:cs="Times New Roman"/>
                <w:sz w:val="24"/>
                <w:szCs w:val="24"/>
              </w:rPr>
              <w:t>достоверности и полноты сведений о доходах, расходах, об имуществе и обязательствах имущественного характера гражданских служащих</w:t>
            </w:r>
            <w:r>
              <w:rPr>
                <w:rFonts w:ascii="Times New Roman" w:eastAsia="Calibri" w:hAnsi="Times New Roman" w:cs="Times New Roman"/>
                <w:sz w:val="24"/>
                <w:szCs w:val="24"/>
              </w:rPr>
              <w:t>:</w:t>
            </w:r>
          </w:p>
        </w:tc>
      </w:tr>
      <w:tr w:rsidR="00FE2C35" w:rsidTr="007866FA">
        <w:tc>
          <w:tcPr>
            <w:tcW w:w="756" w:type="dxa"/>
            <w:vMerge/>
          </w:tcPr>
          <w:p w:rsidR="00FE2C35" w:rsidRDefault="00FE2C35" w:rsidP="00774066">
            <w:pPr>
              <w:jc w:val="center"/>
              <w:rPr>
                <w:rFonts w:ascii="Times New Roman" w:eastAsia="Times New Roman" w:hAnsi="Times New Roman" w:cs="Times New Roman"/>
                <w:sz w:val="24"/>
                <w:szCs w:val="24"/>
                <w:lang w:eastAsia="ru-RU"/>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21</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161710" w:rsidRDefault="00FE2C35" w:rsidP="007740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6E0FFE">
              <w:rPr>
                <w:rFonts w:ascii="Times New Roman" w:eastAsia="Times New Roman" w:hAnsi="Times New Roman" w:cs="Times New Roman"/>
                <w:sz w:val="24"/>
                <w:szCs w:val="24"/>
                <w:lang w:eastAsia="ru-RU"/>
              </w:rPr>
              <w:t xml:space="preserve">существление в </w:t>
            </w:r>
            <w:r>
              <w:rPr>
                <w:rFonts w:ascii="Times New Roman" w:eastAsia="Times New Roman" w:hAnsi="Times New Roman" w:cs="Times New Roman"/>
                <w:sz w:val="24"/>
                <w:szCs w:val="24"/>
                <w:lang w:eastAsia="ru-RU"/>
              </w:rPr>
              <w:t>МО</w:t>
            </w:r>
            <w:r w:rsidRPr="006E0FF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E0FFE">
              <w:rPr>
                <w:rFonts w:ascii="Times New Roman" w:eastAsia="Times New Roman" w:hAnsi="Times New Roman" w:cs="Times New Roman"/>
                <w:sz w:val="24"/>
                <w:szCs w:val="24"/>
                <w:lang w:eastAsia="ru-RU"/>
              </w:rPr>
              <w:t xml:space="preserve">ФК </w:t>
            </w:r>
            <w:r w:rsidRPr="006E0FFE">
              <w:rPr>
                <w:rFonts w:ascii="Times New Roman" w:eastAsia="Calibri" w:hAnsi="Times New Roman" w:cs="Times New Roman"/>
                <w:sz w:val="24"/>
                <w:szCs w:val="24"/>
              </w:rPr>
              <w:t>проверок по вопросам</w:t>
            </w:r>
            <w:r>
              <w:rPr>
                <w:rFonts w:ascii="Times New Roman" w:eastAsia="Calibri" w:hAnsi="Times New Roman" w:cs="Times New Roman"/>
                <w:sz w:val="24"/>
                <w:szCs w:val="24"/>
              </w:rPr>
              <w:t xml:space="preserve"> </w:t>
            </w:r>
            <w:r w:rsidRPr="006E0FFE">
              <w:rPr>
                <w:rFonts w:ascii="Times New Roman" w:eastAsia="Calibri" w:hAnsi="Times New Roman" w:cs="Times New Roman"/>
                <w:sz w:val="24"/>
                <w:szCs w:val="24"/>
              </w:rPr>
              <w:t xml:space="preserve">достоверности и полноты сведений о доходах, расходах, об имуществе и обязательствах имущественного характера гражданских служащих </w:t>
            </w:r>
            <w:r>
              <w:rPr>
                <w:rFonts w:ascii="Times New Roman" w:eastAsia="Calibri" w:hAnsi="Times New Roman" w:cs="Times New Roman"/>
                <w:sz w:val="24"/>
                <w:szCs w:val="24"/>
              </w:rPr>
              <w:t>МО</w:t>
            </w:r>
            <w:r w:rsidRPr="006E0FFE">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6E0FFE">
              <w:rPr>
                <w:rFonts w:ascii="Times New Roman" w:eastAsia="Calibri" w:hAnsi="Times New Roman" w:cs="Times New Roman"/>
                <w:sz w:val="24"/>
                <w:szCs w:val="24"/>
              </w:rPr>
              <w:t>ФК</w:t>
            </w:r>
            <w:r>
              <w:rPr>
                <w:rFonts w:ascii="Times New Roman" w:eastAsia="Calibri" w:hAnsi="Times New Roman" w:cs="Times New Roman"/>
                <w:sz w:val="24"/>
                <w:szCs w:val="24"/>
              </w:rPr>
              <w:t xml:space="preserve"> и членов их семей;</w:t>
            </w:r>
          </w:p>
        </w:tc>
        <w:tc>
          <w:tcPr>
            <w:tcW w:w="741" w:type="dxa"/>
            <w:vAlign w:val="center"/>
          </w:tcPr>
          <w:p w:rsidR="00FE2C35" w:rsidRDefault="00FE2C35" w:rsidP="00774066">
            <w:pPr>
              <w:jc w:val="center"/>
              <w:rPr>
                <w:rFonts w:ascii="Times New Roman" w:hAnsi="Times New Roman" w:cs="Times New Roman"/>
                <w:sz w:val="24"/>
                <w:szCs w:val="24"/>
              </w:rPr>
            </w:pPr>
            <w:r>
              <w:t>–</w:t>
            </w:r>
          </w:p>
        </w:tc>
        <w:tc>
          <w:tcPr>
            <w:tcW w:w="764"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Default="00FE2C35" w:rsidP="00774066">
            <w:pPr>
              <w:jc w:val="center"/>
              <w:rPr>
                <w:rFonts w:ascii="Times New Roman" w:hAnsi="Times New Roman" w:cs="Times New Roman"/>
                <w:sz w:val="24"/>
                <w:szCs w:val="24"/>
              </w:rPr>
            </w:pPr>
            <w:r>
              <w:t>–</w:t>
            </w:r>
          </w:p>
        </w:tc>
        <w:tc>
          <w:tcPr>
            <w:tcW w:w="741" w:type="dxa"/>
            <w:vAlign w:val="center"/>
          </w:tcPr>
          <w:p w:rsidR="00FE2C35" w:rsidRPr="00236229"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64" w:type="dxa"/>
            <w:vAlign w:val="center"/>
          </w:tcPr>
          <w:p w:rsidR="00FE2C35" w:rsidRPr="006E0FFE"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lang w:val="en-US"/>
              </w:rPr>
              <w:t>X</w:t>
            </w:r>
          </w:p>
        </w:tc>
        <w:tc>
          <w:tcPr>
            <w:tcW w:w="785" w:type="dxa"/>
            <w:vAlign w:val="center"/>
          </w:tcPr>
          <w:p w:rsidR="00FE2C35" w:rsidRPr="00236229" w:rsidRDefault="00FE2C35" w:rsidP="0077406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2257" w:type="dxa"/>
            <w:vAlign w:val="center"/>
          </w:tcPr>
          <w:p w:rsidR="00FE2C35" w:rsidRPr="005351E1" w:rsidRDefault="00FE2C35" w:rsidP="008D683F">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74066">
            <w:pPr>
              <w:jc w:val="center"/>
              <w:rPr>
                <w:rFonts w:ascii="Times New Roman" w:eastAsia="Times New Roman" w:hAnsi="Times New Roman" w:cs="Times New Roman"/>
                <w:sz w:val="24"/>
                <w:szCs w:val="24"/>
                <w:lang w:eastAsia="ru-RU"/>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774066" w:rsidRDefault="00FE2C35" w:rsidP="00774066">
            <w:pPr>
              <w:jc w:val="center"/>
              <w:rPr>
                <w:rFonts w:ascii="Times New Roman" w:hAnsi="Times New Roman" w:cs="Times New Roman"/>
                <w:sz w:val="24"/>
                <w:szCs w:val="24"/>
              </w:rPr>
            </w:pPr>
            <w:r>
              <w:rPr>
                <w:rFonts w:ascii="Times New Roman" w:hAnsi="Times New Roman" w:cs="Times New Roman"/>
                <w:sz w:val="24"/>
                <w:szCs w:val="24"/>
              </w:rPr>
              <w:t>21</w:t>
            </w:r>
          </w:p>
        </w:tc>
        <w:tc>
          <w:tcPr>
            <w:tcW w:w="576"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Pr>
                <w:rFonts w:ascii="Times New Roman" w:hAnsi="Times New Roman"/>
                <w:bCs/>
                <w:sz w:val="24"/>
                <w:szCs w:val="24"/>
              </w:rPr>
              <w:t xml:space="preserve"> направления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77406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74066">
            <w:pPr>
              <w:jc w:val="center"/>
            </w:pPr>
            <w:r>
              <w:t>–</w:t>
            </w:r>
          </w:p>
        </w:tc>
        <w:tc>
          <w:tcPr>
            <w:tcW w:w="785" w:type="dxa"/>
            <w:vAlign w:val="center"/>
          </w:tcPr>
          <w:p w:rsidR="00FE2C35" w:rsidRDefault="00FE2C35" w:rsidP="00774066">
            <w:pPr>
              <w:jc w:val="center"/>
            </w:pPr>
            <w:r>
              <w:t>–</w:t>
            </w:r>
          </w:p>
        </w:tc>
        <w:tc>
          <w:tcPr>
            <w:tcW w:w="741" w:type="dxa"/>
            <w:vAlign w:val="center"/>
          </w:tcPr>
          <w:p w:rsidR="00FE2C35" w:rsidRDefault="00FE2C35" w:rsidP="00774066">
            <w:pPr>
              <w:jc w:val="center"/>
            </w:pPr>
            <w:r w:rsidRPr="00643310">
              <w:rPr>
                <w:rFonts w:ascii="Times New Roman" w:hAnsi="Times New Roman" w:cs="Times New Roman"/>
                <w:sz w:val="24"/>
                <w:szCs w:val="24"/>
              </w:rPr>
              <w:t>Х</w:t>
            </w:r>
          </w:p>
        </w:tc>
        <w:tc>
          <w:tcPr>
            <w:tcW w:w="764" w:type="dxa"/>
            <w:vAlign w:val="center"/>
          </w:tcPr>
          <w:p w:rsidR="00FE2C35" w:rsidRDefault="00FE2C35" w:rsidP="00774066">
            <w:pPr>
              <w:jc w:val="center"/>
            </w:pPr>
            <w:r w:rsidRPr="00E90656">
              <w:rPr>
                <w:rFonts w:ascii="Times New Roman" w:hAnsi="Times New Roman" w:cs="Times New Roman"/>
                <w:sz w:val="24"/>
                <w:szCs w:val="24"/>
              </w:rPr>
              <w:t>–</w:t>
            </w:r>
          </w:p>
        </w:tc>
        <w:tc>
          <w:tcPr>
            <w:tcW w:w="785" w:type="dxa"/>
            <w:vAlign w:val="center"/>
          </w:tcPr>
          <w:p w:rsidR="00FE2C35" w:rsidRDefault="00FE2C35" w:rsidP="00774066">
            <w:pPr>
              <w:jc w:val="center"/>
            </w:pPr>
            <w:r w:rsidRPr="00E90656">
              <w:rPr>
                <w:rFonts w:ascii="Times New Roman" w:hAnsi="Times New Roman" w:cs="Times New Roman"/>
                <w:sz w:val="24"/>
                <w:szCs w:val="24"/>
              </w:rPr>
              <w:t>–</w:t>
            </w:r>
          </w:p>
        </w:tc>
        <w:tc>
          <w:tcPr>
            <w:tcW w:w="2257" w:type="dxa"/>
            <w:vAlign w:val="center"/>
          </w:tcPr>
          <w:p w:rsidR="00FE2C35" w:rsidRDefault="00FE2C35" w:rsidP="0077406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68521F">
            <w:pPr>
              <w:jc w:val="center"/>
              <w:rPr>
                <w:rFonts w:ascii="Times New Roman" w:hAnsi="Times New Roman" w:cs="Times New Roman"/>
                <w:sz w:val="24"/>
                <w:szCs w:val="24"/>
              </w:rPr>
            </w:pPr>
            <w:r>
              <w:rPr>
                <w:rFonts w:ascii="Times New Roman" w:hAnsi="Times New Roman" w:cs="Times New Roman"/>
                <w:sz w:val="24"/>
                <w:szCs w:val="24"/>
              </w:rPr>
              <w:t>22.</w:t>
            </w:r>
          </w:p>
        </w:tc>
        <w:tc>
          <w:tcPr>
            <w:tcW w:w="14077" w:type="dxa"/>
            <w:gridSpan w:val="11"/>
            <w:vAlign w:val="center"/>
          </w:tcPr>
          <w:p w:rsidR="00FE2C35" w:rsidRPr="005351E1" w:rsidRDefault="00FE2C35" w:rsidP="00002022">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w:t>
            </w:r>
            <w:r>
              <w:rPr>
                <w:rFonts w:ascii="Times New Roman" w:hAnsi="Times New Roman" w:cs="Times New Roman"/>
                <w:sz w:val="24"/>
                <w:szCs w:val="24"/>
              </w:rPr>
              <w:t xml:space="preserve"> </w:t>
            </w:r>
            <w:r w:rsidRPr="0002035E">
              <w:rPr>
                <w:rFonts w:ascii="Times New Roman" w:hAnsi="Times New Roman" w:cs="Times New Roman"/>
                <w:sz w:val="24"/>
                <w:szCs w:val="24"/>
              </w:rPr>
              <w:t xml:space="preserve"> деятельности</w:t>
            </w:r>
            <w:r w:rsidRPr="000D3176">
              <w:rPr>
                <w:rFonts w:ascii="Times New Roman" w:hAnsi="Times New Roman" w:cs="Times New Roman"/>
                <w:sz w:val="24"/>
                <w:szCs w:val="24"/>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r>
      <w:tr w:rsidR="00FE2C35" w:rsidTr="007866FA">
        <w:tc>
          <w:tcPr>
            <w:tcW w:w="756" w:type="dxa"/>
            <w:vMerge/>
          </w:tcPr>
          <w:p w:rsidR="00FE2C35" w:rsidRDefault="00FE2C35" w:rsidP="0068521F">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4A6388" w:rsidRDefault="00FE2C35" w:rsidP="0068521F">
            <w:pPr>
              <w:jc w:val="center"/>
              <w:rPr>
                <w:rFonts w:ascii="Times New Roman" w:hAnsi="Times New Roman" w:cs="Times New Roman"/>
                <w:sz w:val="24"/>
                <w:szCs w:val="24"/>
              </w:rPr>
            </w:pPr>
            <w:r>
              <w:rPr>
                <w:rFonts w:ascii="Times New Roman" w:hAnsi="Times New Roman" w:cs="Times New Roman"/>
                <w:sz w:val="24"/>
                <w:szCs w:val="24"/>
              </w:rPr>
              <w:t>22</w:t>
            </w:r>
          </w:p>
        </w:tc>
        <w:tc>
          <w:tcPr>
            <w:tcW w:w="576" w:type="dxa"/>
            <w:vAlign w:val="center"/>
          </w:tcPr>
          <w:p w:rsidR="00FE2C35" w:rsidRPr="004A6388" w:rsidRDefault="00FE2C35" w:rsidP="0068521F">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309" w:type="dxa"/>
            <w:vAlign w:val="center"/>
          </w:tcPr>
          <w:p w:rsidR="00FE2C35" w:rsidRDefault="00FE2C35" w:rsidP="00C34EE2">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0D3176">
              <w:rPr>
                <w:rFonts w:ascii="Times New Roman" w:hAnsi="Times New Roman" w:cs="Times New Roman"/>
                <w:sz w:val="24"/>
                <w:szCs w:val="24"/>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68521F">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64" w:type="dxa"/>
            <w:vAlign w:val="center"/>
          </w:tcPr>
          <w:p w:rsidR="00FE2C35" w:rsidRDefault="00FE2C35" w:rsidP="0068521F">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68521F">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741" w:type="dxa"/>
            <w:vAlign w:val="center"/>
          </w:tcPr>
          <w:p w:rsidR="00FE2C35" w:rsidRDefault="00FE2C35" w:rsidP="0068521F">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4" w:type="dxa"/>
            <w:vAlign w:val="center"/>
          </w:tcPr>
          <w:p w:rsidR="00FE2C35" w:rsidRDefault="00FE2C35" w:rsidP="0068521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85" w:type="dxa"/>
            <w:vAlign w:val="center"/>
          </w:tcPr>
          <w:p w:rsidR="00FE2C35" w:rsidRDefault="00FE2C35" w:rsidP="0068521F">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68521F">
            <w:pPr>
              <w:jc w:val="center"/>
              <w:rPr>
                <w:rFonts w:ascii="Times New Roman" w:hAnsi="Times New Roman" w:cs="Times New Roman"/>
                <w:sz w:val="24"/>
                <w:szCs w:val="24"/>
              </w:rPr>
            </w:pP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Pr="004A6388" w:rsidRDefault="00FE2C35" w:rsidP="0068521F">
            <w:pPr>
              <w:jc w:val="center"/>
              <w:rPr>
                <w:rFonts w:ascii="Times New Roman" w:hAnsi="Times New Roman" w:cs="Times New Roman"/>
                <w:sz w:val="24"/>
                <w:szCs w:val="24"/>
              </w:rPr>
            </w:pPr>
            <w:r>
              <w:rPr>
                <w:rFonts w:ascii="Times New Roman" w:hAnsi="Times New Roman" w:cs="Times New Roman"/>
                <w:sz w:val="24"/>
                <w:szCs w:val="24"/>
              </w:rPr>
              <w:t>22</w:t>
            </w:r>
          </w:p>
        </w:tc>
        <w:tc>
          <w:tcPr>
            <w:tcW w:w="576" w:type="dxa"/>
            <w:vAlign w:val="center"/>
          </w:tcPr>
          <w:p w:rsidR="00FE2C35" w:rsidRPr="004A6388" w:rsidRDefault="00FE2C35" w:rsidP="0068521F">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309" w:type="dxa"/>
            <w:vAlign w:val="center"/>
          </w:tcPr>
          <w:p w:rsidR="00FE2C35" w:rsidRDefault="00FE2C35" w:rsidP="00C34EE2">
            <w:pPr>
              <w:jc w:val="both"/>
              <w:rPr>
                <w:rFonts w:ascii="Times New Roman" w:hAnsi="Times New Roman" w:cs="Times New Roman"/>
                <w:sz w:val="24"/>
                <w:szCs w:val="24"/>
              </w:rPr>
            </w:pPr>
            <w:r>
              <w:rPr>
                <w:rFonts w:ascii="Times New Roman" w:hAnsi="Times New Roman" w:cs="Times New Roman"/>
                <w:sz w:val="24"/>
                <w:szCs w:val="24"/>
              </w:rPr>
              <w:t>иные риски по пункту 22 направления деятельности</w:t>
            </w:r>
            <w:r w:rsidRPr="0068521F">
              <w:rPr>
                <w:rFonts w:ascii="Times New Roman" w:hAnsi="Times New Roman" w:cs="Times New Roman"/>
                <w:sz w:val="24"/>
                <w:szCs w:val="24"/>
              </w:rPr>
              <w:t xml:space="preserve">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p>
        </w:tc>
        <w:tc>
          <w:tcPr>
            <w:tcW w:w="741" w:type="dxa"/>
            <w:vAlign w:val="center"/>
          </w:tcPr>
          <w:p w:rsidR="00FE2C35" w:rsidRDefault="00FE2C35" w:rsidP="0068521F">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68521F">
            <w:pPr>
              <w:jc w:val="center"/>
            </w:pPr>
            <w:r>
              <w:rPr>
                <w:rFonts w:ascii="Times New Roman" w:hAnsi="Times New Roman" w:cs="Times New Roman"/>
                <w:sz w:val="24"/>
                <w:szCs w:val="24"/>
              </w:rPr>
              <w:t>–</w:t>
            </w:r>
          </w:p>
        </w:tc>
        <w:tc>
          <w:tcPr>
            <w:tcW w:w="785" w:type="dxa"/>
            <w:vAlign w:val="center"/>
          </w:tcPr>
          <w:p w:rsidR="00FE2C35" w:rsidRDefault="00FE2C35" w:rsidP="0068521F">
            <w:pPr>
              <w:jc w:val="center"/>
            </w:pPr>
            <w:r>
              <w:rPr>
                <w:rFonts w:ascii="Times New Roman" w:hAnsi="Times New Roman" w:cs="Times New Roman"/>
                <w:sz w:val="24"/>
                <w:szCs w:val="24"/>
              </w:rPr>
              <w:t>–</w:t>
            </w:r>
          </w:p>
        </w:tc>
        <w:tc>
          <w:tcPr>
            <w:tcW w:w="741" w:type="dxa"/>
            <w:vAlign w:val="center"/>
          </w:tcPr>
          <w:p w:rsidR="00FE2C35" w:rsidRDefault="00FE2C35" w:rsidP="0068521F">
            <w:pPr>
              <w:jc w:val="center"/>
            </w:pPr>
            <w:r w:rsidRPr="00643310">
              <w:rPr>
                <w:rFonts w:ascii="Times New Roman" w:hAnsi="Times New Roman" w:cs="Times New Roman"/>
                <w:sz w:val="24"/>
                <w:szCs w:val="24"/>
              </w:rPr>
              <w:t>Х</w:t>
            </w:r>
          </w:p>
        </w:tc>
        <w:tc>
          <w:tcPr>
            <w:tcW w:w="764" w:type="dxa"/>
            <w:vAlign w:val="center"/>
          </w:tcPr>
          <w:p w:rsidR="00FE2C35" w:rsidRDefault="00FE2C35" w:rsidP="0068521F">
            <w:pPr>
              <w:jc w:val="center"/>
            </w:pPr>
            <w:r w:rsidRPr="00E90656">
              <w:rPr>
                <w:rFonts w:ascii="Times New Roman" w:hAnsi="Times New Roman" w:cs="Times New Roman"/>
                <w:sz w:val="24"/>
                <w:szCs w:val="24"/>
              </w:rPr>
              <w:t>–</w:t>
            </w:r>
          </w:p>
        </w:tc>
        <w:tc>
          <w:tcPr>
            <w:tcW w:w="785" w:type="dxa"/>
            <w:vAlign w:val="center"/>
          </w:tcPr>
          <w:p w:rsidR="00FE2C35" w:rsidRDefault="00FE2C35" w:rsidP="0068521F">
            <w:pPr>
              <w:jc w:val="center"/>
            </w:pPr>
            <w:r w:rsidRPr="00E90656">
              <w:rPr>
                <w:rFonts w:ascii="Times New Roman" w:hAnsi="Times New Roman" w:cs="Times New Roman"/>
                <w:sz w:val="24"/>
                <w:szCs w:val="24"/>
              </w:rPr>
              <w:t>–</w:t>
            </w:r>
          </w:p>
        </w:tc>
        <w:tc>
          <w:tcPr>
            <w:tcW w:w="2257" w:type="dxa"/>
            <w:vAlign w:val="center"/>
          </w:tcPr>
          <w:p w:rsidR="00FE2C35" w:rsidRDefault="00FE2C35" w:rsidP="0068521F">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0D317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23.</w:t>
            </w:r>
          </w:p>
        </w:tc>
        <w:tc>
          <w:tcPr>
            <w:tcW w:w="659" w:type="dxa"/>
            <w:vAlign w:val="center"/>
          </w:tcPr>
          <w:p w:rsidR="00FE2C35" w:rsidRPr="00C363C0" w:rsidRDefault="00FE2C35" w:rsidP="008E1C72">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7</w:t>
            </w:r>
          </w:p>
        </w:tc>
        <w:tc>
          <w:tcPr>
            <w:tcW w:w="696" w:type="dxa"/>
            <w:vAlign w:val="center"/>
          </w:tcPr>
          <w:p w:rsidR="00FE2C35" w:rsidRDefault="00FE2C35" w:rsidP="000D3176">
            <w:pPr>
              <w:jc w:val="center"/>
              <w:rPr>
                <w:rFonts w:ascii="Times New Roman" w:hAnsi="Times New Roman" w:cs="Times New Roman"/>
                <w:sz w:val="24"/>
                <w:szCs w:val="24"/>
              </w:rPr>
            </w:pPr>
            <w:r>
              <w:rPr>
                <w:rFonts w:ascii="Times New Roman" w:hAnsi="Times New Roman" w:cs="Times New Roman"/>
                <w:sz w:val="24"/>
                <w:szCs w:val="24"/>
              </w:rPr>
              <w:t>23</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65B74">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44C6D">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sidRPr="007C08D5">
              <w:rPr>
                <w:rFonts w:ascii="Times New Roman" w:eastAsia="Times New Roman" w:hAnsi="Times New Roman" w:cs="Times New Roman"/>
                <w:sz w:val="24"/>
                <w:szCs w:val="24"/>
                <w:lang w:val="en-US" w:eastAsia="ru-RU"/>
              </w:rPr>
              <w:t>XVII</w:t>
            </w:r>
            <w:r>
              <w:rPr>
                <w:rFonts w:ascii="Times New Roman" w:hAnsi="Times New Roman" w:cs="Times New Roman"/>
                <w:sz w:val="24"/>
                <w:szCs w:val="24"/>
              </w:rPr>
              <w:t>.</w:t>
            </w:r>
            <w:r>
              <w:rPr>
                <w:rFonts w:ascii="Times New Roman" w:hAnsi="Times New Roman" w:cs="Times New Roman"/>
                <w:b/>
                <w:sz w:val="24"/>
                <w:szCs w:val="24"/>
              </w:rPr>
              <w:t xml:space="preserve"> </w:t>
            </w:r>
          </w:p>
        </w:tc>
        <w:tc>
          <w:tcPr>
            <w:tcW w:w="741" w:type="dxa"/>
            <w:vAlign w:val="center"/>
          </w:tcPr>
          <w:p w:rsidR="00FE2C35" w:rsidRDefault="00FE2C35" w:rsidP="0068521F">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Default="00FE2C35" w:rsidP="0068521F">
            <w:pPr>
              <w:jc w:val="center"/>
            </w:pPr>
            <w:r>
              <w:t>–</w:t>
            </w:r>
          </w:p>
        </w:tc>
        <w:tc>
          <w:tcPr>
            <w:tcW w:w="785" w:type="dxa"/>
            <w:vAlign w:val="center"/>
          </w:tcPr>
          <w:p w:rsidR="00FE2C35" w:rsidRDefault="00FE2C35" w:rsidP="0068521F">
            <w:pPr>
              <w:jc w:val="center"/>
              <w:rPr>
                <w:rFonts w:ascii="Times New Roman" w:hAnsi="Times New Roman" w:cs="Times New Roman"/>
                <w:sz w:val="24"/>
                <w:szCs w:val="24"/>
              </w:rPr>
            </w:pPr>
            <w:r>
              <w:t>–</w:t>
            </w:r>
          </w:p>
        </w:tc>
        <w:tc>
          <w:tcPr>
            <w:tcW w:w="741" w:type="dxa"/>
            <w:vAlign w:val="center"/>
          </w:tcPr>
          <w:p w:rsidR="00FE2C35" w:rsidRDefault="00FE2C35" w:rsidP="0068521F">
            <w:pPr>
              <w:jc w:val="center"/>
            </w:pPr>
            <w:r w:rsidRPr="00643310">
              <w:rPr>
                <w:rFonts w:ascii="Times New Roman" w:hAnsi="Times New Roman" w:cs="Times New Roman"/>
                <w:sz w:val="24"/>
                <w:szCs w:val="24"/>
              </w:rPr>
              <w:t>Х</w:t>
            </w:r>
          </w:p>
        </w:tc>
        <w:tc>
          <w:tcPr>
            <w:tcW w:w="764" w:type="dxa"/>
            <w:vAlign w:val="center"/>
          </w:tcPr>
          <w:p w:rsidR="00FE2C35" w:rsidRDefault="00FE2C35" w:rsidP="0068521F">
            <w:pPr>
              <w:jc w:val="center"/>
            </w:pPr>
            <w:r w:rsidRPr="00E90656">
              <w:rPr>
                <w:rFonts w:ascii="Times New Roman" w:hAnsi="Times New Roman" w:cs="Times New Roman"/>
                <w:sz w:val="24"/>
                <w:szCs w:val="24"/>
              </w:rPr>
              <w:t>–</w:t>
            </w:r>
          </w:p>
        </w:tc>
        <w:tc>
          <w:tcPr>
            <w:tcW w:w="785" w:type="dxa"/>
            <w:vAlign w:val="center"/>
          </w:tcPr>
          <w:p w:rsidR="00FE2C35" w:rsidRDefault="00FE2C35" w:rsidP="0068521F">
            <w:pPr>
              <w:jc w:val="center"/>
            </w:pPr>
            <w:r w:rsidRPr="00E90656">
              <w:rPr>
                <w:rFonts w:ascii="Times New Roman" w:hAnsi="Times New Roman" w:cs="Times New Roman"/>
                <w:sz w:val="24"/>
                <w:szCs w:val="24"/>
              </w:rPr>
              <w:t>–</w:t>
            </w:r>
          </w:p>
        </w:tc>
        <w:tc>
          <w:tcPr>
            <w:tcW w:w="2257" w:type="dxa"/>
            <w:vAlign w:val="center"/>
          </w:tcPr>
          <w:p w:rsidR="00FE2C35" w:rsidRDefault="00FE2C35" w:rsidP="0068521F">
            <w:pPr>
              <w:jc w:val="center"/>
            </w:pPr>
            <w:r w:rsidRPr="00643310">
              <w:rPr>
                <w:rFonts w:ascii="Times New Roman" w:hAnsi="Times New Roman" w:cs="Times New Roman"/>
                <w:sz w:val="24"/>
                <w:szCs w:val="24"/>
              </w:rPr>
              <w:t>низкий</w:t>
            </w:r>
          </w:p>
        </w:tc>
      </w:tr>
      <w:tr w:rsidR="00FE2C35" w:rsidTr="0068521F">
        <w:tc>
          <w:tcPr>
            <w:tcW w:w="14833" w:type="dxa"/>
            <w:gridSpan w:val="12"/>
          </w:tcPr>
          <w:p w:rsidR="00FE2C35" w:rsidRDefault="00FE2C35" w:rsidP="00120A49">
            <w:pPr>
              <w:spacing w:before="240" w:after="240"/>
            </w:pPr>
            <w:r w:rsidRPr="00DC6787">
              <w:rPr>
                <w:rFonts w:ascii="Times New Roman" w:eastAsia="Calibri" w:hAnsi="Times New Roman" w:cs="Times New Roman"/>
                <w:b/>
                <w:sz w:val="24"/>
                <w:szCs w:val="24"/>
                <w:u w:val="single"/>
              </w:rPr>
              <w:t>Направление деятельности:</w:t>
            </w:r>
            <w:r>
              <w:rPr>
                <w:rFonts w:ascii="Times New Roman" w:eastAsia="Calibri" w:hAnsi="Times New Roman" w:cs="Times New Roman"/>
                <w:b/>
                <w:sz w:val="24"/>
                <w:szCs w:val="24"/>
                <w:u w:val="single"/>
              </w:rPr>
              <w:t xml:space="preserve"> </w:t>
            </w:r>
            <w:r w:rsidRPr="00A82465">
              <w:rPr>
                <w:rFonts w:ascii="Times New Roman" w:eastAsia="Times New Roman" w:hAnsi="Times New Roman" w:cs="Times New Roman"/>
                <w:b/>
                <w:sz w:val="24"/>
                <w:szCs w:val="24"/>
                <w:lang w:val="en-US" w:eastAsia="ru-RU"/>
              </w:rPr>
              <w:t>XVII</w:t>
            </w:r>
            <w:r w:rsidRPr="00A82465">
              <w:rPr>
                <w:rFonts w:ascii="Times New Roman" w:eastAsia="Calibri" w:hAnsi="Times New Roman" w:cs="Times New Roman"/>
                <w:b/>
                <w:bCs/>
                <w:sz w:val="24"/>
                <w:szCs w:val="24"/>
              </w:rPr>
              <w:t>I</w:t>
            </w:r>
            <w:r w:rsidRPr="00A82465">
              <w:rPr>
                <w:rFonts w:ascii="Times New Roman" w:eastAsia="Calibri" w:hAnsi="Times New Roman" w:cs="Times New Roman"/>
                <w:b/>
                <w:sz w:val="24"/>
                <w:szCs w:val="24"/>
              </w:rPr>
              <w:t>.</w:t>
            </w:r>
            <w:r w:rsidRPr="00DC6787">
              <w:rPr>
                <w:rFonts w:ascii="Times New Roman" w:eastAsia="Calibri" w:hAnsi="Times New Roman" w:cs="Times New Roman"/>
                <w:b/>
                <w:sz w:val="24"/>
                <w:szCs w:val="24"/>
              </w:rPr>
              <w:t xml:space="preserve"> Организация работы по профилактике коррупционных и иных правонарушений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tc>
        <w:tc>
          <w:tcPr>
            <w:tcW w:w="14077" w:type="dxa"/>
            <w:gridSpan w:val="11"/>
            <w:vAlign w:val="center"/>
          </w:tcPr>
          <w:p w:rsidR="00FE2C35" w:rsidRDefault="00FE2C35" w:rsidP="00423883">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054C84" w:rsidRDefault="00FE2C35" w:rsidP="00054C84">
            <w:pPr>
              <w:jc w:val="both"/>
              <w:rPr>
                <w:rFonts w:ascii="Times New Roman" w:hAnsi="Times New Roman" w:cs="Times New Roman"/>
                <w:sz w:val="24"/>
                <w:szCs w:val="24"/>
              </w:rPr>
            </w:pPr>
            <w:r w:rsidRPr="00054C84">
              <w:rPr>
                <w:rFonts w:ascii="Times New Roman" w:hAnsi="Times New Roman" w:cs="Times New Roman"/>
                <w:sz w:val="24"/>
                <w:szCs w:val="24"/>
              </w:rPr>
              <w:t xml:space="preserve">отсутствие в положении о соответствующем структурном подразделении </w:t>
            </w:r>
            <w:r>
              <w:rPr>
                <w:rFonts w:ascii="Times New Roman" w:hAnsi="Times New Roman" w:cs="Times New Roman"/>
                <w:sz w:val="24"/>
                <w:szCs w:val="24"/>
              </w:rPr>
              <w:t>МО</w:t>
            </w:r>
            <w:r w:rsidRPr="00054C84">
              <w:rPr>
                <w:rFonts w:ascii="Times New Roman" w:hAnsi="Times New Roman" w:cs="Times New Roman"/>
                <w:sz w:val="24"/>
                <w:szCs w:val="24"/>
              </w:rPr>
              <w:t>У</w:t>
            </w:r>
            <w:r>
              <w:rPr>
                <w:rFonts w:ascii="Times New Roman" w:hAnsi="Times New Roman" w:cs="Times New Roman"/>
                <w:sz w:val="24"/>
                <w:szCs w:val="24"/>
              </w:rPr>
              <w:t xml:space="preserve"> </w:t>
            </w:r>
            <w:r w:rsidRPr="00054C84">
              <w:rPr>
                <w:rFonts w:ascii="Times New Roman" w:hAnsi="Times New Roman" w:cs="Times New Roman"/>
                <w:sz w:val="24"/>
                <w:szCs w:val="24"/>
              </w:rPr>
              <w:t xml:space="preserve">ФК функций, осуществляемых для решения задач по профилактике коррупционных и иных правонарушений, обеспечения деятельности по соблюдению федеральными государственными гражданскими служащими </w:t>
            </w:r>
            <w:r>
              <w:rPr>
                <w:rFonts w:ascii="Times New Roman" w:hAnsi="Times New Roman" w:cs="Times New Roman"/>
                <w:sz w:val="24"/>
                <w:szCs w:val="24"/>
              </w:rPr>
              <w:t>МО</w:t>
            </w:r>
            <w:r w:rsidRPr="00054C84">
              <w:rPr>
                <w:rFonts w:ascii="Times New Roman" w:hAnsi="Times New Roman" w:cs="Times New Roman"/>
                <w:sz w:val="24"/>
                <w:szCs w:val="24"/>
              </w:rPr>
              <w:t>У</w:t>
            </w:r>
            <w:r>
              <w:rPr>
                <w:rFonts w:ascii="Times New Roman" w:hAnsi="Times New Roman" w:cs="Times New Roman"/>
                <w:sz w:val="24"/>
                <w:szCs w:val="24"/>
              </w:rPr>
              <w:t xml:space="preserve"> </w:t>
            </w:r>
            <w:r w:rsidRPr="00054C84">
              <w:rPr>
                <w:rFonts w:ascii="Times New Roman" w:hAnsi="Times New Roman" w:cs="Times New Roman"/>
                <w:sz w:val="24"/>
                <w:szCs w:val="24"/>
              </w:rPr>
              <w:t>ФК запретов, ограничений, обязательств и правил служебного поведения;</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Default="00FE2C35" w:rsidP="00710F21">
            <w:pPr>
              <w:jc w:val="center"/>
            </w:pPr>
            <w:r w:rsidRPr="005351E1">
              <w:rPr>
                <w:rFonts w:ascii="Times New Roman" w:hAnsi="Times New Roman" w:cs="Times New Roman"/>
                <w:sz w:val="24"/>
                <w:szCs w:val="24"/>
                <w:lang w:val="en-US"/>
              </w:rPr>
              <w:t>X</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85B0B" w:rsidRDefault="00FE2C35" w:rsidP="00C2296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bCs/>
                <w:sz w:val="24"/>
                <w:szCs w:val="24"/>
              </w:rPr>
              <w:t xml:space="preserve"> «Организация работы по профилактике коррупционных и иных правонарушений» (далее – направление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bCs/>
                <w:sz w:val="24"/>
                <w:szCs w:val="24"/>
              </w:rPr>
              <w:t>)</w:t>
            </w:r>
            <w:r>
              <w:rPr>
                <w:rFonts w:ascii="Times New Roman" w:hAnsi="Times New Roman" w:cs="Times New Roman"/>
                <w:sz w:val="24"/>
                <w:szCs w:val="24"/>
              </w:rPr>
              <w:t xml:space="preserve">. </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423883">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Pr="00885B0B"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710F21">
            <w:pPr>
              <w:jc w:val="center"/>
            </w:pPr>
            <w:r>
              <w:rPr>
                <w:rFonts w:ascii="Times New Roman" w:hAnsi="Times New Roman" w:cs="Times New Roman"/>
                <w:sz w:val="24"/>
                <w:szCs w:val="24"/>
              </w:rPr>
              <w:t>1</w:t>
            </w:r>
          </w:p>
        </w:tc>
        <w:tc>
          <w:tcPr>
            <w:tcW w:w="5309" w:type="dxa"/>
            <w:vAlign w:val="center"/>
          </w:tcPr>
          <w:p w:rsidR="00FE2C35" w:rsidRPr="00885B0B" w:rsidRDefault="00FE2C35" w:rsidP="003F6A5F">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Pr="00885B0B"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C2296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bCs/>
                <w:sz w:val="24"/>
                <w:szCs w:val="24"/>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DD143E" w:rsidRDefault="00FE2C35" w:rsidP="00710F21">
            <w:pPr>
              <w:jc w:val="center"/>
              <w:rPr>
                <w:rFonts w:ascii="Times New Roman" w:hAnsi="Times New Roman" w:cs="Times New Roman"/>
                <w:sz w:val="24"/>
                <w:szCs w:val="24"/>
              </w:rPr>
            </w:pPr>
            <w:r>
              <w:rPr>
                <w:rFonts w:ascii="Times New Roman" w:hAnsi="Times New Roman" w:cs="Times New Roman"/>
                <w:sz w:val="24"/>
                <w:szCs w:val="24"/>
              </w:rPr>
              <w:t>3</w:t>
            </w:r>
            <w:r w:rsidRPr="00C22967">
              <w:rPr>
                <w:rFonts w:ascii="Times New Roman" w:hAnsi="Times New Roman" w:cs="Times New Roman"/>
                <w:sz w:val="24"/>
                <w:szCs w:val="24"/>
              </w:rPr>
              <w:t>.</w:t>
            </w:r>
          </w:p>
        </w:tc>
        <w:tc>
          <w:tcPr>
            <w:tcW w:w="14077" w:type="dxa"/>
            <w:gridSpan w:val="11"/>
            <w:vAlign w:val="center"/>
          </w:tcPr>
          <w:p w:rsidR="00FE2C35" w:rsidRPr="00885B0B" w:rsidRDefault="00FE2C35" w:rsidP="00594CFF">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Pr>
                <w:rFonts w:ascii="Times New Roman" w:hAnsi="Times New Roman"/>
                <w:bCs/>
                <w:sz w:val="24"/>
                <w:szCs w:val="24"/>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22967">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Pr>
                <w:rFonts w:ascii="Times New Roman" w:hAnsi="Times New Roman"/>
                <w:bCs/>
                <w:sz w:val="24"/>
                <w:szCs w:val="24"/>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cs="Times New Roman"/>
                <w:sz w:val="24"/>
                <w:szCs w:val="24"/>
              </w:rPr>
              <w:t>;</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Pr="009765A7"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22967">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bCs/>
                <w:sz w:val="24"/>
                <w:szCs w:val="24"/>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p w:rsidR="00FE2C35" w:rsidRPr="00EE7CC1" w:rsidRDefault="00FE2C35" w:rsidP="00710F21">
            <w:pPr>
              <w:jc w:val="center"/>
              <w:rPr>
                <w:rFonts w:ascii="Times New Roman" w:hAnsi="Times New Roman" w:cs="Times New Roman"/>
                <w:sz w:val="24"/>
                <w:szCs w:val="24"/>
              </w:rPr>
            </w:pPr>
          </w:p>
        </w:tc>
        <w:tc>
          <w:tcPr>
            <w:tcW w:w="14077" w:type="dxa"/>
            <w:gridSpan w:val="11"/>
            <w:vAlign w:val="center"/>
          </w:tcPr>
          <w:p w:rsidR="00FE2C35" w:rsidRPr="00885B0B" w:rsidRDefault="00FE2C35" w:rsidP="00594CF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8</w:t>
            </w:r>
          </w:p>
        </w:tc>
        <w:tc>
          <w:tcPr>
            <w:tcW w:w="696"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8</w:t>
            </w:r>
          </w:p>
        </w:tc>
        <w:tc>
          <w:tcPr>
            <w:tcW w:w="696"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8</w:t>
            </w:r>
          </w:p>
        </w:tc>
        <w:tc>
          <w:tcPr>
            <w:tcW w:w="696"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8</w:t>
            </w:r>
          </w:p>
        </w:tc>
        <w:tc>
          <w:tcPr>
            <w:tcW w:w="696"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8</w:t>
            </w:r>
          </w:p>
        </w:tc>
        <w:tc>
          <w:tcPr>
            <w:tcW w:w="696"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Pr="00885B0B" w:rsidRDefault="00FE2C35"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783917">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bCs/>
                <w:sz w:val="24"/>
                <w:szCs w:val="24"/>
              </w:rPr>
              <w:t xml:space="preserve"> X</w:t>
            </w:r>
            <w:r w:rsidRPr="00C22967">
              <w:rPr>
                <w:rFonts w:ascii="Times New Roman" w:eastAsia="Times New Roman" w:hAnsi="Times New Roman" w:cs="Times New Roman"/>
                <w:sz w:val="24"/>
                <w:szCs w:val="24"/>
                <w:lang w:val="en-US" w:eastAsia="ru-RU"/>
              </w:rPr>
              <w:t>VI</w:t>
            </w:r>
            <w:r>
              <w:rPr>
                <w:rFonts w:ascii="Times New Roman" w:hAnsi="Times New Roman"/>
                <w:bCs/>
                <w:sz w:val="24"/>
                <w:szCs w:val="24"/>
              </w:rPr>
              <w:t>II</w:t>
            </w:r>
            <w:r>
              <w:rPr>
                <w:rFonts w:ascii="Times New Roman" w:hAnsi="Times New Roman" w:cs="Times New Roman"/>
                <w:sz w:val="24"/>
                <w:szCs w:val="24"/>
              </w:rPr>
              <w:t>.</w:t>
            </w:r>
          </w:p>
        </w:tc>
        <w:tc>
          <w:tcPr>
            <w:tcW w:w="741" w:type="dxa"/>
            <w:vAlign w:val="center"/>
          </w:tcPr>
          <w:p w:rsidR="00FE2C35" w:rsidRPr="00885B0B"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710F21">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710F2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14077" w:type="dxa"/>
            <w:gridSpan w:val="11"/>
            <w:vAlign w:val="center"/>
          </w:tcPr>
          <w:p w:rsidR="00FE2C35" w:rsidRDefault="00FE2C35" w:rsidP="00594CFF">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Calibri" w:hAnsi="Times New Roman" w:cs="Times New Roman"/>
                <w:sz w:val="24"/>
                <w:szCs w:val="24"/>
              </w:rPr>
              <w:t>формирования и выполнения плана противодействия коррупции МОУ ФК на соответствующий год:</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МОУ ФК на соответствующий год;</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rPr>
                <w:rFonts w:ascii="Times New Roman" w:hAnsi="Times New Roman" w:cs="Times New Roman"/>
                <w:sz w:val="24"/>
                <w:szCs w:val="24"/>
                <w:lang w:val="en-US"/>
              </w:rPr>
              <w:t>X</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rsidP="00775F4A">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4F422A">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МОУ 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rPr>
                <w:rFonts w:ascii="Times New Roman" w:hAnsi="Times New Roman" w:cs="Times New Roman"/>
                <w:sz w:val="24"/>
                <w:szCs w:val="24"/>
                <w:lang w:val="en-US"/>
              </w:rPr>
              <w:t>X</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rsidP="00775F4A">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МОУ ФК на соответствующий год;</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rPr>
                <w:rFonts w:ascii="Times New Roman" w:hAnsi="Times New Roman" w:cs="Times New Roman"/>
                <w:sz w:val="24"/>
                <w:szCs w:val="24"/>
                <w:lang w:val="en-US"/>
              </w:rPr>
              <w:t>X</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rsidP="00775F4A">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X</w:t>
            </w:r>
            <w:r w:rsidRPr="00C22967">
              <w:rPr>
                <w:rFonts w:ascii="Times New Roman" w:eastAsia="Times New Roman" w:hAnsi="Times New Roman" w:cs="Times New Roman"/>
                <w:sz w:val="24"/>
                <w:szCs w:val="24"/>
                <w:lang w:val="en-US" w:eastAsia="ru-RU"/>
              </w:rPr>
              <w:t>VI</w:t>
            </w:r>
            <w:r>
              <w:rPr>
                <w:rFonts w:ascii="Times New Roman" w:hAnsi="Times New Roman"/>
                <w:bCs/>
                <w:sz w:val="24"/>
                <w:szCs w:val="24"/>
              </w:rPr>
              <w:t xml:space="preserve">II. </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t>–</w:t>
            </w:r>
          </w:p>
        </w:tc>
        <w:tc>
          <w:tcPr>
            <w:tcW w:w="741" w:type="dxa"/>
            <w:vAlign w:val="center"/>
          </w:tcPr>
          <w:p w:rsidR="00FE2C35" w:rsidRDefault="00FE2C35" w:rsidP="00710F21">
            <w:pPr>
              <w:jc w:val="center"/>
            </w:pPr>
            <w:r w:rsidRPr="00643310">
              <w:rPr>
                <w:rFonts w:ascii="Times New Roman" w:hAnsi="Times New Roman" w:cs="Times New Roman"/>
                <w:sz w:val="24"/>
                <w:szCs w:val="24"/>
              </w:rPr>
              <w:t>Х</w:t>
            </w:r>
          </w:p>
        </w:tc>
        <w:tc>
          <w:tcPr>
            <w:tcW w:w="764" w:type="dxa"/>
            <w:vAlign w:val="center"/>
          </w:tcPr>
          <w:p w:rsidR="00FE2C35" w:rsidRDefault="00FE2C35" w:rsidP="00710F21">
            <w:pPr>
              <w:jc w:val="center"/>
            </w:pPr>
            <w:r w:rsidRPr="00E90656">
              <w:rPr>
                <w:rFonts w:ascii="Times New Roman" w:hAnsi="Times New Roman" w:cs="Times New Roman"/>
                <w:sz w:val="24"/>
                <w:szCs w:val="24"/>
              </w:rPr>
              <w:t>–</w:t>
            </w:r>
          </w:p>
        </w:tc>
        <w:tc>
          <w:tcPr>
            <w:tcW w:w="785" w:type="dxa"/>
            <w:vAlign w:val="center"/>
          </w:tcPr>
          <w:p w:rsidR="00FE2C35" w:rsidRDefault="00FE2C35" w:rsidP="00710F21">
            <w:pPr>
              <w:jc w:val="center"/>
            </w:pPr>
            <w:r w:rsidRPr="00E90656">
              <w:rPr>
                <w:rFonts w:ascii="Times New Roman" w:hAnsi="Times New Roman" w:cs="Times New Roman"/>
                <w:sz w:val="24"/>
                <w:szCs w:val="24"/>
              </w:rPr>
              <w:t>–</w:t>
            </w:r>
          </w:p>
        </w:tc>
        <w:tc>
          <w:tcPr>
            <w:tcW w:w="2257" w:type="dxa"/>
            <w:vAlign w:val="center"/>
          </w:tcPr>
          <w:p w:rsidR="00FE2C35" w:rsidRDefault="00FE2C35" w:rsidP="00710F21">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405239">
            <w:pPr>
              <w:jc w:val="center"/>
              <w:rPr>
                <w:rFonts w:ascii="Times New Roman" w:hAnsi="Times New Roman" w:cs="Times New Roman"/>
                <w:sz w:val="24"/>
                <w:szCs w:val="24"/>
              </w:rPr>
            </w:pPr>
            <w:r>
              <w:rPr>
                <w:rFonts w:ascii="Times New Roman" w:hAnsi="Times New Roman" w:cs="Times New Roman"/>
                <w:sz w:val="24"/>
                <w:szCs w:val="24"/>
              </w:rPr>
              <w:t>6.</w:t>
            </w: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p w:rsidR="00FE2C35" w:rsidRDefault="00FE2C35" w:rsidP="00405239">
            <w:pPr>
              <w:jc w:val="center"/>
              <w:rPr>
                <w:rFonts w:ascii="Times New Roman" w:hAnsi="Times New Roman" w:cs="Times New Roman"/>
                <w:sz w:val="24"/>
                <w:szCs w:val="24"/>
              </w:rPr>
            </w:pPr>
          </w:p>
        </w:tc>
        <w:tc>
          <w:tcPr>
            <w:tcW w:w="14077" w:type="dxa"/>
            <w:gridSpan w:val="11"/>
          </w:tcPr>
          <w:p w:rsidR="00FE2C35" w:rsidRPr="006D71ED" w:rsidRDefault="00FE2C35" w:rsidP="00594CF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6D71ED">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6D71ED">
              <w:rPr>
                <w:rFonts w:ascii="Times New Roman" w:eastAsia="Times New Roman" w:hAnsi="Times New Roman" w:cs="Times New Roman"/>
                <w:sz w:val="24"/>
                <w:szCs w:val="24"/>
                <w:lang w:eastAsia="ru-RU"/>
              </w:rPr>
              <w:t xml:space="preserve"> сведений о доходах, расходах, об имуществе и обязательствах имущественного характера:</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10F21">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rPr>
                <w:rFonts w:ascii="Times New Roman" w:hAnsi="Times New Roman" w:cs="Times New Roman"/>
                <w:sz w:val="24"/>
                <w:szCs w:val="24"/>
                <w:lang w:val="en-US"/>
              </w:rPr>
              <w:t>X</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rsidP="00775F4A">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10F21">
            <w:pPr>
              <w:widowControl w:val="0"/>
              <w:autoSpaceDE w:val="0"/>
              <w:autoSpaceDN w:val="0"/>
              <w:adjustRightInd w:val="0"/>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w:t>
            </w:r>
            <w:r w:rsidR="00F15E0E">
              <w:rPr>
                <w:rFonts w:ascii="Times New Roman" w:eastAsia="Calibri" w:hAnsi="Times New Roman" w:cs="Times New Roman"/>
                <w:sz w:val="24"/>
                <w:szCs w:val="24"/>
              </w:rPr>
              <w:br/>
            </w:r>
            <w:r>
              <w:rPr>
                <w:rFonts w:ascii="Times New Roman" w:eastAsia="Calibri" w:hAnsi="Times New Roman" w:cs="Times New Roman"/>
                <w:sz w:val="24"/>
                <w:szCs w:val="24"/>
              </w:rPr>
              <w:t xml:space="preserve">от 23 июня 2014 г. № 460 </w:t>
            </w:r>
            <w:r>
              <w:rPr>
                <w:rFonts w:ascii="Times New Roman" w:eastAsia="Times New Roman" w:hAnsi="Times New Roman" w:cs="Times New Roman"/>
                <w:sz w:val="24"/>
                <w:szCs w:val="24"/>
                <w:lang w:eastAsia="ru-RU"/>
              </w:rPr>
              <w:t>(Собрание 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roofErr w:type="gramEnd"/>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rPr>
                <w:rFonts w:ascii="Times New Roman" w:hAnsi="Times New Roman" w:cs="Times New Roman"/>
                <w:sz w:val="24"/>
                <w:szCs w:val="24"/>
                <w:lang w:val="en-US"/>
              </w:rPr>
              <w:t>X</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rsidP="00775F4A">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6D71ED" w:rsidRDefault="00FE2C35" w:rsidP="00405239">
            <w:pPr>
              <w:widowControl w:val="0"/>
              <w:autoSpaceDE w:val="0"/>
              <w:autoSpaceDN w:val="0"/>
              <w:adjustRightInd w:val="0"/>
              <w:jc w:val="both"/>
              <w:rPr>
                <w:rFonts w:ascii="Times New Roman" w:eastAsia="Times New Roman" w:hAnsi="Times New Roman" w:cs="Times New Roman"/>
                <w:sz w:val="24"/>
                <w:szCs w:val="24"/>
              </w:rPr>
            </w:pPr>
            <w:proofErr w:type="gramStart"/>
            <w:r w:rsidRPr="006D71ED">
              <w:rPr>
                <w:rFonts w:ascii="Times New Roman" w:eastAsia="Times New Roman" w:hAnsi="Times New Roman" w:cs="Times New Roman"/>
                <w:sz w:val="24"/>
                <w:szCs w:val="24"/>
                <w:lang w:eastAsia="ru-RU"/>
              </w:rPr>
              <w:t>отсутствие сведений граждан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w:t>
            </w:r>
            <w:proofErr w:type="gramEnd"/>
            <w:r w:rsidRPr="006D71ED">
              <w:rPr>
                <w:rFonts w:ascii="Times New Roman" w:eastAsia="Times New Roman" w:hAnsi="Times New Roman" w:cs="Times New Roman"/>
                <w:sz w:val="24"/>
                <w:szCs w:val="24"/>
                <w:lang w:eastAsia="ru-RU"/>
              </w:rPr>
              <w:t xml:space="preserve">, при </w:t>
            </w:r>
            <w:proofErr w:type="gramStart"/>
            <w:r w:rsidRPr="006D71ED">
              <w:rPr>
                <w:rFonts w:ascii="Times New Roman" w:eastAsia="Times New Roman" w:hAnsi="Times New Roman" w:cs="Times New Roman"/>
                <w:sz w:val="24"/>
                <w:szCs w:val="24"/>
                <w:lang w:eastAsia="ru-RU"/>
              </w:rPr>
              <w:t>замещении</w:t>
            </w:r>
            <w:proofErr w:type="gramEnd"/>
            <w:r w:rsidRPr="006D71ED">
              <w:rPr>
                <w:rFonts w:ascii="Times New Roman" w:eastAsia="Times New Roman" w:hAnsi="Times New Roman" w:cs="Times New Roman"/>
                <w:sz w:val="24"/>
                <w:szCs w:val="24"/>
                <w:lang w:eastAsia="ru-RU"/>
              </w:rPr>
              <w:t xml:space="preserve">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6D71ED">
              <w:rPr>
                <w:rFonts w:ascii="Times New Roman" w:eastAsia="Calibri"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rsidP="00775F4A">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w:t>
            </w:r>
            <w:r w:rsidRPr="00C22967">
              <w:rPr>
                <w:rFonts w:ascii="Times New Roman" w:eastAsia="Times New Roman" w:hAnsi="Times New Roman" w:cs="Times New Roman"/>
                <w:sz w:val="24"/>
                <w:szCs w:val="24"/>
                <w:lang w:val="en-US" w:eastAsia="ru-RU"/>
              </w:rPr>
              <w:t>VI</w:t>
            </w:r>
            <w:r>
              <w:rPr>
                <w:rFonts w:ascii="Times New Roman" w:hAnsi="Times New Roman"/>
                <w:bCs/>
                <w:sz w:val="24"/>
                <w:szCs w:val="24"/>
              </w:rPr>
              <w:t xml:space="preserve">II. </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t>–</w:t>
            </w:r>
          </w:p>
        </w:tc>
        <w:tc>
          <w:tcPr>
            <w:tcW w:w="741" w:type="dxa"/>
            <w:vAlign w:val="center"/>
          </w:tcPr>
          <w:p w:rsidR="00FE2C35" w:rsidRDefault="00FE2C35" w:rsidP="00710F21">
            <w:pPr>
              <w:jc w:val="center"/>
            </w:pPr>
            <w:r w:rsidRPr="00643310">
              <w:rPr>
                <w:rFonts w:ascii="Times New Roman" w:hAnsi="Times New Roman" w:cs="Times New Roman"/>
                <w:sz w:val="24"/>
                <w:szCs w:val="24"/>
              </w:rPr>
              <w:t>Х</w:t>
            </w:r>
          </w:p>
        </w:tc>
        <w:tc>
          <w:tcPr>
            <w:tcW w:w="764" w:type="dxa"/>
            <w:vAlign w:val="center"/>
          </w:tcPr>
          <w:p w:rsidR="00FE2C35" w:rsidRDefault="00FE2C35" w:rsidP="00710F21">
            <w:pPr>
              <w:jc w:val="center"/>
            </w:pPr>
            <w:r w:rsidRPr="00E90656">
              <w:rPr>
                <w:rFonts w:ascii="Times New Roman" w:hAnsi="Times New Roman" w:cs="Times New Roman"/>
                <w:sz w:val="24"/>
                <w:szCs w:val="24"/>
              </w:rPr>
              <w:t>–</w:t>
            </w:r>
          </w:p>
        </w:tc>
        <w:tc>
          <w:tcPr>
            <w:tcW w:w="785" w:type="dxa"/>
            <w:vAlign w:val="center"/>
          </w:tcPr>
          <w:p w:rsidR="00FE2C35" w:rsidRDefault="00FE2C35" w:rsidP="00710F21">
            <w:pPr>
              <w:jc w:val="center"/>
            </w:pPr>
            <w:r w:rsidRPr="00E90656">
              <w:rPr>
                <w:rFonts w:ascii="Times New Roman" w:hAnsi="Times New Roman" w:cs="Times New Roman"/>
                <w:sz w:val="24"/>
                <w:szCs w:val="24"/>
              </w:rPr>
              <w:t>–</w:t>
            </w:r>
          </w:p>
        </w:tc>
        <w:tc>
          <w:tcPr>
            <w:tcW w:w="2257" w:type="dxa"/>
            <w:vAlign w:val="center"/>
          </w:tcPr>
          <w:p w:rsidR="00FE2C35" w:rsidRDefault="00FE2C35" w:rsidP="00710F21">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EA121A">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Pr="00643310" w:rsidRDefault="00FE2C35" w:rsidP="00EE3DF7">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Проведение </w:t>
            </w:r>
            <w:r w:rsidRPr="00083795">
              <w:rPr>
                <w:rFonts w:ascii="Times New Roman" w:eastAsia="Times New Roman" w:hAnsi="Times New Roman" w:cs="Times New Roman"/>
                <w:sz w:val="24"/>
                <w:szCs w:val="24"/>
                <w:lang w:eastAsia="ru-RU"/>
              </w:rPr>
              <w:t xml:space="preserve">проверки </w:t>
            </w:r>
            <w:r w:rsidRPr="00EA2BAC">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r>
            <w:r w:rsidRPr="00EA2BAC">
              <w:rPr>
                <w:rFonts w:ascii="Times New Roman" w:eastAsia="Times New Roman" w:hAnsi="Times New Roman" w:cs="Times New Roman"/>
                <w:sz w:val="24"/>
                <w:szCs w:val="24"/>
              </w:rPr>
              <w:t>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4"/>
                <w:szCs w:val="24"/>
              </w:rPr>
              <w:t>:</w:t>
            </w:r>
            <w:proofErr w:type="gramEnd"/>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C65B74">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710F21">
            <w:pPr>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083795">
              <w:rPr>
                <w:rFonts w:ascii="Times New Roman" w:hAnsi="Times New Roman" w:cs="Times New Roman"/>
                <w:sz w:val="24"/>
                <w:szCs w:val="24"/>
              </w:rPr>
              <w:t xml:space="preserve">есоблюдение норм и требований </w:t>
            </w:r>
            <w:r w:rsidRPr="00EA2BAC">
              <w:rPr>
                <w:rFonts w:ascii="Times New Roman" w:eastAsia="Times New Roman" w:hAnsi="Times New Roman" w:cs="Times New Roman"/>
                <w:sz w:val="24"/>
                <w:szCs w:val="24"/>
              </w:rPr>
              <w:t>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r>
              <w:rPr>
                <w:rFonts w:ascii="Times New Roman" w:eastAsia="Times New Roman" w:hAnsi="Times New Roman" w:cs="Times New Roman"/>
                <w:sz w:val="24"/>
                <w:szCs w:val="24"/>
              </w:rPr>
              <w:t xml:space="preserve"> </w:t>
            </w:r>
            <w:r w:rsidRPr="00EA2BAC">
              <w:rPr>
                <w:rFonts w:ascii="Times New Roman" w:eastAsia="Times New Roman" w:hAnsi="Times New Roman" w:cs="Times New Roman"/>
                <w:sz w:val="24"/>
                <w:szCs w:val="24"/>
              </w:rPr>
              <w:t>и соблюдения федеральными государственными служащими требований к служебному поведению, утвержденного Указом П</w:t>
            </w:r>
            <w:r>
              <w:rPr>
                <w:rFonts w:ascii="Times New Roman" w:eastAsia="Times New Roman" w:hAnsi="Times New Roman" w:cs="Times New Roman"/>
                <w:sz w:val="24"/>
                <w:szCs w:val="24"/>
              </w:rPr>
              <w:t xml:space="preserve">резидента Российской Федерации </w:t>
            </w:r>
            <w:r w:rsidRPr="00EA2BAC">
              <w:rPr>
                <w:rFonts w:ascii="Times New Roman" w:eastAsia="Times New Roman" w:hAnsi="Times New Roman" w:cs="Times New Roman"/>
                <w:sz w:val="24"/>
                <w:szCs w:val="24"/>
              </w:rPr>
              <w:t>от 21 сентября 2009 г. № 1065</w:t>
            </w:r>
            <w:r>
              <w:rPr>
                <w:rFonts w:ascii="Times New Roman" w:eastAsia="Times New Roman" w:hAnsi="Times New Roman" w:cs="Times New Roman"/>
                <w:sz w:val="24"/>
                <w:szCs w:val="24"/>
              </w:rPr>
              <w:t xml:space="preserve"> </w:t>
            </w:r>
            <w:r w:rsidRPr="00EA2BAC">
              <w:rPr>
                <w:rFonts w:ascii="Times New Roman" w:eastAsia="Times New Roman" w:hAnsi="Times New Roman" w:cs="Times New Roman"/>
                <w:sz w:val="24"/>
                <w:szCs w:val="24"/>
                <w:lang w:eastAsia="ru-RU"/>
              </w:rPr>
              <w:t>(Собрание законодательства Российской Федерации, 2009, №</w:t>
            </w:r>
            <w:r w:rsidRPr="00EA2BAC">
              <w:rPr>
                <w:rFonts w:ascii="Times New Roman" w:eastAsia="Times New Roman" w:hAnsi="Times New Roman" w:cs="Times New Roman"/>
                <w:sz w:val="24"/>
                <w:szCs w:val="24"/>
                <w:lang w:val="en-US" w:eastAsia="ru-RU"/>
              </w:rPr>
              <w:t> </w:t>
            </w:r>
            <w:r w:rsidRPr="00EA2BAC">
              <w:rPr>
                <w:rFonts w:ascii="Times New Roman" w:eastAsia="Times New Roman" w:hAnsi="Times New Roman" w:cs="Times New Roman"/>
                <w:sz w:val="24"/>
                <w:szCs w:val="24"/>
                <w:lang w:eastAsia="ru-RU"/>
              </w:rPr>
              <w:t>39, ст.</w:t>
            </w:r>
            <w:r w:rsidRPr="00EA2BAC">
              <w:rPr>
                <w:rFonts w:ascii="Times New Roman" w:eastAsia="Times New Roman" w:hAnsi="Times New Roman" w:cs="Times New Roman"/>
                <w:sz w:val="24"/>
                <w:szCs w:val="24"/>
                <w:lang w:val="en-US" w:eastAsia="ru-RU"/>
              </w:rPr>
              <w:t> </w:t>
            </w:r>
            <w:r w:rsidRPr="00EA2BAC">
              <w:rPr>
                <w:rFonts w:ascii="Times New Roman" w:eastAsia="Times New Roman" w:hAnsi="Times New Roman" w:cs="Times New Roman"/>
                <w:sz w:val="24"/>
                <w:szCs w:val="24"/>
                <w:lang w:eastAsia="ru-RU"/>
              </w:rPr>
              <w:t>4588)</w:t>
            </w:r>
            <w:r w:rsidRPr="00B10FCA">
              <w:rPr>
                <w:rFonts w:ascii="Times New Roman" w:eastAsia="Times New Roman" w:hAnsi="Times New Roman" w:cs="Times New Roman"/>
                <w:sz w:val="24"/>
                <w:szCs w:val="24"/>
              </w:rPr>
              <w:t>;</w:t>
            </w:r>
            <w:proofErr w:type="gramEnd"/>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sidRPr="00EA2BAC">
              <w:rPr>
                <w:rFonts w:ascii="Times New Roman" w:hAnsi="Times New Roman" w:cs="Times New Roman"/>
                <w:sz w:val="24"/>
                <w:szCs w:val="24"/>
              </w:rPr>
              <w:t>Х</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A121A">
            <w:pPr>
              <w:jc w:val="center"/>
              <w:rPr>
                <w:rFonts w:ascii="Times New Roman" w:hAnsi="Times New Roman" w:cs="Times New Roman"/>
                <w:sz w:val="24"/>
                <w:szCs w:val="24"/>
              </w:rPr>
            </w:pPr>
          </w:p>
        </w:tc>
        <w:tc>
          <w:tcPr>
            <w:tcW w:w="659" w:type="dxa"/>
            <w:vAlign w:val="center"/>
          </w:tcPr>
          <w:p w:rsidR="00FE2C35" w:rsidRDefault="00FE2C35" w:rsidP="00C65B74">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10F21">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X</w:t>
            </w:r>
            <w:r>
              <w:rPr>
                <w:rFonts w:ascii="Times New Roman" w:hAnsi="Times New Roman"/>
                <w:bCs/>
                <w:sz w:val="24"/>
                <w:szCs w:val="24"/>
                <w:lang w:val="en-US"/>
              </w:rPr>
              <w:t>VI</w:t>
            </w:r>
            <w:r>
              <w:rPr>
                <w:rFonts w:ascii="Times New Roman" w:hAnsi="Times New Roman"/>
                <w:bCs/>
                <w:sz w:val="24"/>
                <w:szCs w:val="24"/>
              </w:rPr>
              <w:t>II.</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w:t>
            </w: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p w:rsidR="00FE2C35" w:rsidRDefault="00FE2C35" w:rsidP="00710F21">
            <w:pPr>
              <w:jc w:val="center"/>
              <w:rPr>
                <w:rFonts w:ascii="Times New Roman" w:hAnsi="Times New Roman" w:cs="Times New Roman"/>
                <w:sz w:val="24"/>
                <w:szCs w:val="24"/>
              </w:rPr>
            </w:pPr>
          </w:p>
        </w:tc>
        <w:tc>
          <w:tcPr>
            <w:tcW w:w="14077" w:type="dxa"/>
            <w:gridSpan w:val="11"/>
            <w:vAlign w:val="center"/>
          </w:tcPr>
          <w:p w:rsidR="00FE2C35" w:rsidRDefault="00FE2C35">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FE2C35" w:rsidTr="00000455">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00045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000455">
            <w:pPr>
              <w:jc w:val="center"/>
              <w:rPr>
                <w:rFonts w:ascii="Times New Roman" w:hAnsi="Times New Roman" w:cs="Times New Roman"/>
                <w:sz w:val="24"/>
                <w:szCs w:val="24"/>
              </w:rPr>
            </w:pPr>
          </w:p>
          <w:p w:rsidR="00FE2C35" w:rsidRPr="00EE3DF7" w:rsidRDefault="00FE2C35" w:rsidP="00000455">
            <w:pPr>
              <w:jc w:val="center"/>
              <w:rPr>
                <w:rFonts w:ascii="Times New Roman" w:hAnsi="Times New Roman" w:cs="Times New Roman"/>
                <w:sz w:val="24"/>
                <w:szCs w:val="24"/>
                <w:lang w:val="en-US"/>
              </w:rPr>
            </w:pPr>
            <w:r>
              <w:rPr>
                <w:rFonts w:ascii="Times New Roman" w:hAnsi="Times New Roman" w:cs="Times New Roman"/>
                <w:sz w:val="24"/>
                <w:szCs w:val="24"/>
                <w:lang w:val="en-US"/>
              </w:rPr>
              <w:t>8</w:t>
            </w:r>
          </w:p>
          <w:p w:rsidR="00FE2C35" w:rsidRDefault="00FE2C35" w:rsidP="00000455">
            <w:pPr>
              <w:jc w:val="center"/>
              <w:rPr>
                <w:rFonts w:ascii="Times New Roman" w:hAnsi="Times New Roman" w:cs="Times New Roman"/>
                <w:sz w:val="24"/>
                <w:szCs w:val="24"/>
              </w:rPr>
            </w:pPr>
          </w:p>
        </w:tc>
        <w:tc>
          <w:tcPr>
            <w:tcW w:w="576" w:type="dxa"/>
            <w:vAlign w:val="center"/>
          </w:tcPr>
          <w:p w:rsidR="00FE2C35" w:rsidRDefault="00FE2C35" w:rsidP="00000455">
            <w:pPr>
              <w:jc w:val="center"/>
              <w:rPr>
                <w:rFonts w:ascii="Times New Roman" w:hAnsi="Times New Roman" w:cs="Times New Roman"/>
                <w:sz w:val="24"/>
                <w:szCs w:val="24"/>
              </w:rPr>
            </w:pPr>
            <w:r>
              <w:rPr>
                <w:rFonts w:ascii="Times New Roman" w:hAnsi="Times New Roman" w:cs="Times New Roman"/>
                <w:sz w:val="24"/>
                <w:szCs w:val="24"/>
                <w:lang w:val="en-US"/>
              </w:rPr>
              <w:t>1</w:t>
            </w:r>
          </w:p>
        </w:tc>
        <w:tc>
          <w:tcPr>
            <w:tcW w:w="5309" w:type="dxa"/>
            <w:vAlign w:val="center"/>
          </w:tcPr>
          <w:p w:rsidR="00FE2C35" w:rsidRPr="006E0FFE" w:rsidRDefault="00FE2C35" w:rsidP="00710F21">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6E0FFE">
              <w:rPr>
                <w:rFonts w:ascii="Times New Roman" w:eastAsia="Calibri" w:hAnsi="Times New Roman" w:cs="Times New Roman"/>
                <w:sz w:val="24"/>
                <w:szCs w:val="24"/>
              </w:rPr>
              <w:t>есоблюдение порядка р</w:t>
            </w:r>
            <w:r w:rsidRPr="006E0FFE">
              <w:rPr>
                <w:rFonts w:ascii="Times New Roman" w:eastAsia="Times New Roman" w:hAnsi="Times New Roman" w:cs="Times New Roman"/>
                <w:sz w:val="24"/>
                <w:szCs w:val="24"/>
                <w:lang w:eastAsia="ru-RU"/>
              </w:rPr>
              <w:t>аботы по предоставлению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eastAsia="Times New Roman" w:hAnsi="Times New Roman" w:cs="Times New Roman"/>
                <w:sz w:val="24"/>
                <w:szCs w:val="24"/>
                <w:lang w:eastAsia="ru-RU"/>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Pr="006E0FFE" w:rsidRDefault="00FE2C35" w:rsidP="00710F21">
            <w:pPr>
              <w:jc w:val="center"/>
              <w:rPr>
                <w:rFonts w:ascii="Times New Roman" w:hAnsi="Times New Roman" w:cs="Times New Roman"/>
                <w:sz w:val="24"/>
                <w:szCs w:val="24"/>
              </w:rPr>
            </w:pPr>
            <w: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D14717">
            <w:pPr>
              <w:jc w:val="center"/>
              <w:rPr>
                <w:rFonts w:ascii="Times New Roman" w:hAnsi="Times New Roman" w:cs="Times New Roman"/>
                <w:sz w:val="24"/>
                <w:szCs w:val="24"/>
              </w:rPr>
            </w:pPr>
            <w:r>
              <w:rPr>
                <w:rFonts w:ascii="Times New Roman" w:hAnsi="Times New Roman" w:cs="Times New Roman"/>
                <w:sz w:val="24"/>
                <w:szCs w:val="24"/>
                <w:lang w:val="en-US"/>
              </w:rPr>
              <w:t>8</w:t>
            </w:r>
          </w:p>
        </w:tc>
        <w:tc>
          <w:tcPr>
            <w:tcW w:w="576" w:type="dxa"/>
            <w:vAlign w:val="center"/>
          </w:tcPr>
          <w:p w:rsidR="00FE2C35" w:rsidRDefault="00FE2C35" w:rsidP="00D14717">
            <w:pPr>
              <w:jc w:val="center"/>
              <w:rPr>
                <w:rFonts w:ascii="Times New Roman" w:hAnsi="Times New Roman" w:cs="Times New Roman"/>
                <w:sz w:val="24"/>
                <w:szCs w:val="24"/>
              </w:rPr>
            </w:pPr>
            <w:r>
              <w:rPr>
                <w:rFonts w:ascii="Times New Roman" w:hAnsi="Times New Roman" w:cs="Times New Roman"/>
                <w:sz w:val="24"/>
                <w:szCs w:val="24"/>
                <w:lang w:val="en-US"/>
              </w:rPr>
              <w:t>2</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Pr="00EE3DF7">
              <w:rPr>
                <w:rFonts w:ascii="Times New Roman" w:hAnsi="Times New Roman" w:cs="Times New Roman"/>
                <w:sz w:val="24"/>
                <w:szCs w:val="24"/>
              </w:rPr>
              <w:t>8</w:t>
            </w:r>
            <w:r>
              <w:rPr>
                <w:rFonts w:ascii="Times New Roman" w:hAnsi="Times New Roman"/>
                <w:bCs/>
                <w:sz w:val="24"/>
                <w:szCs w:val="24"/>
              </w:rPr>
              <w:t xml:space="preserve"> направления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bCs/>
                <w:sz w:val="24"/>
                <w:szCs w:val="24"/>
              </w:rPr>
              <w:t xml:space="preserve">. </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t>–</w:t>
            </w:r>
          </w:p>
        </w:tc>
        <w:tc>
          <w:tcPr>
            <w:tcW w:w="741" w:type="dxa"/>
            <w:vAlign w:val="center"/>
          </w:tcPr>
          <w:p w:rsidR="00FE2C35" w:rsidRDefault="00FE2C35" w:rsidP="00710F21">
            <w:pPr>
              <w:jc w:val="center"/>
            </w:pPr>
            <w:r w:rsidRPr="00643310">
              <w:rPr>
                <w:rFonts w:ascii="Times New Roman" w:hAnsi="Times New Roman" w:cs="Times New Roman"/>
                <w:sz w:val="24"/>
                <w:szCs w:val="24"/>
              </w:rPr>
              <w:t>Х</w:t>
            </w:r>
          </w:p>
        </w:tc>
        <w:tc>
          <w:tcPr>
            <w:tcW w:w="764" w:type="dxa"/>
            <w:vAlign w:val="center"/>
          </w:tcPr>
          <w:p w:rsidR="00FE2C35" w:rsidRDefault="00FE2C35" w:rsidP="00710F21">
            <w:pPr>
              <w:jc w:val="center"/>
            </w:pPr>
            <w:r w:rsidRPr="00E90656">
              <w:rPr>
                <w:rFonts w:ascii="Times New Roman" w:hAnsi="Times New Roman" w:cs="Times New Roman"/>
                <w:sz w:val="24"/>
                <w:szCs w:val="24"/>
              </w:rPr>
              <w:t>–</w:t>
            </w:r>
          </w:p>
        </w:tc>
        <w:tc>
          <w:tcPr>
            <w:tcW w:w="785" w:type="dxa"/>
            <w:vAlign w:val="center"/>
          </w:tcPr>
          <w:p w:rsidR="00FE2C35" w:rsidRDefault="00FE2C35" w:rsidP="00710F21">
            <w:pPr>
              <w:jc w:val="center"/>
            </w:pPr>
            <w:r w:rsidRPr="00E90656">
              <w:rPr>
                <w:rFonts w:ascii="Times New Roman" w:hAnsi="Times New Roman" w:cs="Times New Roman"/>
                <w:sz w:val="24"/>
                <w:szCs w:val="24"/>
              </w:rPr>
              <w:t>–</w:t>
            </w:r>
          </w:p>
        </w:tc>
        <w:tc>
          <w:tcPr>
            <w:tcW w:w="2257" w:type="dxa"/>
            <w:vAlign w:val="center"/>
          </w:tcPr>
          <w:p w:rsidR="00FE2C35" w:rsidRDefault="00FE2C35" w:rsidP="00710F21">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lang w:val="en-US"/>
              </w:rPr>
              <w:t>9</w:t>
            </w:r>
            <w:r>
              <w:rPr>
                <w:rFonts w:ascii="Times New Roman" w:hAnsi="Times New Roman" w:cs="Times New Roman"/>
                <w:sz w:val="24"/>
                <w:szCs w:val="24"/>
              </w:rPr>
              <w:t>.</w:t>
            </w:r>
          </w:p>
        </w:tc>
        <w:tc>
          <w:tcPr>
            <w:tcW w:w="14077" w:type="dxa"/>
            <w:gridSpan w:val="11"/>
            <w:vAlign w:val="center"/>
          </w:tcPr>
          <w:p w:rsidR="00FE2C35" w:rsidRDefault="00FE2C35" w:rsidP="00594CF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деятельности комиссии МОУ ФК по соблюдению требований к служебному поведению федеральных государственных гражданских служащих:</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Pr="00EE3DF7"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576" w:type="dxa"/>
            <w:vAlign w:val="center"/>
          </w:tcPr>
          <w:p w:rsidR="00FE2C35" w:rsidRDefault="00FE2C35" w:rsidP="004F422A">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МОУ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41" w:type="dxa"/>
            <w:vAlign w:val="center"/>
          </w:tcPr>
          <w:p w:rsidR="00FE2C35" w:rsidRDefault="00FE2C35" w:rsidP="00710F21">
            <w:pPr>
              <w:jc w:val="cente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rPr>
                <w:rFonts w:ascii="Times New Roman" w:hAnsi="Times New Roman" w:cs="Times New Roman"/>
                <w:sz w:val="24"/>
                <w:szCs w:val="24"/>
                <w:lang w:val="en-US"/>
              </w:rPr>
              <w:t>X</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rsidP="00775F4A">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lang w:val="en-US"/>
              </w:rPr>
              <w:t>9</w:t>
            </w:r>
          </w:p>
        </w:tc>
        <w:tc>
          <w:tcPr>
            <w:tcW w:w="576" w:type="dxa"/>
            <w:vAlign w:val="center"/>
          </w:tcPr>
          <w:p w:rsidR="00FE2C35" w:rsidRDefault="00FE2C35" w:rsidP="00D14717">
            <w:pPr>
              <w:jc w:val="center"/>
              <w:rPr>
                <w:rFonts w:ascii="Times New Roman" w:hAnsi="Times New Roman" w:cs="Times New Roman"/>
                <w:sz w:val="24"/>
                <w:szCs w:val="24"/>
              </w:rPr>
            </w:pPr>
            <w:r>
              <w:rPr>
                <w:rFonts w:ascii="Times New Roman" w:hAnsi="Times New Roman" w:cs="Times New Roman"/>
                <w:sz w:val="24"/>
                <w:szCs w:val="24"/>
                <w:lang w:val="en-US"/>
              </w:rPr>
              <w:t>2</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н</w:t>
            </w:r>
            <w:r w:rsidRPr="00121720">
              <w:rPr>
                <w:rFonts w:ascii="Times New Roman" w:hAnsi="Times New Roman" w:cs="Times New Roman"/>
                <w:sz w:val="24"/>
                <w:szCs w:val="24"/>
              </w:rPr>
              <w:t>есоответствие требованиям</w:t>
            </w:r>
            <w:r w:rsidRPr="00EA2BAC">
              <w:rPr>
                <w:rFonts w:ascii="Times New Roman" w:eastAsia="Calibri" w:hAnsi="Times New Roman" w:cs="Times New Roman"/>
                <w:sz w:val="24"/>
                <w:szCs w:val="24"/>
              </w:rPr>
              <w:t xml:space="preserve"> оснований для заседания комиссии </w:t>
            </w:r>
            <w:r>
              <w:rPr>
                <w:rFonts w:ascii="Times New Roman" w:eastAsia="Calibri" w:hAnsi="Times New Roman" w:cs="Times New Roman"/>
                <w:sz w:val="24"/>
                <w:szCs w:val="24"/>
              </w:rPr>
              <w:t>МО</w:t>
            </w:r>
            <w:r w:rsidRPr="00EA2B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EA2BAC">
              <w:rPr>
                <w:rFonts w:ascii="Times New Roman" w:eastAsia="Calibri" w:hAnsi="Times New Roman" w:cs="Times New Roman"/>
                <w:sz w:val="24"/>
                <w:szCs w:val="24"/>
              </w:rPr>
              <w:t>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lang w:val="en-US"/>
              </w:rPr>
              <w:t>9</w:t>
            </w:r>
          </w:p>
        </w:tc>
        <w:tc>
          <w:tcPr>
            <w:tcW w:w="576" w:type="dxa"/>
            <w:vAlign w:val="center"/>
          </w:tcPr>
          <w:p w:rsidR="00FE2C35" w:rsidRDefault="00FE2C35" w:rsidP="00D14717">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н</w:t>
            </w:r>
            <w:r w:rsidRPr="00D01423">
              <w:rPr>
                <w:rFonts w:ascii="Times New Roman" w:hAnsi="Times New Roman" w:cs="Times New Roman"/>
                <w:sz w:val="24"/>
                <w:szCs w:val="24"/>
              </w:rPr>
              <w:t xml:space="preserve">есоответствие </w:t>
            </w:r>
            <w:r w:rsidRPr="00EA2BAC">
              <w:rPr>
                <w:rFonts w:ascii="Times New Roman" w:eastAsia="Calibri" w:hAnsi="Times New Roman" w:cs="Times New Roman"/>
                <w:sz w:val="24"/>
                <w:szCs w:val="24"/>
              </w:rPr>
              <w:t>информации в мотивированных заключениях утвержденной структуре</w:t>
            </w:r>
            <w:r>
              <w:rPr>
                <w:rFonts w:ascii="Times New Roman" w:eastAsia="Calibri"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D01423">
              <w:rPr>
                <w:rFonts w:ascii="Times New Roman" w:hAnsi="Times New Roman" w:cs="Times New Roman"/>
                <w:sz w:val="24"/>
                <w:szCs w:val="24"/>
              </w:rPr>
              <w:t>–</w:t>
            </w:r>
          </w:p>
        </w:tc>
        <w:tc>
          <w:tcPr>
            <w:tcW w:w="764" w:type="dxa"/>
            <w:vAlign w:val="center"/>
          </w:tcPr>
          <w:p w:rsidR="00FE2C35" w:rsidRDefault="00FE2C35" w:rsidP="00710F21">
            <w:pPr>
              <w:jc w:val="center"/>
            </w:pPr>
            <w:r w:rsidRPr="00EA2BAC">
              <w:rPr>
                <w:rFonts w:ascii="Times New Roman" w:hAnsi="Times New Roman" w:cs="Times New Roman"/>
                <w:sz w:val="24"/>
                <w:szCs w:val="24"/>
              </w:rPr>
              <w:t>Х</w:t>
            </w:r>
          </w:p>
        </w:tc>
        <w:tc>
          <w:tcPr>
            <w:tcW w:w="785"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lang w:val="en-US"/>
              </w:rPr>
              <w:t>9</w:t>
            </w:r>
          </w:p>
        </w:tc>
        <w:tc>
          <w:tcPr>
            <w:tcW w:w="576" w:type="dxa"/>
            <w:vAlign w:val="center"/>
          </w:tcPr>
          <w:p w:rsidR="00FE2C35" w:rsidRDefault="00FE2C35" w:rsidP="00D14717">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н</w:t>
            </w:r>
            <w:r w:rsidRPr="00D01423">
              <w:rPr>
                <w:rFonts w:ascii="Times New Roman" w:hAnsi="Times New Roman" w:cs="Times New Roman"/>
                <w:sz w:val="24"/>
                <w:szCs w:val="24"/>
              </w:rPr>
              <w:t>есоответствие</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 xml:space="preserve">требованиям вынесенных решений заседаний комиссии </w:t>
            </w:r>
            <w:r>
              <w:rPr>
                <w:rFonts w:ascii="Times New Roman" w:eastAsia="Calibri" w:hAnsi="Times New Roman" w:cs="Times New Roman"/>
                <w:sz w:val="24"/>
                <w:szCs w:val="24"/>
              </w:rPr>
              <w:t>МО</w:t>
            </w:r>
            <w:r w:rsidRPr="00EA2BAC">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EA2BAC">
              <w:rPr>
                <w:rFonts w:ascii="Times New Roman" w:eastAsia="Calibri" w:hAnsi="Times New Roman" w:cs="Times New Roman"/>
                <w:sz w:val="24"/>
                <w:szCs w:val="24"/>
              </w:rPr>
              <w:t>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r>
              <w:rPr>
                <w:rFonts w:ascii="Times New Roman" w:eastAsia="Calibri"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не</w:t>
            </w:r>
            <w:r w:rsidRPr="008C2A84">
              <w:rPr>
                <w:rFonts w:ascii="Times New Roman" w:hAnsi="Times New Roman" w:cs="Times New Roman"/>
                <w:sz w:val="24"/>
                <w:szCs w:val="24"/>
              </w:rPr>
              <w:t xml:space="preserve">соответствие оформления протоколов по итогам заседания комиссии </w:t>
            </w:r>
            <w:r>
              <w:rPr>
                <w:rFonts w:ascii="Times New Roman" w:hAnsi="Times New Roman" w:cs="Times New Roman"/>
                <w:sz w:val="24"/>
                <w:szCs w:val="24"/>
              </w:rPr>
              <w:t>МО</w:t>
            </w:r>
            <w:r w:rsidRPr="008C2A84">
              <w:rPr>
                <w:rFonts w:ascii="Times New Roman" w:hAnsi="Times New Roman" w:cs="Times New Roman"/>
                <w:sz w:val="24"/>
                <w:szCs w:val="24"/>
              </w:rPr>
              <w:t>У</w:t>
            </w:r>
            <w:r>
              <w:rPr>
                <w:rFonts w:ascii="Times New Roman" w:hAnsi="Times New Roman" w:cs="Times New Roman"/>
                <w:sz w:val="24"/>
                <w:szCs w:val="24"/>
              </w:rPr>
              <w:t xml:space="preserve"> </w:t>
            </w:r>
            <w:r w:rsidRPr="008C2A84">
              <w:rPr>
                <w:rFonts w:ascii="Times New Roman" w:hAnsi="Times New Roman" w:cs="Times New Roman"/>
                <w:sz w:val="24"/>
                <w:szCs w:val="24"/>
              </w:rPr>
              <w:t>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8C2A84">
              <w:rPr>
                <w:rFonts w:ascii="Times New Roman" w:hAnsi="Times New Roman" w:cs="Times New Roman"/>
                <w:sz w:val="24"/>
                <w:szCs w:val="24"/>
              </w:rPr>
              <w:t>–</w:t>
            </w:r>
          </w:p>
        </w:tc>
        <w:tc>
          <w:tcPr>
            <w:tcW w:w="764" w:type="dxa"/>
            <w:vAlign w:val="center"/>
          </w:tcPr>
          <w:p w:rsidR="00FE2C35" w:rsidRDefault="00FE2C35" w:rsidP="00710F21">
            <w:pPr>
              <w:jc w:val="center"/>
            </w:pPr>
            <w:r w:rsidRPr="00EA2BAC">
              <w:rPr>
                <w:rFonts w:ascii="Times New Roman" w:hAnsi="Times New Roman" w:cs="Times New Roman"/>
                <w:sz w:val="24"/>
                <w:szCs w:val="24"/>
              </w:rPr>
              <w:t>Х</w:t>
            </w:r>
          </w:p>
        </w:tc>
        <w:tc>
          <w:tcPr>
            <w:tcW w:w="785"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2257" w:type="dxa"/>
            <w:vAlign w:val="center"/>
          </w:tcPr>
          <w:p w:rsidR="00FE2C35" w:rsidRPr="00C05472" w:rsidRDefault="00FE2C35" w:rsidP="00775F4A">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lang w:val="en-US"/>
              </w:rPr>
              <w:t>9</w:t>
            </w:r>
          </w:p>
        </w:tc>
        <w:tc>
          <w:tcPr>
            <w:tcW w:w="576" w:type="dxa"/>
            <w:vAlign w:val="center"/>
          </w:tcPr>
          <w:p w:rsidR="00FE2C35" w:rsidRDefault="00FE2C35" w:rsidP="00D14717">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Pr>
                <w:rFonts w:ascii="Times New Roman" w:hAnsi="Times New Roman"/>
                <w:bCs/>
                <w:sz w:val="24"/>
                <w:szCs w:val="24"/>
              </w:rPr>
              <w:t xml:space="preserve"> направления деятельности</w:t>
            </w:r>
            <w:r w:rsidRPr="00C22967">
              <w:rPr>
                <w:rFonts w:ascii="Times New Roman" w:eastAsia="Times New Roman" w:hAnsi="Times New Roman" w:cs="Times New Roman"/>
                <w:sz w:val="24"/>
                <w:szCs w:val="24"/>
                <w:lang w:eastAsia="ru-RU"/>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bCs/>
                <w:sz w:val="24"/>
                <w:szCs w:val="24"/>
              </w:rPr>
              <w:t xml:space="preserve">. </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t>–</w:t>
            </w:r>
          </w:p>
        </w:tc>
        <w:tc>
          <w:tcPr>
            <w:tcW w:w="741" w:type="dxa"/>
            <w:vAlign w:val="center"/>
          </w:tcPr>
          <w:p w:rsidR="00FE2C35" w:rsidRDefault="00FE2C35" w:rsidP="00710F21">
            <w:pPr>
              <w:jc w:val="center"/>
            </w:pPr>
            <w:r w:rsidRPr="00643310">
              <w:rPr>
                <w:rFonts w:ascii="Times New Roman" w:hAnsi="Times New Roman" w:cs="Times New Roman"/>
                <w:sz w:val="24"/>
                <w:szCs w:val="24"/>
              </w:rPr>
              <w:t>Х</w:t>
            </w:r>
          </w:p>
        </w:tc>
        <w:tc>
          <w:tcPr>
            <w:tcW w:w="764" w:type="dxa"/>
            <w:vAlign w:val="center"/>
          </w:tcPr>
          <w:p w:rsidR="00FE2C35" w:rsidRDefault="00FE2C35" w:rsidP="00710F21">
            <w:pPr>
              <w:jc w:val="center"/>
            </w:pPr>
            <w:r w:rsidRPr="00E90656">
              <w:rPr>
                <w:rFonts w:ascii="Times New Roman" w:hAnsi="Times New Roman" w:cs="Times New Roman"/>
                <w:sz w:val="24"/>
                <w:szCs w:val="24"/>
              </w:rPr>
              <w:t>–</w:t>
            </w:r>
          </w:p>
        </w:tc>
        <w:tc>
          <w:tcPr>
            <w:tcW w:w="785" w:type="dxa"/>
            <w:vAlign w:val="center"/>
          </w:tcPr>
          <w:p w:rsidR="00FE2C35" w:rsidRDefault="00FE2C35" w:rsidP="00710F21">
            <w:pPr>
              <w:jc w:val="center"/>
            </w:pPr>
            <w:r w:rsidRPr="00E90656">
              <w:rPr>
                <w:rFonts w:ascii="Times New Roman" w:hAnsi="Times New Roman" w:cs="Times New Roman"/>
                <w:sz w:val="24"/>
                <w:szCs w:val="24"/>
              </w:rPr>
              <w:t>–</w:t>
            </w:r>
          </w:p>
        </w:tc>
        <w:tc>
          <w:tcPr>
            <w:tcW w:w="2257" w:type="dxa"/>
            <w:vAlign w:val="center"/>
          </w:tcPr>
          <w:p w:rsidR="00FE2C35" w:rsidRDefault="00FE2C35" w:rsidP="00710F21">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10.</w:t>
            </w:r>
          </w:p>
        </w:tc>
        <w:tc>
          <w:tcPr>
            <w:tcW w:w="14077" w:type="dxa"/>
            <w:gridSpan w:val="11"/>
            <w:vAlign w:val="center"/>
          </w:tcPr>
          <w:p w:rsidR="00FE2C35" w:rsidRPr="00643310" w:rsidRDefault="00FE2C35" w:rsidP="00EE3DF7">
            <w:pPr>
              <w:jc w:val="both"/>
              <w:rPr>
                <w:rFonts w:ascii="Times New Roman" w:hAnsi="Times New Roman" w:cs="Times New Roman"/>
                <w:sz w:val="24"/>
                <w:szCs w:val="24"/>
              </w:rPr>
            </w:pPr>
            <w:r>
              <w:rPr>
                <w:rFonts w:ascii="Times New Roman" w:eastAsia="Times New Roman" w:hAnsi="Times New Roman" w:cs="Times New Roman"/>
                <w:sz w:val="24"/>
                <w:szCs w:val="24"/>
              </w:rPr>
              <w:t>О</w:t>
            </w:r>
            <w:r w:rsidRPr="00EA2BAC">
              <w:rPr>
                <w:rFonts w:ascii="Times New Roman" w:eastAsia="Times New Roman" w:hAnsi="Times New Roman" w:cs="Times New Roman"/>
                <w:sz w:val="24"/>
                <w:szCs w:val="24"/>
              </w:rPr>
              <w:t>рганизаци</w:t>
            </w:r>
            <w:r>
              <w:rPr>
                <w:rFonts w:ascii="Times New Roman" w:eastAsia="Times New Roman" w:hAnsi="Times New Roman" w:cs="Times New Roman"/>
                <w:sz w:val="24"/>
                <w:szCs w:val="24"/>
              </w:rPr>
              <w:t>я</w:t>
            </w:r>
            <w:r w:rsidRPr="00EA2BAC">
              <w:rPr>
                <w:rFonts w:ascii="Times New Roman" w:eastAsia="Times New Roman" w:hAnsi="Times New Roman" w:cs="Times New Roman"/>
                <w:sz w:val="24"/>
                <w:szCs w:val="24"/>
              </w:rPr>
              <w:t xml:space="preserve"> работы по </w:t>
            </w:r>
            <w:r w:rsidRPr="00EA2BAC">
              <w:rPr>
                <w:rFonts w:ascii="Times New Roman" w:eastAsia="Calibri" w:hAnsi="Times New Roman" w:cs="Times New Roman"/>
                <w:sz w:val="24"/>
                <w:szCs w:val="24"/>
              </w:rPr>
              <w:t>уведомлению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r>
              <w:rPr>
                <w:rFonts w:ascii="Times New Roman" w:eastAsia="Calibri"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1</w:t>
            </w:r>
          </w:p>
        </w:tc>
        <w:tc>
          <w:tcPr>
            <w:tcW w:w="5309" w:type="dxa"/>
            <w:vAlign w:val="center"/>
          </w:tcPr>
          <w:p w:rsidR="00FE2C35" w:rsidRDefault="00FE2C35" w:rsidP="00A34894">
            <w:pPr>
              <w:jc w:val="both"/>
              <w:rPr>
                <w:rFonts w:ascii="Times New Roman" w:hAnsi="Times New Roman" w:cs="Times New Roman"/>
                <w:sz w:val="24"/>
                <w:szCs w:val="24"/>
              </w:rPr>
            </w:pPr>
            <w:proofErr w:type="gramStart"/>
            <w:r w:rsidRPr="00CF7DE3">
              <w:rPr>
                <w:rFonts w:ascii="Times New Roman" w:hAnsi="Times New Roman" w:cs="Times New Roman"/>
                <w:sz w:val="24"/>
                <w:szCs w:val="24"/>
              </w:rPr>
              <w:t>несоблюдение порядка</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утвержденного приказом Федерального казначейства от 8 апреля 2015 г. № 10н</w:t>
            </w:r>
            <w:r>
              <w:rPr>
                <w:rFonts w:ascii="Times New Roman" w:eastAsia="Calibri" w:hAnsi="Times New Roman" w:cs="Times New Roman"/>
                <w:sz w:val="24"/>
                <w:szCs w:val="24"/>
              </w:rPr>
              <w:t xml:space="preserve">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13 мая 2015 г., регистрационный номер 37272);</w:t>
            </w:r>
            <w:proofErr w:type="gramEnd"/>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t>–</w:t>
            </w:r>
          </w:p>
        </w:tc>
        <w:tc>
          <w:tcPr>
            <w:tcW w:w="785" w:type="dxa"/>
            <w:vAlign w:val="center"/>
          </w:tcPr>
          <w:p w:rsidR="00FE2C35" w:rsidRDefault="00FE2C35" w:rsidP="00710F21">
            <w:pPr>
              <w:jc w:val="center"/>
            </w:pPr>
            <w:r w:rsidRPr="00531DB2">
              <w:rPr>
                <w:rFonts w:ascii="Times New Roman" w:hAnsi="Times New Roman" w:cs="Times New Roman"/>
                <w:sz w:val="24"/>
                <w:szCs w:val="24"/>
              </w:rPr>
              <w:t>Х</w:t>
            </w:r>
          </w:p>
        </w:tc>
        <w:tc>
          <w:tcPr>
            <w:tcW w:w="741" w:type="dxa"/>
            <w:vAlign w:val="center"/>
          </w:tcPr>
          <w:p w:rsidR="00FE2C35" w:rsidRPr="00643310" w:rsidRDefault="00FE2C35" w:rsidP="00710F21">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2</w:t>
            </w:r>
          </w:p>
        </w:tc>
        <w:tc>
          <w:tcPr>
            <w:tcW w:w="5309" w:type="dxa"/>
            <w:vAlign w:val="center"/>
          </w:tcPr>
          <w:p w:rsidR="00FE2C35" w:rsidRDefault="00FE2C35" w:rsidP="00A34894">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bCs/>
                <w:sz w:val="24"/>
                <w:szCs w:val="24"/>
              </w:rPr>
              <w:t>.</w:t>
            </w:r>
          </w:p>
        </w:tc>
        <w:tc>
          <w:tcPr>
            <w:tcW w:w="741" w:type="dxa"/>
          </w:tcPr>
          <w:p w:rsidR="00FE2C35" w:rsidRDefault="00FE2C35" w:rsidP="00710F21">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64" w:type="dxa"/>
          </w:tcPr>
          <w:p w:rsidR="00FE2C35" w:rsidRDefault="00FE2C35" w:rsidP="00710F21">
            <w:pPr>
              <w:jc w:val="center"/>
            </w:pPr>
            <w:r w:rsidRPr="00EA2BAC">
              <w:rPr>
                <w:rFonts w:ascii="Times New Roman" w:hAnsi="Times New Roman" w:cs="Times New Roman"/>
                <w:sz w:val="24"/>
                <w:szCs w:val="24"/>
              </w:rPr>
              <w:t>–</w:t>
            </w:r>
          </w:p>
        </w:tc>
        <w:tc>
          <w:tcPr>
            <w:tcW w:w="785" w:type="dxa"/>
          </w:tcPr>
          <w:p w:rsidR="00FE2C35" w:rsidRDefault="00FE2C35" w:rsidP="00710F21">
            <w:pPr>
              <w:jc w:val="center"/>
            </w:pPr>
            <w:r w:rsidRPr="00EA2BAC">
              <w:rPr>
                <w:rFonts w:ascii="Times New Roman" w:hAnsi="Times New Roman" w:cs="Times New Roman"/>
                <w:sz w:val="24"/>
                <w:szCs w:val="24"/>
              </w:rPr>
              <w:t>Х</w:t>
            </w:r>
          </w:p>
        </w:tc>
        <w:tc>
          <w:tcPr>
            <w:tcW w:w="741" w:type="dxa"/>
          </w:tcPr>
          <w:p w:rsidR="00FE2C35" w:rsidRPr="00643310" w:rsidRDefault="00FE2C35" w:rsidP="00710F21">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4" w:type="dxa"/>
          </w:tcPr>
          <w:p w:rsidR="00FE2C35" w:rsidRPr="00E90656" w:rsidRDefault="00FE2C35" w:rsidP="00710F21">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5" w:type="dxa"/>
          </w:tcPr>
          <w:p w:rsidR="00FE2C35" w:rsidRPr="00E90656" w:rsidRDefault="00FE2C35" w:rsidP="00710F21">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2257" w:type="dxa"/>
          </w:tcPr>
          <w:p w:rsidR="00FE2C35" w:rsidRPr="00643310" w:rsidRDefault="00FE2C35" w:rsidP="00710F21">
            <w:pPr>
              <w:jc w:val="center"/>
              <w:rPr>
                <w:rFonts w:ascii="Times New Roman" w:hAnsi="Times New Roman" w:cs="Times New Roman"/>
                <w:sz w:val="24"/>
                <w:szCs w:val="24"/>
              </w:rPr>
            </w:pPr>
            <w:r w:rsidRPr="00EA2BAC">
              <w:rPr>
                <w:rFonts w:ascii="Times New Roman" w:hAnsi="Times New Roman" w:cs="Times New Roman"/>
                <w:sz w:val="24"/>
                <w:szCs w:val="24"/>
              </w:rPr>
              <w:t>значимый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11.</w:t>
            </w:r>
          </w:p>
        </w:tc>
        <w:tc>
          <w:tcPr>
            <w:tcW w:w="14077" w:type="dxa"/>
            <w:gridSpan w:val="11"/>
            <w:vAlign w:val="center"/>
          </w:tcPr>
          <w:p w:rsidR="00FE2C35" w:rsidRPr="00643310" w:rsidRDefault="00FE2C35" w:rsidP="00EE3DF7">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по </w:t>
            </w:r>
            <w:r w:rsidRPr="00EA2BAC">
              <w:rPr>
                <w:rFonts w:ascii="Times New Roman" w:eastAsia="Calibri" w:hAnsi="Times New Roman" w:cs="Times New Roman"/>
                <w:sz w:val="24"/>
                <w:szCs w:val="24"/>
              </w:rPr>
              <w:t>сообщения</w:t>
            </w:r>
            <w:r>
              <w:rPr>
                <w:rFonts w:ascii="Times New Roman" w:eastAsia="Calibri" w:hAnsi="Times New Roman" w:cs="Times New Roman"/>
                <w:sz w:val="24"/>
                <w:szCs w:val="24"/>
              </w:rPr>
              <w:t>м</w:t>
            </w:r>
            <w:r w:rsidRPr="00EA2BAC">
              <w:rPr>
                <w:rFonts w:ascii="Times New Roman" w:eastAsia="Calibri" w:hAnsi="Times New Roman" w:cs="Times New Roman"/>
                <w:sz w:val="24"/>
                <w:szCs w:val="24"/>
              </w:rPr>
              <w:t xml:space="preserve">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11</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1</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н</w:t>
            </w:r>
            <w:r w:rsidRPr="003149E9">
              <w:rPr>
                <w:rFonts w:ascii="Times New Roman" w:hAnsi="Times New Roman" w:cs="Times New Roman"/>
                <w:sz w:val="24"/>
                <w:szCs w:val="24"/>
              </w:rPr>
              <w:t>есоблюдение</w:t>
            </w:r>
            <w:r>
              <w:rPr>
                <w:rFonts w:ascii="Times New Roman" w:hAnsi="Times New Roman" w:cs="Times New Roman"/>
                <w:sz w:val="24"/>
                <w:szCs w:val="24"/>
              </w:rPr>
              <w:t xml:space="preserve"> порядка</w:t>
            </w:r>
            <w:r w:rsidRPr="003149E9">
              <w:rPr>
                <w:rFonts w:ascii="Times New Roman" w:hAnsi="Times New Roman" w:cs="Times New Roman"/>
                <w:sz w:val="24"/>
                <w:szCs w:val="24"/>
              </w:rPr>
              <w:t xml:space="preserve"> </w:t>
            </w:r>
            <w:r w:rsidRPr="00EA2BAC">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C65B74">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C65B74">
            <w:pPr>
              <w:jc w:val="center"/>
              <w:rPr>
                <w:rFonts w:ascii="Times New Roman" w:hAnsi="Times New Roman" w:cs="Times New Roman"/>
                <w:sz w:val="24"/>
                <w:szCs w:val="24"/>
                <w:lang w:val="en-US"/>
              </w:rPr>
            </w:pPr>
            <w:r>
              <w:rPr>
                <w:rFonts w:ascii="Times New Roman" w:hAnsi="Times New Roman" w:cs="Times New Roman"/>
                <w:sz w:val="24"/>
                <w:szCs w:val="24"/>
              </w:rPr>
              <w:t>11</w:t>
            </w:r>
          </w:p>
        </w:tc>
        <w:tc>
          <w:tcPr>
            <w:tcW w:w="576" w:type="dxa"/>
            <w:vAlign w:val="center"/>
          </w:tcPr>
          <w:p w:rsidR="00FE2C35" w:rsidRDefault="00FE2C35">
            <w:pPr>
              <w:jc w:val="center"/>
              <w:rPr>
                <w:rFonts w:ascii="Times New Roman" w:hAnsi="Times New Roman" w:cs="Times New Roman"/>
                <w:sz w:val="24"/>
                <w:szCs w:val="24"/>
                <w:lang w:val="en-US"/>
              </w:rPr>
            </w:pPr>
            <w:r w:rsidRPr="00EA2BAC">
              <w:rPr>
                <w:rFonts w:ascii="Times New Roman" w:hAnsi="Times New Roman" w:cs="Times New Roman"/>
                <w:sz w:val="24"/>
                <w:szCs w:val="24"/>
              </w:rPr>
              <w:t>2</w:t>
            </w:r>
          </w:p>
        </w:tc>
        <w:tc>
          <w:tcPr>
            <w:tcW w:w="5309" w:type="dxa"/>
          </w:tcPr>
          <w:p w:rsidR="00FE2C35" w:rsidRDefault="00FE2C35" w:rsidP="00A34894">
            <w:pPr>
              <w:jc w:val="both"/>
              <w:rPr>
                <w:rFonts w:ascii="Times New Roman" w:hAnsi="Times New Roman" w:cs="Times New Roman"/>
                <w:sz w:val="24"/>
                <w:szCs w:val="24"/>
              </w:rPr>
            </w:pPr>
            <w:r w:rsidRPr="00EA2BAC">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EA2BAC">
              <w:rPr>
                <w:rFonts w:ascii="Times New Roman" w:hAnsi="Times New Roman" w:cs="Times New Roman"/>
                <w:sz w:val="24"/>
                <w:szCs w:val="24"/>
              </w:rPr>
              <w:t xml:space="preserve"> направления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sidRPr="00EA2BAC">
              <w:rPr>
                <w:rFonts w:ascii="Times New Roman" w:hAnsi="Times New Roman" w:cs="Times New Roman"/>
                <w:sz w:val="24"/>
                <w:szCs w:val="24"/>
              </w:rPr>
              <w:t>.</w:t>
            </w:r>
          </w:p>
        </w:tc>
        <w:tc>
          <w:tcPr>
            <w:tcW w:w="741" w:type="dxa"/>
            <w:vAlign w:val="center"/>
          </w:tcPr>
          <w:p w:rsidR="00FE2C35" w:rsidRDefault="00FE2C35" w:rsidP="00C65B7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pPr>
              <w:jc w:val="center"/>
            </w:pPr>
            <w:r w:rsidRPr="00EA2BAC">
              <w:rPr>
                <w:rFonts w:ascii="Times New Roman" w:hAnsi="Times New Roman" w:cs="Times New Roman"/>
                <w:sz w:val="24"/>
                <w:szCs w:val="24"/>
              </w:rPr>
              <w:t>–</w:t>
            </w:r>
          </w:p>
        </w:tc>
        <w:tc>
          <w:tcPr>
            <w:tcW w:w="785" w:type="dxa"/>
            <w:vAlign w:val="center"/>
          </w:tcPr>
          <w:p w:rsidR="00FE2C35" w:rsidRDefault="00FE2C35">
            <w:pPr>
              <w:jc w:val="center"/>
            </w:pPr>
            <w:r>
              <w:rPr>
                <w:rFonts w:ascii="Times New Roman" w:hAnsi="Times New Roman" w:cs="Times New Roman"/>
                <w:sz w:val="24"/>
                <w:szCs w:val="24"/>
              </w:rPr>
              <w:t>–</w:t>
            </w:r>
          </w:p>
        </w:tc>
        <w:tc>
          <w:tcPr>
            <w:tcW w:w="741" w:type="dxa"/>
            <w:vAlign w:val="center"/>
          </w:tcPr>
          <w:p w:rsidR="00FE2C35" w:rsidRPr="00643310" w:rsidRDefault="00FE2C35">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4" w:type="dxa"/>
            <w:vAlign w:val="center"/>
          </w:tcPr>
          <w:p w:rsidR="00FE2C35" w:rsidRPr="00E90656" w:rsidRDefault="00FE2C35">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5" w:type="dxa"/>
            <w:vAlign w:val="center"/>
          </w:tcPr>
          <w:p w:rsidR="00FE2C35" w:rsidRPr="00E90656" w:rsidRDefault="00FE2C35">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2257" w:type="dxa"/>
            <w:vAlign w:val="center"/>
          </w:tcPr>
          <w:p w:rsidR="00FE2C35" w:rsidRPr="00643310" w:rsidRDefault="00FE2C35">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12.</w:t>
            </w:r>
          </w:p>
        </w:tc>
        <w:tc>
          <w:tcPr>
            <w:tcW w:w="14077" w:type="dxa"/>
            <w:gridSpan w:val="11"/>
            <w:vAlign w:val="center"/>
          </w:tcPr>
          <w:p w:rsidR="00FE2C35" w:rsidRPr="00643310" w:rsidRDefault="00FE2C35" w:rsidP="00EE3DF7">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w:t>
            </w:r>
            <w:r>
              <w:rPr>
                <w:rFonts w:ascii="Times New Roman" w:hAnsi="Times New Roman" w:cs="Times New Roman"/>
                <w:sz w:val="24"/>
                <w:szCs w:val="24"/>
              </w:rPr>
              <w:t xml:space="preserve">по </w:t>
            </w:r>
            <w:r w:rsidRPr="00EA2BAC">
              <w:rPr>
                <w:rFonts w:ascii="Times New Roman" w:hAnsi="Times New Roman" w:cs="Times New Roman"/>
                <w:sz w:val="24"/>
                <w:szCs w:val="24"/>
              </w:rPr>
              <w:t>предоставлени</w:t>
            </w:r>
            <w:r>
              <w:rPr>
                <w:rFonts w:ascii="Times New Roman" w:hAnsi="Times New Roman" w:cs="Times New Roman"/>
                <w:sz w:val="24"/>
                <w:szCs w:val="24"/>
              </w:rPr>
              <w:t>ю</w:t>
            </w:r>
            <w:r w:rsidRPr="00EA2BAC">
              <w:rPr>
                <w:rFonts w:ascii="Times New Roman" w:hAnsi="Times New Roman" w:cs="Times New Roman"/>
                <w:sz w:val="24"/>
                <w:szCs w:val="24"/>
              </w:rPr>
              <w:t xml:space="preserve"> представителю нанимателя </w:t>
            </w:r>
            <w:r>
              <w:rPr>
                <w:rFonts w:ascii="Times New Roman" w:hAnsi="Times New Roman" w:cs="Times New Roman"/>
                <w:sz w:val="24"/>
                <w:szCs w:val="24"/>
              </w:rPr>
              <w:t>с</w:t>
            </w:r>
            <w:r w:rsidRPr="00EA2BAC">
              <w:rPr>
                <w:rFonts w:ascii="Times New Roman" w:hAnsi="Times New Roman" w:cs="Times New Roman"/>
                <w:sz w:val="24"/>
                <w:szCs w:val="24"/>
              </w:rPr>
              <w:t>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12</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1</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отсутствие с</w:t>
            </w:r>
            <w:r w:rsidRPr="00531DB2">
              <w:rPr>
                <w:rFonts w:ascii="Times New Roman" w:hAnsi="Times New Roman" w:cs="Times New Roman"/>
                <w:sz w:val="24"/>
                <w:szCs w:val="24"/>
              </w:rPr>
              <w:t>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34894">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A34894">
            <w:pPr>
              <w:jc w:val="center"/>
              <w:rPr>
                <w:rFonts w:ascii="Times New Roman" w:hAnsi="Times New Roman" w:cs="Times New Roman"/>
                <w:sz w:val="24"/>
                <w:szCs w:val="24"/>
                <w:lang w:val="en-US"/>
              </w:rPr>
            </w:pPr>
            <w:r>
              <w:rPr>
                <w:rFonts w:ascii="Times New Roman" w:hAnsi="Times New Roman" w:cs="Times New Roman"/>
                <w:sz w:val="24"/>
                <w:szCs w:val="24"/>
              </w:rPr>
              <w:t>12</w:t>
            </w:r>
          </w:p>
        </w:tc>
        <w:tc>
          <w:tcPr>
            <w:tcW w:w="576" w:type="dxa"/>
            <w:vAlign w:val="center"/>
          </w:tcPr>
          <w:p w:rsidR="00FE2C35" w:rsidRDefault="00FE2C35">
            <w:pPr>
              <w:jc w:val="center"/>
              <w:rPr>
                <w:rFonts w:ascii="Times New Roman" w:hAnsi="Times New Roman" w:cs="Times New Roman"/>
                <w:sz w:val="24"/>
                <w:szCs w:val="24"/>
                <w:lang w:val="en-US"/>
              </w:rPr>
            </w:pPr>
            <w:r w:rsidRPr="00EA2BAC">
              <w:rPr>
                <w:rFonts w:ascii="Times New Roman" w:hAnsi="Times New Roman" w:cs="Times New Roman"/>
                <w:sz w:val="24"/>
                <w:szCs w:val="24"/>
              </w:rPr>
              <w:t>2</w:t>
            </w:r>
          </w:p>
        </w:tc>
        <w:tc>
          <w:tcPr>
            <w:tcW w:w="5309" w:type="dxa"/>
          </w:tcPr>
          <w:p w:rsidR="00FE2C35" w:rsidRDefault="00FE2C35" w:rsidP="00A34894">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sidRPr="00EA2BAC">
              <w:rPr>
                <w:rFonts w:ascii="Times New Roman" w:hAnsi="Times New Roman" w:cs="Times New Roman"/>
                <w:sz w:val="24"/>
                <w:szCs w:val="24"/>
              </w:rPr>
              <w:t xml:space="preserve"> направления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sidRPr="00EA2BAC">
              <w:rPr>
                <w:rFonts w:ascii="Times New Roman" w:hAnsi="Times New Roman" w:cs="Times New Roman"/>
                <w:sz w:val="24"/>
                <w:szCs w:val="24"/>
              </w:rPr>
              <w:t>.</w:t>
            </w:r>
          </w:p>
        </w:tc>
        <w:tc>
          <w:tcPr>
            <w:tcW w:w="741" w:type="dxa"/>
            <w:vAlign w:val="center"/>
          </w:tcPr>
          <w:p w:rsidR="00FE2C35" w:rsidRDefault="00FE2C35" w:rsidP="00A34894">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4" w:type="dxa"/>
            <w:vAlign w:val="center"/>
          </w:tcPr>
          <w:p w:rsidR="00FE2C35" w:rsidRDefault="00FE2C35">
            <w:pPr>
              <w:jc w:val="center"/>
            </w:pPr>
            <w:r w:rsidRPr="00EA2BAC">
              <w:rPr>
                <w:rFonts w:ascii="Times New Roman" w:hAnsi="Times New Roman" w:cs="Times New Roman"/>
                <w:sz w:val="24"/>
                <w:szCs w:val="24"/>
              </w:rPr>
              <w:t>–</w:t>
            </w:r>
          </w:p>
        </w:tc>
        <w:tc>
          <w:tcPr>
            <w:tcW w:w="785" w:type="dxa"/>
            <w:vAlign w:val="center"/>
          </w:tcPr>
          <w:p w:rsidR="00FE2C35" w:rsidRDefault="00FE2C35">
            <w:pPr>
              <w:jc w:val="center"/>
            </w:pPr>
            <w:r w:rsidRPr="00EA2BAC">
              <w:rPr>
                <w:rFonts w:ascii="Times New Roman" w:hAnsi="Times New Roman" w:cs="Times New Roman"/>
                <w:sz w:val="24"/>
                <w:szCs w:val="24"/>
              </w:rPr>
              <w:t>–</w:t>
            </w:r>
          </w:p>
        </w:tc>
        <w:tc>
          <w:tcPr>
            <w:tcW w:w="741" w:type="dxa"/>
            <w:vAlign w:val="center"/>
          </w:tcPr>
          <w:p w:rsidR="00FE2C35" w:rsidRPr="00643310" w:rsidRDefault="00FE2C35">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4" w:type="dxa"/>
            <w:vAlign w:val="center"/>
          </w:tcPr>
          <w:p w:rsidR="00FE2C35" w:rsidRPr="00E90656" w:rsidRDefault="00FE2C35">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85" w:type="dxa"/>
            <w:vAlign w:val="center"/>
          </w:tcPr>
          <w:p w:rsidR="00FE2C35" w:rsidRPr="00E90656" w:rsidRDefault="00FE2C35">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2257" w:type="dxa"/>
            <w:vAlign w:val="center"/>
          </w:tcPr>
          <w:p w:rsidR="00FE2C35" w:rsidRPr="00643310" w:rsidRDefault="00FE2C35">
            <w:pPr>
              <w:jc w:val="center"/>
              <w:rPr>
                <w:rFonts w:ascii="Times New Roman" w:hAnsi="Times New Roman" w:cs="Times New Roman"/>
                <w:sz w:val="24"/>
                <w:szCs w:val="24"/>
              </w:rPr>
            </w:pPr>
            <w:r w:rsidRPr="00EA2BAC">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13.</w:t>
            </w:r>
          </w:p>
        </w:tc>
        <w:tc>
          <w:tcPr>
            <w:tcW w:w="14077" w:type="dxa"/>
            <w:gridSpan w:val="11"/>
            <w:vAlign w:val="center"/>
          </w:tcPr>
          <w:p w:rsidR="00FE2C35" w:rsidRPr="00643310" w:rsidRDefault="00FE2C35" w:rsidP="00EE3DF7">
            <w:pPr>
              <w:jc w:val="both"/>
              <w:rPr>
                <w:rFonts w:ascii="Times New Roman" w:hAnsi="Times New Roman" w:cs="Times New Roman"/>
                <w:sz w:val="24"/>
                <w:szCs w:val="24"/>
              </w:rPr>
            </w:pPr>
            <w:r>
              <w:rPr>
                <w:rFonts w:ascii="Times New Roman" w:hAnsi="Times New Roman" w:cs="Times New Roman"/>
                <w:sz w:val="24"/>
                <w:szCs w:val="24"/>
              </w:rPr>
              <w:t>Р</w:t>
            </w:r>
            <w:r w:rsidRPr="00EA2BAC">
              <w:rPr>
                <w:rFonts w:ascii="Times New Roman" w:hAnsi="Times New Roman" w:cs="Times New Roman"/>
                <w:sz w:val="24"/>
                <w:szCs w:val="24"/>
              </w:rPr>
              <w:t xml:space="preserve">азмещение информации на официальном сайте </w:t>
            </w:r>
            <w:r>
              <w:rPr>
                <w:rFonts w:ascii="Times New Roman" w:hAnsi="Times New Roman" w:cs="Times New Roman"/>
                <w:sz w:val="24"/>
                <w:szCs w:val="24"/>
              </w:rPr>
              <w:t>МО</w:t>
            </w:r>
            <w:r w:rsidRPr="00EA2BAC">
              <w:rPr>
                <w:rFonts w:ascii="Times New Roman" w:hAnsi="Times New Roman" w:cs="Times New Roman"/>
                <w:sz w:val="24"/>
                <w:szCs w:val="24"/>
              </w:rPr>
              <w:t>У</w:t>
            </w:r>
            <w:r>
              <w:rPr>
                <w:rFonts w:ascii="Times New Roman" w:hAnsi="Times New Roman" w:cs="Times New Roman"/>
                <w:sz w:val="24"/>
                <w:szCs w:val="24"/>
              </w:rPr>
              <w:t xml:space="preserve"> </w:t>
            </w:r>
            <w:r w:rsidRPr="00EA2BAC">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13</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1</w:t>
            </w:r>
          </w:p>
        </w:tc>
        <w:tc>
          <w:tcPr>
            <w:tcW w:w="5309" w:type="dxa"/>
            <w:vAlign w:val="center"/>
          </w:tcPr>
          <w:p w:rsidR="00FE2C35" w:rsidRDefault="00FE2C35">
            <w:pPr>
              <w:jc w:val="both"/>
              <w:rPr>
                <w:rFonts w:ascii="Times New Roman" w:hAnsi="Times New Roman" w:cs="Times New Roman"/>
                <w:sz w:val="24"/>
                <w:szCs w:val="24"/>
              </w:rPr>
            </w:pPr>
            <w:proofErr w:type="gramStart"/>
            <w:r w:rsidRPr="00A47891">
              <w:rPr>
                <w:rFonts w:ascii="Times New Roman" w:hAnsi="Times New Roman" w:cs="Times New Roman"/>
                <w:sz w:val="24"/>
                <w:szCs w:val="24"/>
              </w:rPr>
              <w:t>несоответствие информации требованиям</w:t>
            </w:r>
            <w:r>
              <w:rPr>
                <w:rFonts w:ascii="Times New Roman" w:hAnsi="Times New Roman" w:cs="Times New Roman"/>
                <w:sz w:val="24"/>
                <w:szCs w:val="24"/>
              </w:rPr>
              <w:t xml:space="preserve"> </w:t>
            </w:r>
            <w:r w:rsidRPr="00EA2BAC">
              <w:rPr>
                <w:rFonts w:ascii="Times New Roman" w:hAnsi="Times New Roman" w:cs="Times New Roman"/>
                <w:sz w:val="24"/>
                <w:szCs w:val="24"/>
              </w:rPr>
              <w:t>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w:t>
            </w:r>
            <w:r>
              <w:rPr>
                <w:rFonts w:ascii="Times New Roman" w:hAnsi="Times New Roman" w:cs="Times New Roman"/>
                <w:sz w:val="24"/>
                <w:szCs w:val="24"/>
              </w:rPr>
              <w:t>м</w:t>
            </w:r>
            <w:r w:rsidRPr="00EA2BAC">
              <w:rPr>
                <w:rFonts w:ascii="Times New Roman" w:hAnsi="Times New Roman" w:cs="Times New Roman"/>
                <w:sz w:val="24"/>
                <w:szCs w:val="24"/>
              </w:rPr>
              <w:t xml:space="preserve"> к должностям, замещение которых влечет за собой размещение сведений о доходах, расходах, об</w:t>
            </w:r>
            <w:proofErr w:type="gramEnd"/>
            <w:r w:rsidRPr="00EA2BAC">
              <w:rPr>
                <w:rFonts w:ascii="Times New Roman" w:hAnsi="Times New Roman" w:cs="Times New Roman"/>
                <w:sz w:val="24"/>
                <w:szCs w:val="24"/>
              </w:rPr>
              <w:t xml:space="preserve"> </w:t>
            </w:r>
            <w:proofErr w:type="gramStart"/>
            <w:r w:rsidRPr="00EA2BAC">
              <w:rPr>
                <w:rFonts w:ascii="Times New Roman" w:hAnsi="Times New Roman" w:cs="Times New Roman"/>
                <w:sz w:val="24"/>
                <w:szCs w:val="24"/>
              </w:rPr>
              <w:t>имуществе</w:t>
            </w:r>
            <w:proofErr w:type="gramEnd"/>
            <w:r w:rsidRPr="00EA2BAC">
              <w:rPr>
                <w:rFonts w:ascii="Times New Roman" w:hAnsi="Times New Roman" w:cs="Times New Roman"/>
                <w:sz w:val="24"/>
                <w:szCs w:val="24"/>
              </w:rPr>
              <w:t xml:space="preserve"> и обязательствах имущественного характера, утвержденным приказом Министерства труда и социальной защиты Российской Федерации от 7 октября 2013 г. № 530н</w:t>
            </w:r>
            <w:r>
              <w:rPr>
                <w:rFonts w:ascii="Times New Roman" w:hAnsi="Times New Roman" w:cs="Times New Roman"/>
                <w:sz w:val="24"/>
                <w:szCs w:val="24"/>
              </w:rPr>
              <w:t xml:space="preserve"> </w:t>
            </w:r>
            <w:r w:rsidRPr="00EA2BAC">
              <w:rPr>
                <w:rFonts w:ascii="Times New Roman" w:eastAsia="Times New Roman" w:hAnsi="Times New Roman" w:cs="Times New Roman"/>
                <w:snapToGrid w:val="0"/>
                <w:color w:val="000000"/>
                <w:sz w:val="24"/>
                <w:szCs w:val="24"/>
                <w:lang w:eastAsia="ru-RU"/>
              </w:rPr>
              <w:t>(з</w:t>
            </w:r>
            <w:r w:rsidRPr="00EA2BAC">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w:t>
            </w:r>
            <w:r w:rsidRPr="00EA2BAC">
              <w:rPr>
                <w:rFonts w:ascii="Times New Roman" w:eastAsia="Times New Roman" w:hAnsi="Times New Roman" w:cs="Times New Roman"/>
                <w:sz w:val="24"/>
                <w:szCs w:val="24"/>
                <w:lang w:eastAsia="ru-RU"/>
              </w:rPr>
              <w:br/>
              <w:t>25 декабря 2013 г., регистрационный номер 30803; «Российская газета», 2013, № 295)</w:t>
            </w:r>
            <w:r>
              <w:rPr>
                <w:rFonts w:ascii="Times New Roman" w:eastAsia="Times New Roman" w:hAnsi="Times New Roman" w:cs="Times New Roman"/>
                <w:sz w:val="24"/>
                <w:szCs w:val="24"/>
                <w:lang w:eastAsia="ru-RU"/>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sidRPr="00531DB2">
              <w:rPr>
                <w:rFonts w:ascii="Times New Roman" w:hAnsi="Times New Roman" w:cs="Times New Roman"/>
                <w:sz w:val="24"/>
                <w:szCs w:val="24"/>
              </w:rPr>
              <w:t>1</w:t>
            </w:r>
            <w:r>
              <w:rPr>
                <w:rFonts w:ascii="Times New Roman" w:hAnsi="Times New Roman" w:cs="Times New Roman"/>
                <w:sz w:val="24"/>
                <w:szCs w:val="24"/>
              </w:rPr>
              <w:t>3</w:t>
            </w:r>
          </w:p>
        </w:tc>
        <w:tc>
          <w:tcPr>
            <w:tcW w:w="576" w:type="dxa"/>
            <w:vAlign w:val="center"/>
          </w:tcPr>
          <w:p w:rsidR="00FE2C35" w:rsidRDefault="00FE2C35" w:rsidP="00D14717">
            <w:pPr>
              <w:jc w:val="center"/>
              <w:rPr>
                <w:rFonts w:ascii="Times New Roman" w:hAnsi="Times New Roman" w:cs="Times New Roman"/>
                <w:sz w:val="24"/>
                <w:szCs w:val="24"/>
                <w:lang w:val="en-US"/>
              </w:rPr>
            </w:pPr>
            <w:r w:rsidRPr="00531DB2">
              <w:rPr>
                <w:rFonts w:ascii="Times New Roman" w:hAnsi="Times New Roman" w:cs="Times New Roman"/>
                <w:sz w:val="24"/>
                <w:szCs w:val="24"/>
              </w:rPr>
              <w:t>2</w:t>
            </w:r>
          </w:p>
        </w:tc>
        <w:tc>
          <w:tcPr>
            <w:tcW w:w="5309" w:type="dxa"/>
          </w:tcPr>
          <w:p w:rsidR="00FE2C35" w:rsidRDefault="00FE2C35" w:rsidP="00A34894">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3</w:t>
            </w:r>
            <w:r w:rsidRPr="00531DB2">
              <w:rPr>
                <w:rFonts w:ascii="Times New Roman" w:hAnsi="Times New Roman" w:cs="Times New Roman"/>
                <w:sz w:val="24"/>
                <w:szCs w:val="24"/>
              </w:rPr>
              <w:t xml:space="preserve"> направления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sidRPr="00531DB2">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4" w:type="dxa"/>
            <w:vAlign w:val="center"/>
          </w:tcPr>
          <w:p w:rsidR="00FE2C35" w:rsidRDefault="00FE2C35" w:rsidP="00710F21">
            <w:pPr>
              <w:jc w:val="center"/>
            </w:pPr>
            <w:r w:rsidRPr="00531DB2">
              <w:rPr>
                <w:rFonts w:ascii="Times New Roman" w:hAnsi="Times New Roman" w:cs="Times New Roman"/>
                <w:sz w:val="24"/>
                <w:szCs w:val="24"/>
              </w:rPr>
              <w:t>–</w:t>
            </w:r>
          </w:p>
        </w:tc>
        <w:tc>
          <w:tcPr>
            <w:tcW w:w="785" w:type="dxa"/>
            <w:vAlign w:val="center"/>
          </w:tcPr>
          <w:p w:rsidR="00FE2C35" w:rsidRDefault="00FE2C35" w:rsidP="00710F21">
            <w:pPr>
              <w:jc w:val="center"/>
            </w:pPr>
            <w:r w:rsidRPr="00531DB2">
              <w:rPr>
                <w:rFonts w:ascii="Times New Roman" w:hAnsi="Times New Roman" w:cs="Times New Roman"/>
                <w:sz w:val="24"/>
                <w:szCs w:val="24"/>
              </w:rPr>
              <w:t>–</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E90656" w:rsidRDefault="00FE2C35" w:rsidP="00710F21">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sidRPr="00531DB2">
              <w:rPr>
                <w:rFonts w:ascii="Times New Roman" w:hAnsi="Times New Roman" w:cs="Times New Roman"/>
                <w:sz w:val="24"/>
                <w:szCs w:val="24"/>
              </w:rPr>
              <w:t>низкий</w:t>
            </w:r>
          </w:p>
        </w:tc>
      </w:tr>
      <w:tr w:rsidR="00FE2C35" w:rsidTr="00B72E79">
        <w:tc>
          <w:tcPr>
            <w:tcW w:w="756" w:type="dxa"/>
            <w:vMerge w:val="restart"/>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14.</w:t>
            </w:r>
          </w:p>
        </w:tc>
        <w:tc>
          <w:tcPr>
            <w:tcW w:w="14077" w:type="dxa"/>
            <w:gridSpan w:val="11"/>
            <w:vAlign w:val="center"/>
          </w:tcPr>
          <w:p w:rsidR="00FE2C35" w:rsidRPr="00643310" w:rsidRDefault="00FE2C35">
            <w:pPr>
              <w:jc w:val="both"/>
              <w:rPr>
                <w:rFonts w:ascii="Times New Roman" w:hAnsi="Times New Roman" w:cs="Times New Roman"/>
                <w:sz w:val="24"/>
                <w:szCs w:val="24"/>
              </w:rPr>
            </w:pPr>
            <w:r>
              <w:rPr>
                <w:rFonts w:ascii="Times New Roman" w:hAnsi="Times New Roman" w:cs="Times New Roman"/>
                <w:snapToGrid w:val="0"/>
                <w:color w:val="000000"/>
                <w:sz w:val="24"/>
                <w:szCs w:val="24"/>
              </w:rPr>
              <w:t>С</w:t>
            </w:r>
            <w:r w:rsidRPr="00EA2BAC">
              <w:rPr>
                <w:rFonts w:ascii="Times New Roman" w:hAnsi="Times New Roman" w:cs="Times New Roman"/>
                <w:snapToGrid w:val="0"/>
                <w:color w:val="000000"/>
                <w:sz w:val="24"/>
                <w:szCs w:val="24"/>
              </w:rPr>
              <w:t>оставление и представление отчетности</w:t>
            </w:r>
            <w:r w:rsidRPr="00EA2BAC">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МОУ 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sidRPr="00D877DE">
              <w:rPr>
                <w:rFonts w:ascii="Times New Roman"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14</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1</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531DB2">
              <w:rPr>
                <w:rFonts w:ascii="Times New Roman" w:hAnsi="Times New Roman" w:cs="Times New Roman"/>
                <w:snapToGrid w:val="0"/>
                <w:color w:val="000000"/>
                <w:sz w:val="24"/>
                <w:szCs w:val="24"/>
              </w:rPr>
              <w:t>представлени</w:t>
            </w:r>
            <w:r>
              <w:rPr>
                <w:rFonts w:ascii="Times New Roman" w:hAnsi="Times New Roman" w:cs="Times New Roman"/>
                <w:snapToGrid w:val="0"/>
                <w:color w:val="000000"/>
                <w:sz w:val="24"/>
                <w:szCs w:val="24"/>
              </w:rPr>
              <w:t>я</w:t>
            </w:r>
            <w:r w:rsidRPr="00531DB2">
              <w:rPr>
                <w:rFonts w:ascii="Times New Roman" w:hAnsi="Times New Roman" w:cs="Times New Roman"/>
                <w:snapToGrid w:val="0"/>
                <w:color w:val="000000"/>
                <w:sz w:val="24"/>
                <w:szCs w:val="24"/>
              </w:rPr>
              <w:t xml:space="preserve"> 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МОУ 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eastAsia="Calibri"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14</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2</w:t>
            </w:r>
          </w:p>
        </w:tc>
        <w:tc>
          <w:tcPr>
            <w:tcW w:w="5309" w:type="dxa"/>
            <w:vAlign w:val="center"/>
          </w:tcPr>
          <w:p w:rsidR="00FE2C35" w:rsidRDefault="00FE2C35">
            <w:pPr>
              <w:jc w:val="both"/>
              <w:rPr>
                <w:rFonts w:ascii="Times New Roman" w:hAnsi="Times New Roman" w:cs="Times New Roman"/>
                <w:sz w:val="24"/>
                <w:szCs w:val="24"/>
              </w:rPr>
            </w:pPr>
            <w:r>
              <w:rPr>
                <w:rFonts w:ascii="Times New Roman" w:hAnsi="Times New Roman" w:cs="Times New Roman"/>
                <w:sz w:val="24"/>
                <w:szCs w:val="24"/>
              </w:rPr>
              <w:t xml:space="preserve">неверное составление </w:t>
            </w:r>
            <w:r w:rsidRPr="00531DB2">
              <w:rPr>
                <w:rFonts w:ascii="Times New Roman" w:hAnsi="Times New Roman" w:cs="Times New Roman"/>
                <w:snapToGrid w:val="0"/>
                <w:color w:val="000000"/>
                <w:sz w:val="24"/>
                <w:szCs w:val="24"/>
              </w:rPr>
              <w:t>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МОУ 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826A8B">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826A8B">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826A8B">
            <w:pPr>
              <w:jc w:val="center"/>
              <w:rPr>
                <w:rFonts w:ascii="Times New Roman" w:hAnsi="Times New Roman" w:cs="Times New Roman"/>
                <w:sz w:val="24"/>
                <w:szCs w:val="24"/>
                <w:lang w:val="en-US"/>
              </w:rPr>
            </w:pPr>
            <w:r w:rsidRPr="00531DB2">
              <w:rPr>
                <w:rFonts w:ascii="Times New Roman" w:hAnsi="Times New Roman" w:cs="Times New Roman"/>
                <w:sz w:val="24"/>
                <w:szCs w:val="24"/>
              </w:rPr>
              <w:t>1</w:t>
            </w:r>
            <w:r>
              <w:rPr>
                <w:rFonts w:ascii="Times New Roman" w:hAnsi="Times New Roman" w:cs="Times New Roman"/>
                <w:sz w:val="24"/>
                <w:szCs w:val="24"/>
              </w:rPr>
              <w:t>4</w:t>
            </w:r>
          </w:p>
        </w:tc>
        <w:tc>
          <w:tcPr>
            <w:tcW w:w="576" w:type="dxa"/>
            <w:vAlign w:val="center"/>
          </w:tcPr>
          <w:p w:rsidR="00FE2C35" w:rsidRDefault="00FE2C35" w:rsidP="00826A8B">
            <w:pPr>
              <w:jc w:val="center"/>
              <w:rPr>
                <w:rFonts w:ascii="Times New Roman" w:hAnsi="Times New Roman" w:cs="Times New Roman"/>
                <w:sz w:val="24"/>
                <w:szCs w:val="24"/>
                <w:lang w:val="en-US"/>
              </w:rPr>
            </w:pPr>
            <w:r>
              <w:rPr>
                <w:rFonts w:ascii="Times New Roman" w:hAnsi="Times New Roman" w:cs="Times New Roman"/>
                <w:sz w:val="24"/>
                <w:szCs w:val="24"/>
              </w:rPr>
              <w:t>3</w:t>
            </w:r>
          </w:p>
        </w:tc>
        <w:tc>
          <w:tcPr>
            <w:tcW w:w="5309" w:type="dxa"/>
          </w:tcPr>
          <w:p w:rsidR="00FE2C35" w:rsidRDefault="00FE2C35" w:rsidP="00A34894">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4</w:t>
            </w:r>
            <w:r w:rsidRPr="00531DB2">
              <w:rPr>
                <w:rFonts w:ascii="Times New Roman" w:hAnsi="Times New Roman" w:cs="Times New Roman"/>
                <w:sz w:val="24"/>
                <w:szCs w:val="24"/>
              </w:rPr>
              <w:t xml:space="preserve"> направления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sidRPr="00531DB2">
              <w:rPr>
                <w:rFonts w:ascii="Times New Roman" w:hAnsi="Times New Roman" w:cs="Times New Roman"/>
                <w:sz w:val="24"/>
                <w:szCs w:val="24"/>
              </w:rPr>
              <w:t>.</w:t>
            </w:r>
          </w:p>
        </w:tc>
        <w:tc>
          <w:tcPr>
            <w:tcW w:w="741" w:type="dxa"/>
            <w:vAlign w:val="center"/>
          </w:tcPr>
          <w:p w:rsidR="00FE2C35" w:rsidRDefault="00FE2C35" w:rsidP="00826A8B">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4" w:type="dxa"/>
            <w:vAlign w:val="center"/>
          </w:tcPr>
          <w:p w:rsidR="00FE2C35" w:rsidRDefault="00FE2C35" w:rsidP="00826A8B">
            <w:pPr>
              <w:jc w:val="center"/>
            </w:pPr>
            <w:r w:rsidRPr="00531DB2">
              <w:rPr>
                <w:rFonts w:ascii="Times New Roman" w:hAnsi="Times New Roman" w:cs="Times New Roman"/>
                <w:sz w:val="24"/>
                <w:szCs w:val="24"/>
              </w:rPr>
              <w:t>–</w:t>
            </w:r>
          </w:p>
        </w:tc>
        <w:tc>
          <w:tcPr>
            <w:tcW w:w="785" w:type="dxa"/>
            <w:vAlign w:val="center"/>
          </w:tcPr>
          <w:p w:rsidR="00FE2C35" w:rsidRDefault="00FE2C35" w:rsidP="00826A8B">
            <w:pPr>
              <w:jc w:val="center"/>
            </w:pPr>
            <w:r w:rsidRPr="00531DB2">
              <w:rPr>
                <w:rFonts w:ascii="Times New Roman" w:hAnsi="Times New Roman" w:cs="Times New Roman"/>
                <w:sz w:val="24"/>
                <w:szCs w:val="24"/>
              </w:rPr>
              <w:t>–</w:t>
            </w:r>
          </w:p>
        </w:tc>
        <w:tc>
          <w:tcPr>
            <w:tcW w:w="741" w:type="dxa"/>
            <w:vAlign w:val="center"/>
          </w:tcPr>
          <w:p w:rsidR="00FE2C35" w:rsidRPr="00643310" w:rsidRDefault="00FE2C35" w:rsidP="00826A8B">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rsidP="00826A8B">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E90656" w:rsidRDefault="00FE2C35" w:rsidP="00826A8B">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2257" w:type="dxa"/>
            <w:vAlign w:val="center"/>
          </w:tcPr>
          <w:p w:rsidR="00FE2C35" w:rsidRPr="00643310" w:rsidRDefault="00FE2C35" w:rsidP="00826A8B">
            <w:pPr>
              <w:jc w:val="center"/>
              <w:rPr>
                <w:rFonts w:ascii="Times New Roman" w:hAnsi="Times New Roman" w:cs="Times New Roman"/>
                <w:sz w:val="24"/>
                <w:szCs w:val="24"/>
              </w:rPr>
            </w:pPr>
            <w:r w:rsidRPr="00531DB2">
              <w:rPr>
                <w:rFonts w:ascii="Times New Roman" w:hAnsi="Times New Roman" w:cs="Times New Roman"/>
                <w:sz w:val="24"/>
                <w:szCs w:val="24"/>
              </w:rPr>
              <w:t>низкий</w:t>
            </w:r>
          </w:p>
        </w:tc>
      </w:tr>
      <w:tr w:rsidR="00FE2C35" w:rsidTr="00B72E79">
        <w:tc>
          <w:tcPr>
            <w:tcW w:w="756" w:type="dxa"/>
            <w:vMerge w:val="restart"/>
          </w:tcPr>
          <w:p w:rsidR="00FE2C35" w:rsidRDefault="00FE2C35" w:rsidP="0063249F">
            <w:pPr>
              <w:jc w:val="center"/>
              <w:rPr>
                <w:rFonts w:ascii="Times New Roman" w:hAnsi="Times New Roman" w:cs="Times New Roman"/>
                <w:sz w:val="24"/>
                <w:szCs w:val="24"/>
              </w:rPr>
            </w:pPr>
            <w:r>
              <w:rPr>
                <w:rFonts w:ascii="Times New Roman" w:hAnsi="Times New Roman" w:cs="Times New Roman"/>
                <w:sz w:val="24"/>
                <w:szCs w:val="24"/>
              </w:rPr>
              <w:t>15</w:t>
            </w:r>
          </w:p>
          <w:p w:rsidR="00FE2C35" w:rsidRDefault="00FE2C35" w:rsidP="00710F21">
            <w:pPr>
              <w:jc w:val="center"/>
              <w:rPr>
                <w:rFonts w:ascii="Times New Roman" w:hAnsi="Times New Roman" w:cs="Times New Roman"/>
                <w:sz w:val="24"/>
                <w:szCs w:val="24"/>
              </w:rPr>
            </w:pPr>
          </w:p>
        </w:tc>
        <w:tc>
          <w:tcPr>
            <w:tcW w:w="14077" w:type="dxa"/>
            <w:gridSpan w:val="11"/>
            <w:vAlign w:val="center"/>
          </w:tcPr>
          <w:p w:rsidR="00FE2C35" w:rsidRPr="00643310" w:rsidRDefault="00FE2C35" w:rsidP="00EE3DF7">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2F4982">
              <w:rPr>
                <w:rFonts w:ascii="Times New Roman" w:hAnsi="Times New Roman" w:cs="Times New Roman"/>
                <w:snapToGrid w:val="0"/>
                <w:color w:val="000000"/>
                <w:sz w:val="24"/>
                <w:szCs w:val="24"/>
              </w:rPr>
              <w:t xml:space="preserve"> </w:t>
            </w:r>
            <w:proofErr w:type="gramStart"/>
            <w:r w:rsidRPr="00EA2BAC">
              <w:rPr>
                <w:rFonts w:ascii="Times New Roman" w:hAnsi="Times New Roman" w:cs="Times New Roman"/>
                <w:sz w:val="24"/>
                <w:szCs w:val="24"/>
              </w:rPr>
              <w:t>контрол</w:t>
            </w:r>
            <w:r>
              <w:rPr>
                <w:rFonts w:ascii="Times New Roman" w:hAnsi="Times New Roman" w:cs="Times New Roman"/>
                <w:sz w:val="24"/>
                <w:szCs w:val="24"/>
              </w:rPr>
              <w:t>я</w:t>
            </w:r>
            <w:r w:rsidRPr="00EA2BAC">
              <w:rPr>
                <w:rFonts w:ascii="Times New Roman" w:hAnsi="Times New Roman" w:cs="Times New Roman"/>
                <w:sz w:val="24"/>
                <w:szCs w:val="24"/>
              </w:rPr>
              <w:t xml:space="preserve">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rPr>
              <w:t>15</w:t>
            </w:r>
          </w:p>
        </w:tc>
        <w:tc>
          <w:tcPr>
            <w:tcW w:w="576" w:type="dxa"/>
            <w:vAlign w:val="center"/>
          </w:tcPr>
          <w:p w:rsidR="00FE2C35" w:rsidRDefault="00FE2C35" w:rsidP="00D14717">
            <w:pPr>
              <w:jc w:val="center"/>
              <w:rPr>
                <w:rFonts w:ascii="Times New Roman" w:hAnsi="Times New Roman" w:cs="Times New Roman"/>
                <w:sz w:val="24"/>
                <w:szCs w:val="24"/>
                <w:lang w:val="en-US"/>
              </w:rPr>
            </w:pPr>
            <w:r>
              <w:rPr>
                <w:rFonts w:ascii="Times New Roman" w:hAnsi="Times New Roman" w:cs="Times New Roman"/>
                <w:sz w:val="24"/>
                <w:szCs w:val="24"/>
              </w:rPr>
              <w:t>1</w:t>
            </w:r>
          </w:p>
        </w:tc>
        <w:tc>
          <w:tcPr>
            <w:tcW w:w="5309" w:type="dxa"/>
            <w:vAlign w:val="center"/>
          </w:tcPr>
          <w:p w:rsidR="00FE2C35" w:rsidRDefault="00FE2C35" w:rsidP="00D14717">
            <w:pPr>
              <w:jc w:val="both"/>
              <w:rPr>
                <w:rFonts w:ascii="Times New Roman" w:hAnsi="Times New Roman" w:cs="Times New Roman"/>
                <w:sz w:val="24"/>
                <w:szCs w:val="24"/>
              </w:rPr>
            </w:pPr>
            <w:r>
              <w:rPr>
                <w:rFonts w:ascii="Times New Roman" w:hAnsi="Times New Roman" w:cs="Times New Roman"/>
                <w:sz w:val="24"/>
                <w:szCs w:val="24"/>
              </w:rPr>
              <w:t>н</w:t>
            </w:r>
            <w:r w:rsidRPr="002F4982">
              <w:rPr>
                <w:rFonts w:ascii="Times New Roman" w:hAnsi="Times New Roman" w:cs="Times New Roman"/>
                <w:sz w:val="24"/>
                <w:szCs w:val="24"/>
              </w:rPr>
              <w:t xml:space="preserve">есоблюдение норм и требований </w:t>
            </w:r>
            <w:r w:rsidRPr="00EA2BAC">
              <w:rPr>
                <w:rFonts w:ascii="Times New Roman" w:hAnsi="Times New Roman" w:cs="Times New Roman"/>
                <w:sz w:val="24"/>
                <w:szCs w:val="24"/>
              </w:rPr>
              <w:t xml:space="preserve">Федерального закона «О </w:t>
            </w:r>
            <w:proofErr w:type="gramStart"/>
            <w:r w:rsidRPr="00EA2BAC">
              <w:rPr>
                <w:rFonts w:ascii="Times New Roman" w:hAnsi="Times New Roman" w:cs="Times New Roman"/>
                <w:sz w:val="24"/>
                <w:szCs w:val="24"/>
              </w:rPr>
              <w:t>контроле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 от 3 декабря 2012 г. </w:t>
            </w:r>
            <w:r>
              <w:rPr>
                <w:rFonts w:ascii="Times New Roman" w:hAnsi="Times New Roman" w:cs="Times New Roman"/>
                <w:sz w:val="24"/>
                <w:szCs w:val="24"/>
              </w:rPr>
              <w:br/>
            </w:r>
            <w:r w:rsidRPr="00EA2BAC">
              <w:rPr>
                <w:rFonts w:ascii="Times New Roman" w:hAnsi="Times New Roman" w:cs="Times New Roman"/>
                <w:sz w:val="24"/>
                <w:szCs w:val="24"/>
              </w:rPr>
              <w:t>№ 230-ФЗ</w:t>
            </w:r>
            <w:r>
              <w:rPr>
                <w:rFonts w:ascii="Times New Roman" w:hAnsi="Times New Roman" w:cs="Times New Roman"/>
                <w:sz w:val="24"/>
                <w:szCs w:val="24"/>
              </w:rPr>
              <w:t xml:space="preserve"> </w:t>
            </w:r>
            <w:r w:rsidRPr="00EA2BAC">
              <w:rPr>
                <w:rFonts w:ascii="Times New Roman" w:eastAsia="Times New Roman" w:hAnsi="Times New Roman" w:cs="Times New Roman"/>
                <w:sz w:val="24"/>
                <w:szCs w:val="24"/>
                <w:lang w:eastAsia="ru-RU"/>
              </w:rPr>
              <w:t>(Собрание законодательства Российской Федерации, 2012, №</w:t>
            </w:r>
            <w:r w:rsidRPr="00EA2BAC">
              <w:rPr>
                <w:rFonts w:ascii="Times New Roman" w:eastAsia="Times New Roman" w:hAnsi="Times New Roman" w:cs="Times New Roman"/>
                <w:sz w:val="24"/>
                <w:szCs w:val="24"/>
                <w:lang w:val="en-US" w:eastAsia="ru-RU"/>
              </w:rPr>
              <w:t> </w:t>
            </w:r>
            <w:r w:rsidRPr="00EA2BAC">
              <w:rPr>
                <w:rFonts w:ascii="Times New Roman" w:eastAsia="Times New Roman" w:hAnsi="Times New Roman" w:cs="Times New Roman"/>
                <w:sz w:val="24"/>
                <w:szCs w:val="24"/>
                <w:lang w:eastAsia="ru-RU"/>
              </w:rPr>
              <w:t>50 (часть 4), ст. 6953)</w:t>
            </w:r>
            <w:r>
              <w:rPr>
                <w:rFonts w:ascii="Times New Roman" w:eastAsia="Times New Roman" w:hAnsi="Times New Roman" w:cs="Times New Roman"/>
                <w:sz w:val="24"/>
                <w:szCs w:val="24"/>
                <w:lang w:eastAsia="ru-RU"/>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Х</w:t>
            </w:r>
          </w:p>
        </w:tc>
        <w:tc>
          <w:tcPr>
            <w:tcW w:w="741"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E90656"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643310" w:rsidRDefault="00FE2C35" w:rsidP="00710F2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34894">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A34894">
            <w:pPr>
              <w:jc w:val="center"/>
              <w:rPr>
                <w:rFonts w:ascii="Times New Roman" w:hAnsi="Times New Roman" w:cs="Times New Roman"/>
                <w:sz w:val="24"/>
                <w:szCs w:val="24"/>
                <w:lang w:val="en-US"/>
              </w:rPr>
            </w:pPr>
            <w:r w:rsidRPr="00531DB2">
              <w:rPr>
                <w:rFonts w:ascii="Times New Roman" w:hAnsi="Times New Roman" w:cs="Times New Roman"/>
                <w:sz w:val="24"/>
                <w:szCs w:val="24"/>
              </w:rPr>
              <w:t>1</w:t>
            </w:r>
            <w:r>
              <w:rPr>
                <w:rFonts w:ascii="Times New Roman" w:hAnsi="Times New Roman" w:cs="Times New Roman"/>
                <w:sz w:val="24"/>
                <w:szCs w:val="24"/>
              </w:rPr>
              <w:t>5</w:t>
            </w:r>
          </w:p>
        </w:tc>
        <w:tc>
          <w:tcPr>
            <w:tcW w:w="576" w:type="dxa"/>
            <w:vAlign w:val="center"/>
          </w:tcPr>
          <w:p w:rsidR="00FE2C35" w:rsidRDefault="00FE2C35">
            <w:pPr>
              <w:jc w:val="center"/>
              <w:rPr>
                <w:rFonts w:ascii="Times New Roman" w:hAnsi="Times New Roman" w:cs="Times New Roman"/>
                <w:sz w:val="24"/>
                <w:szCs w:val="24"/>
                <w:lang w:val="en-US"/>
              </w:rPr>
            </w:pPr>
            <w:r>
              <w:rPr>
                <w:rFonts w:ascii="Times New Roman" w:hAnsi="Times New Roman" w:cs="Times New Roman"/>
                <w:sz w:val="24"/>
                <w:szCs w:val="24"/>
              </w:rPr>
              <w:t>2</w:t>
            </w:r>
          </w:p>
        </w:tc>
        <w:tc>
          <w:tcPr>
            <w:tcW w:w="5309" w:type="dxa"/>
          </w:tcPr>
          <w:p w:rsidR="00FE2C35" w:rsidRDefault="00FE2C35" w:rsidP="00A34894">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5</w:t>
            </w:r>
            <w:r w:rsidRPr="00531DB2">
              <w:rPr>
                <w:rFonts w:ascii="Times New Roman" w:hAnsi="Times New Roman" w:cs="Times New Roman"/>
                <w:sz w:val="24"/>
                <w:szCs w:val="24"/>
              </w:rPr>
              <w:t xml:space="preserve"> направления деятельности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sidRPr="00531DB2">
              <w:rPr>
                <w:rFonts w:ascii="Times New Roman" w:hAnsi="Times New Roman" w:cs="Times New Roman"/>
                <w:sz w:val="24"/>
                <w:szCs w:val="24"/>
              </w:rPr>
              <w:t>.</w:t>
            </w:r>
          </w:p>
        </w:tc>
        <w:tc>
          <w:tcPr>
            <w:tcW w:w="741" w:type="dxa"/>
            <w:vAlign w:val="center"/>
          </w:tcPr>
          <w:p w:rsidR="00FE2C35" w:rsidRDefault="00FE2C35" w:rsidP="00A34894">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4" w:type="dxa"/>
            <w:vAlign w:val="center"/>
          </w:tcPr>
          <w:p w:rsidR="00FE2C35" w:rsidRDefault="00FE2C35">
            <w:pPr>
              <w:jc w:val="center"/>
            </w:pPr>
            <w:r w:rsidRPr="00531DB2">
              <w:rPr>
                <w:rFonts w:ascii="Times New Roman" w:hAnsi="Times New Roman" w:cs="Times New Roman"/>
                <w:sz w:val="24"/>
                <w:szCs w:val="24"/>
              </w:rPr>
              <w:t>–</w:t>
            </w:r>
          </w:p>
        </w:tc>
        <w:tc>
          <w:tcPr>
            <w:tcW w:w="785" w:type="dxa"/>
            <w:vAlign w:val="center"/>
          </w:tcPr>
          <w:p w:rsidR="00FE2C35" w:rsidRDefault="00FE2C35">
            <w:pPr>
              <w:jc w:val="center"/>
            </w:pPr>
            <w:r w:rsidRPr="00531DB2">
              <w:rPr>
                <w:rFonts w:ascii="Times New Roman" w:hAnsi="Times New Roman" w:cs="Times New Roman"/>
                <w:sz w:val="24"/>
                <w:szCs w:val="24"/>
              </w:rPr>
              <w:t>–</w:t>
            </w:r>
          </w:p>
        </w:tc>
        <w:tc>
          <w:tcPr>
            <w:tcW w:w="741" w:type="dxa"/>
            <w:vAlign w:val="center"/>
          </w:tcPr>
          <w:p w:rsidR="00FE2C35" w:rsidRPr="00643310" w:rsidRDefault="00FE2C35">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E90656" w:rsidRDefault="00FE2C35">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E90656" w:rsidRDefault="00FE2C35">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2257" w:type="dxa"/>
            <w:vAlign w:val="center"/>
          </w:tcPr>
          <w:p w:rsidR="00FE2C35" w:rsidRPr="00643310" w:rsidRDefault="00FE2C35">
            <w:pPr>
              <w:jc w:val="center"/>
              <w:rPr>
                <w:rFonts w:ascii="Times New Roman" w:hAnsi="Times New Roman" w:cs="Times New Roman"/>
                <w:sz w:val="24"/>
                <w:szCs w:val="24"/>
              </w:rPr>
            </w:pPr>
            <w:r w:rsidRPr="00531DB2">
              <w:rPr>
                <w:rFonts w:ascii="Times New Roman" w:hAnsi="Times New Roman" w:cs="Times New Roman"/>
                <w:sz w:val="24"/>
                <w:szCs w:val="24"/>
              </w:rPr>
              <w:t>низкий</w:t>
            </w:r>
          </w:p>
        </w:tc>
      </w:tr>
      <w:tr w:rsidR="00FE2C35" w:rsidTr="00B72E79">
        <w:tc>
          <w:tcPr>
            <w:tcW w:w="756" w:type="dxa"/>
            <w:vMerge w:val="restart"/>
          </w:tcPr>
          <w:p w:rsidR="00FE2C35" w:rsidRDefault="00FE2C35" w:rsidP="00A34894">
            <w:pPr>
              <w:jc w:val="center"/>
              <w:rPr>
                <w:rFonts w:ascii="Times New Roman" w:hAnsi="Times New Roman" w:cs="Times New Roman"/>
                <w:sz w:val="24"/>
                <w:szCs w:val="24"/>
              </w:rPr>
            </w:pPr>
            <w:r>
              <w:rPr>
                <w:rFonts w:ascii="Times New Roman" w:hAnsi="Times New Roman" w:cs="Times New Roman"/>
                <w:sz w:val="24"/>
                <w:szCs w:val="24"/>
              </w:rPr>
              <w:t>16.</w:t>
            </w:r>
          </w:p>
        </w:tc>
        <w:tc>
          <w:tcPr>
            <w:tcW w:w="14077" w:type="dxa"/>
            <w:gridSpan w:val="11"/>
            <w:vAlign w:val="center"/>
          </w:tcPr>
          <w:p w:rsidR="00FE2C35" w:rsidRPr="005351E1" w:rsidRDefault="00FE2C35" w:rsidP="00594CFF">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C22967">
              <w:rPr>
                <w:rFonts w:ascii="Times New Roman" w:eastAsia="Times New Roman" w:hAnsi="Times New Roman" w:cs="Times New Roman"/>
                <w:sz w:val="24"/>
                <w:szCs w:val="24"/>
                <w:lang w:eastAsia="ru-RU"/>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bCs/>
                <w:sz w:val="24"/>
                <w:szCs w:val="24"/>
              </w:rPr>
              <w:t>:</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Pr="004A6388" w:rsidRDefault="00FE2C35" w:rsidP="00710F21">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FE2C35" w:rsidRPr="004A6388" w:rsidRDefault="00FE2C35" w:rsidP="00710F21">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309" w:type="dxa"/>
            <w:vAlign w:val="center"/>
          </w:tcPr>
          <w:p w:rsidR="00FE2C35" w:rsidRDefault="00FE2C35" w:rsidP="00C2296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C22967">
              <w:rPr>
                <w:rFonts w:ascii="Times New Roman" w:eastAsia="Times New Roman" w:hAnsi="Times New Roman" w:cs="Times New Roman"/>
                <w:sz w:val="24"/>
                <w:szCs w:val="24"/>
                <w:lang w:eastAsia="ru-RU"/>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710F21">
            <w:pPr>
              <w:jc w:val="center"/>
            </w:pPr>
            <w:r>
              <w:rPr>
                <w:rFonts w:ascii="Times New Roman" w:hAnsi="Times New Roman" w:cs="Times New Roman"/>
                <w:sz w:val="24"/>
                <w:szCs w:val="24"/>
              </w:rPr>
              <w:t>Х</w:t>
            </w:r>
          </w:p>
        </w:tc>
        <w:tc>
          <w:tcPr>
            <w:tcW w:w="785" w:type="dxa"/>
            <w:vAlign w:val="center"/>
          </w:tcPr>
          <w:p w:rsidR="00FE2C35" w:rsidRDefault="00FE2C35" w:rsidP="00710F21">
            <w:pPr>
              <w:jc w:val="center"/>
              <w:rPr>
                <w:rFonts w:ascii="Times New Roman" w:hAnsi="Times New Roman" w:cs="Times New Roman"/>
                <w:sz w:val="24"/>
                <w:szCs w:val="24"/>
                <w:lang w:val="en-US"/>
              </w:rPr>
            </w:pPr>
            <w:r>
              <w:t>–</w:t>
            </w:r>
          </w:p>
        </w:tc>
        <w:tc>
          <w:tcPr>
            <w:tcW w:w="741" w:type="dxa"/>
            <w:vAlign w:val="center"/>
          </w:tcPr>
          <w:p w:rsidR="00FE2C35" w:rsidRDefault="00FE2C35" w:rsidP="00710F21">
            <w:pPr>
              <w:jc w:val="cente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710F21">
            <w:pPr>
              <w:jc w:val="center"/>
              <w:rPr>
                <w:rFonts w:ascii="Times New Roman" w:hAnsi="Times New Roman" w:cs="Times New Roman"/>
                <w:sz w:val="24"/>
                <w:szCs w:val="24"/>
              </w:rPr>
            </w:pP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Pr="004A6388" w:rsidRDefault="00FE2C35" w:rsidP="00710F21">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FE2C35" w:rsidRPr="004A6388" w:rsidRDefault="00FE2C35" w:rsidP="00710F21">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309" w:type="dxa"/>
            <w:vAlign w:val="center"/>
          </w:tcPr>
          <w:p w:rsidR="00FE2C35" w:rsidRDefault="00FE2C35" w:rsidP="00A34894">
            <w:pPr>
              <w:jc w:val="both"/>
              <w:rPr>
                <w:rFonts w:ascii="Times New Roman" w:hAnsi="Times New Roman" w:cs="Times New Roman"/>
                <w:sz w:val="24"/>
                <w:szCs w:val="24"/>
              </w:rPr>
            </w:pPr>
            <w:r>
              <w:rPr>
                <w:rFonts w:ascii="Times New Roman" w:hAnsi="Times New Roman" w:cs="Times New Roman"/>
                <w:sz w:val="24"/>
                <w:szCs w:val="24"/>
              </w:rPr>
              <w:t>иные риски по пункту 16 направления деятельности</w:t>
            </w:r>
            <w:r w:rsidRPr="00C22967">
              <w:rPr>
                <w:rFonts w:ascii="Times New Roman" w:eastAsia="Times New Roman" w:hAnsi="Times New Roman" w:cs="Times New Roman"/>
                <w:sz w:val="24"/>
                <w:szCs w:val="24"/>
                <w:lang w:eastAsia="ru-RU"/>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cs="Times New Roman"/>
                <w:sz w:val="24"/>
                <w:szCs w:val="24"/>
              </w:rPr>
              <w:t>.</w:t>
            </w:r>
          </w:p>
        </w:tc>
        <w:tc>
          <w:tcPr>
            <w:tcW w:w="741" w:type="dxa"/>
            <w:vAlign w:val="center"/>
          </w:tcPr>
          <w:p w:rsidR="00FE2C35" w:rsidRDefault="00FE2C35" w:rsidP="00710F21">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0F21">
            <w:pPr>
              <w:jc w:val="center"/>
            </w:pPr>
            <w:r>
              <w:rPr>
                <w:rFonts w:ascii="Times New Roman" w:hAnsi="Times New Roman" w:cs="Times New Roman"/>
                <w:sz w:val="24"/>
                <w:szCs w:val="24"/>
              </w:rPr>
              <w:t>–</w:t>
            </w:r>
          </w:p>
        </w:tc>
        <w:tc>
          <w:tcPr>
            <w:tcW w:w="785" w:type="dxa"/>
            <w:vAlign w:val="center"/>
          </w:tcPr>
          <w:p w:rsidR="00FE2C35" w:rsidRDefault="00FE2C35" w:rsidP="00710F21">
            <w:pPr>
              <w:jc w:val="center"/>
            </w:pPr>
            <w:r>
              <w:rPr>
                <w:rFonts w:ascii="Times New Roman" w:hAnsi="Times New Roman" w:cs="Times New Roman"/>
                <w:sz w:val="24"/>
                <w:szCs w:val="24"/>
              </w:rPr>
              <w:t>–</w:t>
            </w:r>
          </w:p>
        </w:tc>
        <w:tc>
          <w:tcPr>
            <w:tcW w:w="741" w:type="dxa"/>
            <w:vAlign w:val="center"/>
          </w:tcPr>
          <w:p w:rsidR="00FE2C35" w:rsidRDefault="00FE2C35" w:rsidP="00710F21">
            <w:pPr>
              <w:jc w:val="center"/>
            </w:pPr>
            <w:r w:rsidRPr="00643310">
              <w:rPr>
                <w:rFonts w:ascii="Times New Roman" w:hAnsi="Times New Roman" w:cs="Times New Roman"/>
                <w:sz w:val="24"/>
                <w:szCs w:val="24"/>
              </w:rPr>
              <w:t>Х</w:t>
            </w:r>
          </w:p>
        </w:tc>
        <w:tc>
          <w:tcPr>
            <w:tcW w:w="764" w:type="dxa"/>
            <w:vAlign w:val="center"/>
          </w:tcPr>
          <w:p w:rsidR="00FE2C35" w:rsidRDefault="00FE2C35" w:rsidP="00710F21">
            <w:pPr>
              <w:jc w:val="center"/>
            </w:pPr>
            <w:r w:rsidRPr="00E90656">
              <w:rPr>
                <w:rFonts w:ascii="Times New Roman" w:hAnsi="Times New Roman" w:cs="Times New Roman"/>
                <w:sz w:val="24"/>
                <w:szCs w:val="24"/>
              </w:rPr>
              <w:t>–</w:t>
            </w:r>
          </w:p>
        </w:tc>
        <w:tc>
          <w:tcPr>
            <w:tcW w:w="785" w:type="dxa"/>
            <w:vAlign w:val="center"/>
          </w:tcPr>
          <w:p w:rsidR="00FE2C35" w:rsidRDefault="00FE2C35" w:rsidP="00710F21">
            <w:pPr>
              <w:jc w:val="center"/>
            </w:pPr>
            <w:r w:rsidRPr="00E90656">
              <w:rPr>
                <w:rFonts w:ascii="Times New Roman" w:hAnsi="Times New Roman" w:cs="Times New Roman"/>
                <w:sz w:val="24"/>
                <w:szCs w:val="24"/>
              </w:rPr>
              <w:t>–</w:t>
            </w:r>
          </w:p>
        </w:tc>
        <w:tc>
          <w:tcPr>
            <w:tcW w:w="2257" w:type="dxa"/>
            <w:vAlign w:val="center"/>
          </w:tcPr>
          <w:p w:rsidR="00FE2C35" w:rsidRDefault="00FE2C35" w:rsidP="00710F21">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A34894">
            <w:pPr>
              <w:jc w:val="center"/>
              <w:rPr>
                <w:rFonts w:ascii="Times New Roman" w:hAnsi="Times New Roman" w:cs="Times New Roman"/>
                <w:sz w:val="24"/>
                <w:szCs w:val="24"/>
              </w:rPr>
            </w:pPr>
            <w:r>
              <w:rPr>
                <w:rFonts w:ascii="Times New Roman" w:hAnsi="Times New Roman" w:cs="Times New Roman"/>
                <w:sz w:val="24"/>
                <w:szCs w:val="24"/>
              </w:rPr>
              <w:t>17.</w:t>
            </w:r>
          </w:p>
        </w:tc>
        <w:tc>
          <w:tcPr>
            <w:tcW w:w="659" w:type="dxa"/>
            <w:vAlign w:val="center"/>
          </w:tcPr>
          <w:p w:rsidR="00FE2C35" w:rsidRDefault="00FE2C35" w:rsidP="00A82465">
            <w:pPr>
              <w:jc w:val="center"/>
              <w:rPr>
                <w:rFonts w:ascii="Times New Roman" w:hAnsi="Times New Roman" w:cs="Times New Roman"/>
                <w:sz w:val="24"/>
                <w:szCs w:val="24"/>
              </w:rPr>
            </w:pPr>
            <w:r>
              <w:rPr>
                <w:rFonts w:ascii="Times New Roman" w:hAnsi="Times New Roman" w:cs="Times New Roman"/>
                <w:sz w:val="24"/>
                <w:szCs w:val="24"/>
              </w:rPr>
              <w:t>18</w:t>
            </w:r>
          </w:p>
        </w:tc>
        <w:tc>
          <w:tcPr>
            <w:tcW w:w="696" w:type="dxa"/>
            <w:vAlign w:val="center"/>
          </w:tcPr>
          <w:p w:rsidR="00FE2C35" w:rsidRDefault="00FE2C35" w:rsidP="00A34894">
            <w:pPr>
              <w:jc w:val="center"/>
              <w:rPr>
                <w:rFonts w:ascii="Times New Roman" w:hAnsi="Times New Roman" w:cs="Times New Roman"/>
                <w:sz w:val="24"/>
                <w:szCs w:val="24"/>
              </w:rPr>
            </w:pPr>
            <w:r>
              <w:rPr>
                <w:rFonts w:ascii="Times New Roman" w:hAnsi="Times New Roman" w:cs="Times New Roman"/>
                <w:sz w:val="24"/>
                <w:szCs w:val="24"/>
              </w:rPr>
              <w:t>17</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2296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11490">
              <w:rPr>
                <w:rFonts w:ascii="Times New Roman" w:hAnsi="Times New Roman" w:cs="Times New Roman"/>
                <w:sz w:val="24"/>
                <w:szCs w:val="24"/>
              </w:rPr>
              <w:t xml:space="preserve">  </w:t>
            </w:r>
            <w:r>
              <w:rPr>
                <w:rFonts w:ascii="Times New Roman" w:hAnsi="Times New Roman" w:cs="Times New Roman"/>
                <w:sz w:val="24"/>
                <w:szCs w:val="24"/>
              </w:rPr>
              <w:t>по направлению деятельности</w:t>
            </w:r>
            <w:r w:rsidRPr="00EE197A">
              <w:rPr>
                <w:rFonts w:ascii="Times New Roman" w:eastAsia="Times New Roman" w:hAnsi="Times New Roman" w:cs="Times New Roman"/>
                <w:sz w:val="24"/>
                <w:szCs w:val="24"/>
                <w:lang w:eastAsia="ru-RU"/>
              </w:rPr>
              <w:t xml:space="preserve"> </w:t>
            </w:r>
            <w:r w:rsidRPr="00C22967">
              <w:rPr>
                <w:rFonts w:ascii="Times New Roman" w:eastAsia="Times New Roman" w:hAnsi="Times New Roman" w:cs="Times New Roman"/>
                <w:sz w:val="24"/>
                <w:szCs w:val="24"/>
                <w:lang w:val="en-US" w:eastAsia="ru-RU"/>
              </w:rPr>
              <w:t>XVII</w:t>
            </w:r>
            <w:r w:rsidRPr="00C22967">
              <w:rPr>
                <w:rFonts w:ascii="Times New Roman" w:eastAsia="Calibri" w:hAnsi="Times New Roman" w:cs="Times New Roman"/>
                <w:bCs/>
                <w:sz w:val="24"/>
                <w:szCs w:val="24"/>
              </w:rPr>
              <w:t>I</w:t>
            </w:r>
            <w:r>
              <w:rPr>
                <w:rFonts w:ascii="Times New Roman" w:hAnsi="Times New Roman"/>
                <w:bCs/>
                <w:sz w:val="24"/>
                <w:szCs w:val="24"/>
              </w:rPr>
              <w:t xml:space="preserve">. </w:t>
            </w:r>
          </w:p>
        </w:tc>
        <w:tc>
          <w:tcPr>
            <w:tcW w:w="741"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64"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85" w:type="dxa"/>
            <w:vAlign w:val="center"/>
          </w:tcPr>
          <w:p w:rsidR="00FE2C35" w:rsidRDefault="00FE2C35" w:rsidP="00710F21">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1" w:type="dxa"/>
            <w:vAlign w:val="center"/>
          </w:tcPr>
          <w:p w:rsidR="00FE2C35" w:rsidRDefault="00FE2C35" w:rsidP="00710F21">
            <w:pPr>
              <w:jc w:val="center"/>
            </w:pPr>
            <w:r w:rsidRPr="00643310">
              <w:rPr>
                <w:rFonts w:ascii="Times New Roman" w:hAnsi="Times New Roman" w:cs="Times New Roman"/>
                <w:sz w:val="24"/>
                <w:szCs w:val="24"/>
              </w:rPr>
              <w:t>Х</w:t>
            </w:r>
          </w:p>
        </w:tc>
        <w:tc>
          <w:tcPr>
            <w:tcW w:w="764" w:type="dxa"/>
            <w:vAlign w:val="center"/>
          </w:tcPr>
          <w:p w:rsidR="00FE2C35" w:rsidRDefault="00FE2C35" w:rsidP="00710F21">
            <w:pPr>
              <w:jc w:val="center"/>
            </w:pPr>
            <w:r w:rsidRPr="00E90656">
              <w:rPr>
                <w:rFonts w:ascii="Times New Roman" w:hAnsi="Times New Roman" w:cs="Times New Roman"/>
                <w:sz w:val="24"/>
                <w:szCs w:val="24"/>
              </w:rPr>
              <w:t>–</w:t>
            </w:r>
          </w:p>
        </w:tc>
        <w:tc>
          <w:tcPr>
            <w:tcW w:w="785" w:type="dxa"/>
            <w:vAlign w:val="center"/>
          </w:tcPr>
          <w:p w:rsidR="00FE2C35" w:rsidRDefault="00FE2C35" w:rsidP="00710F21">
            <w:pPr>
              <w:jc w:val="center"/>
            </w:pPr>
            <w:r w:rsidRPr="00E90656">
              <w:rPr>
                <w:rFonts w:ascii="Times New Roman" w:hAnsi="Times New Roman" w:cs="Times New Roman"/>
                <w:sz w:val="24"/>
                <w:szCs w:val="24"/>
              </w:rPr>
              <w:t>–</w:t>
            </w:r>
          </w:p>
        </w:tc>
        <w:tc>
          <w:tcPr>
            <w:tcW w:w="2257" w:type="dxa"/>
            <w:vAlign w:val="center"/>
          </w:tcPr>
          <w:p w:rsidR="00FE2C35" w:rsidRDefault="00FE2C35" w:rsidP="00710F21">
            <w:pPr>
              <w:jc w:val="center"/>
            </w:pPr>
            <w:r w:rsidRPr="00643310">
              <w:rPr>
                <w:rFonts w:ascii="Times New Roman" w:hAnsi="Times New Roman" w:cs="Times New Roman"/>
                <w:sz w:val="24"/>
                <w:szCs w:val="24"/>
              </w:rPr>
              <w:t>низкий</w:t>
            </w:r>
          </w:p>
        </w:tc>
      </w:tr>
      <w:tr w:rsidR="00FE2C35" w:rsidTr="00EC28D7">
        <w:tc>
          <w:tcPr>
            <w:tcW w:w="14833" w:type="dxa"/>
            <w:gridSpan w:val="12"/>
          </w:tcPr>
          <w:p w:rsidR="00FE2C35" w:rsidRPr="00643310" w:rsidRDefault="00FE2C35" w:rsidP="00120A49">
            <w:pPr>
              <w:spacing w:before="240" w:after="240"/>
              <w:rPr>
                <w:rFonts w:ascii="Times New Roman" w:hAnsi="Times New Roman" w:cs="Times New Roman"/>
                <w:sz w:val="24"/>
                <w:szCs w:val="24"/>
              </w:rPr>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1A601E">
              <w:rPr>
                <w:rFonts w:ascii="Times New Roman" w:hAnsi="Times New Roman" w:cs="Times New Roman"/>
                <w:b/>
                <w:sz w:val="24"/>
                <w:szCs w:val="24"/>
              </w:rPr>
              <w:t>XIX.</w:t>
            </w:r>
            <w:r w:rsidRPr="00DC6787">
              <w:rPr>
                <w:rFonts w:ascii="Times New Roman" w:eastAsia="Times New Roman" w:hAnsi="Times New Roman" w:cs="Times New Roman"/>
                <w:b/>
                <w:sz w:val="24"/>
                <w:szCs w:val="24"/>
                <w:lang w:eastAsia="ru-RU"/>
              </w:rPr>
              <w:t xml:space="preserve">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tc>
        <w:tc>
          <w:tcPr>
            <w:tcW w:w="14077" w:type="dxa"/>
            <w:gridSpan w:val="11"/>
            <w:vAlign w:val="center"/>
          </w:tcPr>
          <w:p w:rsidR="00FE2C35" w:rsidRDefault="00FE2C35" w:rsidP="00594CFF">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C28D7">
            <w:pPr>
              <w:jc w:val="both"/>
              <w:rPr>
                <w:rFonts w:ascii="Times New Roman" w:hAnsi="Times New Roman" w:cs="Times New Roman"/>
                <w:sz w:val="24"/>
                <w:szCs w:val="24"/>
              </w:rPr>
            </w:pPr>
            <w:r w:rsidRPr="00054C84">
              <w:rPr>
                <w:rFonts w:ascii="Times New Roman" w:hAnsi="Times New Roman" w:cs="Times New Roman"/>
                <w:sz w:val="24"/>
                <w:szCs w:val="24"/>
              </w:rPr>
              <w:t xml:space="preserve">отсутствие в положении о соответствующем структурном подразделении </w:t>
            </w:r>
            <w:r>
              <w:rPr>
                <w:rFonts w:ascii="Times New Roman" w:hAnsi="Times New Roman" w:cs="Times New Roman"/>
                <w:sz w:val="24"/>
                <w:szCs w:val="24"/>
              </w:rPr>
              <w:t>МО</w:t>
            </w:r>
            <w:r w:rsidRPr="00054C84">
              <w:rPr>
                <w:rFonts w:ascii="Times New Roman" w:hAnsi="Times New Roman" w:cs="Times New Roman"/>
                <w:sz w:val="24"/>
                <w:szCs w:val="24"/>
              </w:rPr>
              <w:t>У</w:t>
            </w:r>
            <w:r>
              <w:rPr>
                <w:rFonts w:ascii="Times New Roman" w:hAnsi="Times New Roman" w:cs="Times New Roman"/>
                <w:sz w:val="24"/>
                <w:szCs w:val="24"/>
              </w:rPr>
              <w:t xml:space="preserve"> </w:t>
            </w:r>
            <w:r w:rsidRPr="00054C84">
              <w:rPr>
                <w:rFonts w:ascii="Times New Roman" w:hAnsi="Times New Roman" w:cs="Times New Roman"/>
                <w:sz w:val="24"/>
                <w:szCs w:val="24"/>
              </w:rPr>
              <w:t>ФК функций, осуществляемых для решения задач</w:t>
            </w:r>
            <w:r>
              <w:rPr>
                <w:rFonts w:ascii="Times New Roman" w:hAnsi="Times New Roman" w:cs="Times New Roman"/>
                <w:sz w:val="24"/>
                <w:szCs w:val="24"/>
              </w:rPr>
              <w:t>:</w:t>
            </w:r>
            <w:r w:rsidRPr="00054C84">
              <w:rPr>
                <w:rFonts w:ascii="Times New Roman" w:hAnsi="Times New Roman" w:cs="Times New Roman"/>
                <w:sz w:val="24"/>
                <w:szCs w:val="24"/>
              </w:rPr>
              <w:t xml:space="preserve"> </w:t>
            </w:r>
          </w:p>
          <w:p w:rsidR="00FE2C35" w:rsidRDefault="00FE2C35" w:rsidP="00EF1827">
            <w:pPr>
              <w:ind w:firstLine="397"/>
              <w:jc w:val="both"/>
              <w:rPr>
                <w:rFonts w:ascii="Times New Roman" w:eastAsia="Times New Roman" w:hAnsi="Times New Roman" w:cs="Times New Roman"/>
                <w:sz w:val="24"/>
                <w:szCs w:val="24"/>
                <w:lang w:eastAsia="ru-RU"/>
              </w:rPr>
            </w:pPr>
            <w:r w:rsidRPr="00C4535A">
              <w:rPr>
                <w:rFonts w:ascii="Times New Roman" w:eastAsia="Times New Roman" w:hAnsi="Times New Roman" w:cs="Times New Roman"/>
                <w:sz w:val="24"/>
                <w:szCs w:val="24"/>
                <w:lang w:eastAsia="ru-RU"/>
              </w:rPr>
              <w:t>осуществления функционирования единой системы организации делопроизводства МОУ ФК;</w:t>
            </w:r>
          </w:p>
          <w:p w:rsidR="00FE2C35" w:rsidRPr="00677BCF" w:rsidRDefault="00FE2C35" w:rsidP="00EF1827">
            <w:pPr>
              <w:ind w:firstLine="397"/>
              <w:jc w:val="both"/>
              <w:rPr>
                <w:rFonts w:ascii="Times New Roman" w:eastAsia="Times New Roman" w:hAnsi="Times New Roman" w:cs="Times New Roman"/>
                <w:sz w:val="24"/>
                <w:szCs w:val="24"/>
                <w:lang w:eastAsia="ru-RU"/>
              </w:rPr>
            </w:pPr>
            <w:proofErr w:type="gramStart"/>
            <w:r w:rsidRPr="00677BCF">
              <w:rPr>
                <w:rFonts w:ascii="Times New Roman" w:eastAsia="Times New Roman" w:hAnsi="Times New Roman" w:cs="Times New Roman"/>
                <w:sz w:val="24"/>
                <w:szCs w:val="24"/>
                <w:lang w:eastAsia="ru-RU"/>
              </w:rPr>
              <w:t>контроля за</w:t>
            </w:r>
            <w:proofErr w:type="gramEnd"/>
            <w:r w:rsidRPr="00677BCF">
              <w:rPr>
                <w:rFonts w:ascii="Times New Roman" w:eastAsia="Times New Roman" w:hAnsi="Times New Roman" w:cs="Times New Roman"/>
                <w:sz w:val="24"/>
                <w:szCs w:val="24"/>
                <w:lang w:eastAsia="ru-RU"/>
              </w:rPr>
              <w:t xml:space="preserve"> материально-техническим обеспечением деятельности </w:t>
            </w:r>
            <w:r>
              <w:rPr>
                <w:rFonts w:ascii="Times New Roman" w:eastAsia="Times New Roman" w:hAnsi="Times New Roman" w:cs="Times New Roman"/>
                <w:sz w:val="24"/>
                <w:szCs w:val="24"/>
                <w:lang w:eastAsia="ru-RU"/>
              </w:rPr>
              <w:t>МО</w:t>
            </w:r>
            <w:r w:rsidRPr="00677BC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77BCF">
              <w:rPr>
                <w:rFonts w:ascii="Times New Roman" w:eastAsia="Times New Roman" w:hAnsi="Times New Roman" w:cs="Times New Roman"/>
                <w:sz w:val="24"/>
                <w:szCs w:val="24"/>
                <w:lang w:eastAsia="ru-RU"/>
              </w:rPr>
              <w:t>ФК;</w:t>
            </w:r>
          </w:p>
          <w:p w:rsidR="00FE2C35" w:rsidRPr="00677BCF" w:rsidRDefault="00FE2C35" w:rsidP="00EF1827">
            <w:pPr>
              <w:ind w:firstLine="397"/>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ведения бюджетного и налогового учета;</w:t>
            </w:r>
          </w:p>
          <w:p w:rsidR="00FE2C35" w:rsidRDefault="00FE2C35" w:rsidP="00EF1827">
            <w:pPr>
              <w:ind w:firstLine="397"/>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 xml:space="preserve">формирования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 </w:t>
            </w:r>
            <w:r>
              <w:rPr>
                <w:rFonts w:ascii="Times New Roman" w:eastAsia="Times New Roman" w:hAnsi="Times New Roman" w:cs="Times New Roman"/>
                <w:sz w:val="24"/>
                <w:szCs w:val="24"/>
                <w:lang w:eastAsia="ru-RU"/>
              </w:rPr>
              <w:t>МО</w:t>
            </w:r>
            <w:r w:rsidRPr="00677BC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77BCF">
              <w:rPr>
                <w:rFonts w:ascii="Times New Roman" w:eastAsia="Times New Roman" w:hAnsi="Times New Roman" w:cs="Times New Roman"/>
                <w:sz w:val="24"/>
                <w:szCs w:val="24"/>
                <w:lang w:eastAsia="ru-RU"/>
              </w:rPr>
              <w:t>ФК;</w:t>
            </w:r>
          </w:p>
          <w:p w:rsidR="00FE2C35" w:rsidRPr="00054C84" w:rsidRDefault="00FE2C35" w:rsidP="00EF1827">
            <w:pPr>
              <w:ind w:firstLine="397"/>
              <w:jc w:val="both"/>
              <w:rPr>
                <w:rFonts w:ascii="Times New Roman" w:hAnsi="Times New Roman" w:cs="Times New Roman"/>
                <w:sz w:val="24"/>
                <w:szCs w:val="24"/>
              </w:rPr>
            </w:pPr>
            <w:r w:rsidRPr="00677BCF">
              <w:rPr>
                <w:rFonts w:ascii="Times New Roman" w:eastAsia="Times New Roman" w:hAnsi="Times New Roman" w:cs="Times New Roman"/>
                <w:sz w:val="24"/>
                <w:szCs w:val="24"/>
                <w:lang w:eastAsia="ru-RU"/>
              </w:rPr>
              <w:t xml:space="preserve">формирования отчетности </w:t>
            </w:r>
            <w:r>
              <w:rPr>
                <w:rFonts w:ascii="Times New Roman" w:eastAsia="Times New Roman" w:hAnsi="Times New Roman" w:cs="Times New Roman"/>
                <w:sz w:val="24"/>
                <w:szCs w:val="24"/>
                <w:lang w:eastAsia="ru-RU"/>
              </w:rPr>
              <w:t>МО</w:t>
            </w:r>
            <w:r w:rsidRPr="00677BC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77BCF">
              <w:rPr>
                <w:rFonts w:ascii="Times New Roman" w:eastAsia="Times New Roman" w:hAnsi="Times New Roman" w:cs="Times New Roman"/>
                <w:sz w:val="24"/>
                <w:szCs w:val="24"/>
                <w:lang w:eastAsia="ru-RU"/>
              </w:rPr>
              <w:t>ФК по главе 100 «Федеральное казначейство»</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lang w:val="en-US"/>
              </w:rPr>
              <w:t>X</w:t>
            </w:r>
          </w:p>
        </w:tc>
        <w:tc>
          <w:tcPr>
            <w:tcW w:w="764"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85" w:type="dxa"/>
            <w:vAlign w:val="center"/>
          </w:tcPr>
          <w:p w:rsidR="00FE2C35" w:rsidRDefault="00FE2C35" w:rsidP="00EC28D7">
            <w:pPr>
              <w:jc w:val="center"/>
            </w:pPr>
            <w:r>
              <w:rPr>
                <w:rFonts w:ascii="Times New Roman" w:hAnsi="Times New Roman" w:cs="Times New Roman"/>
                <w:sz w:val="24"/>
                <w:szCs w:val="24"/>
                <w:lang w:val="en-US"/>
              </w:rPr>
              <w:t>–</w:t>
            </w:r>
          </w:p>
        </w:tc>
        <w:tc>
          <w:tcPr>
            <w:tcW w:w="741" w:type="dxa"/>
            <w:vAlign w:val="center"/>
          </w:tcPr>
          <w:p w:rsidR="00FE2C35" w:rsidRDefault="00FE2C35" w:rsidP="00EC28D7">
            <w:pPr>
              <w:jc w:val="center"/>
            </w:pPr>
            <w:r w:rsidRPr="00643310">
              <w:rPr>
                <w:rFonts w:ascii="Times New Roman" w:hAnsi="Times New Roman" w:cs="Times New Roman"/>
                <w:sz w:val="24"/>
                <w:szCs w:val="24"/>
              </w:rPr>
              <w:t>Х</w:t>
            </w:r>
          </w:p>
        </w:tc>
        <w:tc>
          <w:tcPr>
            <w:tcW w:w="764" w:type="dxa"/>
            <w:vAlign w:val="center"/>
          </w:tcPr>
          <w:p w:rsidR="00FE2C35" w:rsidRDefault="00FE2C35" w:rsidP="00EC28D7">
            <w:pPr>
              <w:jc w:val="center"/>
            </w:pPr>
            <w:r w:rsidRPr="00E90656">
              <w:rPr>
                <w:rFonts w:ascii="Times New Roman" w:hAnsi="Times New Roman" w:cs="Times New Roman"/>
                <w:sz w:val="24"/>
                <w:szCs w:val="24"/>
              </w:rPr>
              <w:t>–</w:t>
            </w:r>
          </w:p>
        </w:tc>
        <w:tc>
          <w:tcPr>
            <w:tcW w:w="785" w:type="dxa"/>
            <w:vAlign w:val="center"/>
          </w:tcPr>
          <w:p w:rsidR="00FE2C35" w:rsidRDefault="00FE2C35" w:rsidP="00EC28D7">
            <w:pPr>
              <w:jc w:val="center"/>
            </w:pPr>
            <w:r w:rsidRPr="00E90656">
              <w:rPr>
                <w:rFonts w:ascii="Times New Roman" w:hAnsi="Times New Roman" w:cs="Times New Roman"/>
                <w:sz w:val="24"/>
                <w:szCs w:val="24"/>
              </w:rPr>
              <w:t>–</w:t>
            </w:r>
          </w:p>
        </w:tc>
        <w:tc>
          <w:tcPr>
            <w:tcW w:w="2257" w:type="dxa"/>
            <w:vAlign w:val="center"/>
          </w:tcPr>
          <w:p w:rsidR="00FE2C35" w:rsidRDefault="00FE2C3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015AC2">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015AC2">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054C84" w:rsidRDefault="00FE2C35" w:rsidP="00B7456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sidRPr="00FF6B23">
              <w:rPr>
                <w:rFonts w:ascii="Times New Roman" w:hAnsi="Times New Roman" w:cs="Times New Roman"/>
                <w:sz w:val="24"/>
                <w:szCs w:val="24"/>
              </w:rPr>
              <w:t>XIX</w:t>
            </w:r>
            <w:r>
              <w:rPr>
                <w:rFonts w:ascii="Times New Roman" w:eastAsia="Times New Roman" w:hAnsi="Times New Roman" w:cs="Times New Roman"/>
                <w:b/>
                <w:sz w:val="24"/>
                <w:szCs w:val="24"/>
                <w:lang w:eastAsia="ru-RU"/>
              </w:rPr>
              <w:t xml:space="preserve"> </w:t>
            </w:r>
            <w:r>
              <w:rPr>
                <w:rFonts w:ascii="Times New Roman" w:hAnsi="Times New Roman" w:cs="Times New Roman"/>
                <w:sz w:val="24"/>
                <w:szCs w:val="24"/>
              </w:rPr>
              <w:t xml:space="preserve">«Административно-финансовое обеспечение деятельности» </w:t>
            </w:r>
            <w:r>
              <w:rPr>
                <w:rFonts w:ascii="Times New Roman" w:hAnsi="Times New Roman"/>
                <w:bCs/>
                <w:sz w:val="24"/>
                <w:szCs w:val="24"/>
              </w:rPr>
              <w:t xml:space="preserve">(далее – направление деятельности </w:t>
            </w:r>
            <w:r w:rsidRPr="00FF6B23">
              <w:rPr>
                <w:rFonts w:ascii="Times New Roman" w:hAnsi="Times New Roman" w:cs="Times New Roman"/>
                <w:sz w:val="24"/>
                <w:szCs w:val="24"/>
              </w:rPr>
              <w:t>XIX</w:t>
            </w:r>
            <w:r>
              <w:rPr>
                <w:rFonts w:ascii="Times New Roman" w:hAnsi="Times New Roman" w:cs="Times New Roman"/>
                <w:sz w:val="24"/>
                <w:szCs w:val="24"/>
              </w:rPr>
              <w:t>).</w:t>
            </w:r>
          </w:p>
        </w:tc>
        <w:tc>
          <w:tcPr>
            <w:tcW w:w="741" w:type="dxa"/>
            <w:vAlign w:val="center"/>
          </w:tcPr>
          <w:p w:rsidR="00FE2C35" w:rsidRDefault="00FE2C35" w:rsidP="00015AC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15A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15A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015AC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015A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015AC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015AC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3A6EE6">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EC28D7">
            <w:pPr>
              <w:jc w:val="center"/>
            </w:pPr>
            <w:r>
              <w:rPr>
                <w:rFonts w:ascii="Times New Roman" w:hAnsi="Times New Roman" w:cs="Times New Roman"/>
                <w:sz w:val="24"/>
                <w:szCs w:val="24"/>
              </w:rPr>
              <w:t>1</w:t>
            </w:r>
          </w:p>
        </w:tc>
        <w:tc>
          <w:tcPr>
            <w:tcW w:w="5309" w:type="dxa"/>
            <w:vAlign w:val="center"/>
          </w:tcPr>
          <w:p w:rsidR="00FE2C35" w:rsidRPr="00885B0B" w:rsidRDefault="00FE2C35" w:rsidP="00EC28D7">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Pr>
                <w:rFonts w:ascii="Times New Roman" w:hAnsi="Times New Roman" w:cs="Times New Roman"/>
                <w:sz w:val="24"/>
                <w:szCs w:val="24"/>
              </w:rPr>
              <w:t>–</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B7456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r>
              <w:rPr>
                <w:rFonts w:ascii="Times New Roman" w:hAnsi="Times New Roman" w:cs="Times New Roman"/>
                <w:bCs/>
                <w:sz w:val="24"/>
                <w:szCs w:val="24"/>
              </w:rPr>
              <w:t xml:space="preserve"> </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C28D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E77C57" w:rsidRDefault="00FE2C35" w:rsidP="00190994">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3A6EE6">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FF6B23">
              <w:rPr>
                <w:rFonts w:ascii="Times New Roman" w:hAnsi="Times New Roman" w:cs="Times New Roman"/>
                <w:sz w:val="24"/>
                <w:szCs w:val="24"/>
              </w:rPr>
              <w:t xml:space="preserve"> XIX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B7456E">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FF6B23">
              <w:rPr>
                <w:rFonts w:ascii="Times New Roman" w:hAnsi="Times New Roman" w:cs="Times New Roman"/>
                <w:sz w:val="24"/>
                <w:szCs w:val="24"/>
              </w:rPr>
              <w:t xml:space="preserve"> XIX</w:t>
            </w: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lang w:val="en-US"/>
              </w:rPr>
              <w:t>X</w:t>
            </w:r>
          </w:p>
        </w:tc>
        <w:tc>
          <w:tcPr>
            <w:tcW w:w="764"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85" w:type="dxa"/>
            <w:vAlign w:val="center"/>
          </w:tcPr>
          <w:p w:rsidR="00FE2C35" w:rsidRDefault="00FE2C35" w:rsidP="00EC28D7">
            <w:pPr>
              <w:jc w:val="center"/>
            </w:pPr>
            <w:r>
              <w:rPr>
                <w:rFonts w:ascii="Times New Roman" w:hAnsi="Times New Roman" w:cs="Times New Roman"/>
                <w:sz w:val="24"/>
                <w:szCs w:val="24"/>
                <w:lang w:val="en-US"/>
              </w:rPr>
              <w:t>–</w:t>
            </w:r>
          </w:p>
        </w:tc>
        <w:tc>
          <w:tcPr>
            <w:tcW w:w="741" w:type="dxa"/>
            <w:vAlign w:val="center"/>
          </w:tcPr>
          <w:p w:rsidR="00FE2C35" w:rsidRDefault="00FE2C35" w:rsidP="00EC28D7">
            <w:pPr>
              <w:jc w:val="center"/>
            </w:pPr>
            <w:r w:rsidRPr="00643310">
              <w:rPr>
                <w:rFonts w:ascii="Times New Roman" w:hAnsi="Times New Roman" w:cs="Times New Roman"/>
                <w:sz w:val="24"/>
                <w:szCs w:val="24"/>
              </w:rPr>
              <w:t>Х</w:t>
            </w:r>
          </w:p>
        </w:tc>
        <w:tc>
          <w:tcPr>
            <w:tcW w:w="764" w:type="dxa"/>
            <w:vAlign w:val="center"/>
          </w:tcPr>
          <w:p w:rsidR="00FE2C35" w:rsidRDefault="00FE2C35" w:rsidP="00EC28D7">
            <w:pPr>
              <w:jc w:val="center"/>
            </w:pPr>
            <w:r w:rsidRPr="00E90656">
              <w:rPr>
                <w:rFonts w:ascii="Times New Roman" w:hAnsi="Times New Roman" w:cs="Times New Roman"/>
                <w:sz w:val="24"/>
                <w:szCs w:val="24"/>
              </w:rPr>
              <w:t>–</w:t>
            </w:r>
          </w:p>
        </w:tc>
        <w:tc>
          <w:tcPr>
            <w:tcW w:w="785" w:type="dxa"/>
            <w:vAlign w:val="center"/>
          </w:tcPr>
          <w:p w:rsidR="00FE2C35" w:rsidRDefault="00FE2C35" w:rsidP="00EC28D7">
            <w:pPr>
              <w:jc w:val="center"/>
            </w:pPr>
            <w:r w:rsidRPr="00E90656">
              <w:rPr>
                <w:rFonts w:ascii="Times New Roman" w:hAnsi="Times New Roman" w:cs="Times New Roman"/>
                <w:sz w:val="24"/>
                <w:szCs w:val="24"/>
              </w:rPr>
              <w:t>–</w:t>
            </w:r>
          </w:p>
        </w:tc>
        <w:tc>
          <w:tcPr>
            <w:tcW w:w="2257" w:type="dxa"/>
            <w:vAlign w:val="center"/>
          </w:tcPr>
          <w:p w:rsidR="00FE2C35" w:rsidRDefault="00FE2C35">
            <w:pPr>
              <w:jc w:val="cente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B7456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FF6B23">
              <w:rPr>
                <w:rFonts w:ascii="Times New Roman" w:hAnsi="Times New Roman" w:cs="Times New Roman"/>
                <w:sz w:val="24"/>
                <w:szCs w:val="24"/>
              </w:rPr>
              <w:t xml:space="preserve"> XIX.</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EC28D7">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p w:rsidR="00FE2C35" w:rsidRPr="004874F2" w:rsidRDefault="00FE2C35" w:rsidP="00EC28D7">
            <w:pPr>
              <w:jc w:val="center"/>
              <w:rPr>
                <w:rFonts w:ascii="Times New Roman" w:hAnsi="Times New Roman" w:cs="Times New Roman"/>
                <w:sz w:val="24"/>
                <w:szCs w:val="24"/>
              </w:rPr>
            </w:pPr>
          </w:p>
        </w:tc>
        <w:tc>
          <w:tcPr>
            <w:tcW w:w="14077" w:type="dxa"/>
            <w:gridSpan w:val="11"/>
            <w:vAlign w:val="center"/>
          </w:tcPr>
          <w:p w:rsidR="00FE2C35" w:rsidRPr="00885B0B" w:rsidRDefault="00FE2C35" w:rsidP="00594CFF">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sidRPr="00811490">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EC28D7">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9</w:t>
            </w:r>
          </w:p>
        </w:tc>
        <w:tc>
          <w:tcPr>
            <w:tcW w:w="696"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C28D7">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C28D7">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9</w:t>
            </w:r>
          </w:p>
        </w:tc>
        <w:tc>
          <w:tcPr>
            <w:tcW w:w="696"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EC28D7">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C28D7">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9</w:t>
            </w:r>
          </w:p>
        </w:tc>
        <w:tc>
          <w:tcPr>
            <w:tcW w:w="696"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EC28D7">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EC28D7">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9</w:t>
            </w:r>
          </w:p>
        </w:tc>
        <w:tc>
          <w:tcPr>
            <w:tcW w:w="696"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EC28D7">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455DE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EC28D7">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sidRPr="00885B0B">
              <w:rPr>
                <w:rFonts w:ascii="Times New Roman" w:hAnsi="Times New Roman" w:cs="Times New Roman"/>
                <w:sz w:val="24"/>
                <w:szCs w:val="24"/>
              </w:rPr>
              <w:t>1</w:t>
            </w:r>
            <w:r>
              <w:rPr>
                <w:rFonts w:ascii="Times New Roman" w:hAnsi="Times New Roman" w:cs="Times New Roman"/>
                <w:sz w:val="24"/>
                <w:szCs w:val="24"/>
              </w:rPr>
              <w:t>9</w:t>
            </w:r>
          </w:p>
        </w:tc>
        <w:tc>
          <w:tcPr>
            <w:tcW w:w="696"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EC28D7">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EC28D7">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455DE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EC28D7">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B7456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r>
              <w:rPr>
                <w:rFonts w:ascii="Times New Roman" w:eastAsia="Times New Roman" w:hAnsi="Times New Roman" w:cs="Times New Roman"/>
                <w:b/>
                <w:sz w:val="24"/>
                <w:szCs w:val="24"/>
                <w:lang w:eastAsia="ru-RU"/>
              </w:rPr>
              <w:t xml:space="preserve"> </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5</w:t>
            </w:r>
            <w:r w:rsidRPr="002A0BAD">
              <w:rPr>
                <w:rFonts w:ascii="Times New Roman" w:hAnsi="Times New Roman" w:cs="Times New Roman"/>
                <w:sz w:val="24"/>
                <w:szCs w:val="24"/>
                <w:lang w:val="en-US"/>
              </w:rPr>
              <w:t>.</w:t>
            </w:r>
          </w:p>
        </w:tc>
        <w:tc>
          <w:tcPr>
            <w:tcW w:w="14077" w:type="dxa"/>
            <w:gridSpan w:val="11"/>
            <w:vAlign w:val="center"/>
          </w:tcPr>
          <w:p w:rsidR="00FE2C35" w:rsidRPr="00643310" w:rsidRDefault="00FE2C35" w:rsidP="00594CF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 xml:space="preserve">делопроизводства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EC4BF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Pr>
                <w:rFonts w:ascii="Times New Roman" w:hAnsi="Times New Roman" w:cs="Times New Roman"/>
                <w:sz w:val="24"/>
                <w:szCs w:val="24"/>
              </w:rPr>
              <w:t>–</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64500A">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524084" w:rsidRDefault="00FE2C35" w:rsidP="00EC4BF7">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741" w:type="dxa"/>
            <w:vAlign w:val="center"/>
          </w:tcPr>
          <w:p w:rsidR="00FE2C35" w:rsidRDefault="00FE2C35" w:rsidP="00CD7E3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CD7E3D">
            <w:pPr>
              <w:jc w:val="center"/>
            </w:pPr>
            <w:r>
              <w:t>–</w:t>
            </w:r>
          </w:p>
        </w:tc>
        <w:tc>
          <w:tcPr>
            <w:tcW w:w="785" w:type="dxa"/>
            <w:vAlign w:val="center"/>
          </w:tcPr>
          <w:p w:rsidR="00FE2C35" w:rsidRDefault="00FE2C35" w:rsidP="00CD7E3D">
            <w:pPr>
              <w:jc w:val="center"/>
            </w:pPr>
            <w:r>
              <w:t>–</w:t>
            </w:r>
          </w:p>
        </w:tc>
        <w:tc>
          <w:tcPr>
            <w:tcW w:w="741" w:type="dxa"/>
            <w:vAlign w:val="center"/>
          </w:tcPr>
          <w:p w:rsidR="00FE2C35" w:rsidRDefault="00FE2C35" w:rsidP="00CD7E3D">
            <w:pPr>
              <w:jc w:val="center"/>
            </w:pPr>
            <w:r w:rsidRPr="00EA482C">
              <w:rPr>
                <w:rFonts w:ascii="Times New Roman" w:hAnsi="Times New Roman" w:cs="Times New Roman"/>
                <w:sz w:val="24"/>
                <w:szCs w:val="24"/>
              </w:rPr>
              <w:t>X</w:t>
            </w:r>
          </w:p>
        </w:tc>
        <w:tc>
          <w:tcPr>
            <w:tcW w:w="764"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785"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2257" w:type="dxa"/>
            <w:vAlign w:val="center"/>
          </w:tcPr>
          <w:p w:rsidR="00FE2C35" w:rsidRDefault="00FE2C35" w:rsidP="00CD7E3D">
            <w:pPr>
              <w:jc w:val="center"/>
            </w:pPr>
            <w:r w:rsidRPr="00EA482C">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64500A">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524084" w:rsidRDefault="00FE2C3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 xml:space="preserve">работы с бланками документов и печатями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 xml:space="preserve">ФК с воспроизведением Государственного герба Российской Федерации, а также со штампами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CD7E3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CD7E3D">
            <w:pPr>
              <w:jc w:val="center"/>
            </w:pPr>
            <w:r>
              <w:t>–</w:t>
            </w:r>
          </w:p>
        </w:tc>
        <w:tc>
          <w:tcPr>
            <w:tcW w:w="785" w:type="dxa"/>
            <w:vAlign w:val="center"/>
          </w:tcPr>
          <w:p w:rsidR="00FE2C35" w:rsidRDefault="00FE2C35" w:rsidP="00CD7E3D">
            <w:pPr>
              <w:jc w:val="center"/>
            </w:pPr>
            <w:r>
              <w:t>–</w:t>
            </w:r>
          </w:p>
        </w:tc>
        <w:tc>
          <w:tcPr>
            <w:tcW w:w="741" w:type="dxa"/>
            <w:vAlign w:val="center"/>
          </w:tcPr>
          <w:p w:rsidR="00FE2C35" w:rsidRDefault="00FE2C35" w:rsidP="00CD7E3D">
            <w:pPr>
              <w:jc w:val="center"/>
            </w:pPr>
            <w:r w:rsidRPr="00EA482C">
              <w:rPr>
                <w:rFonts w:ascii="Times New Roman" w:hAnsi="Times New Roman" w:cs="Times New Roman"/>
                <w:sz w:val="24"/>
                <w:szCs w:val="24"/>
              </w:rPr>
              <w:t>X</w:t>
            </w:r>
          </w:p>
        </w:tc>
        <w:tc>
          <w:tcPr>
            <w:tcW w:w="764" w:type="dxa"/>
            <w:vAlign w:val="center"/>
          </w:tcPr>
          <w:p w:rsidR="00FE2C35" w:rsidRDefault="00FE2C35" w:rsidP="00CD7E3D">
            <w:pPr>
              <w:jc w:val="center"/>
            </w:pPr>
            <w:r w:rsidRPr="00C4535A">
              <w:rPr>
                <w:rFonts w:ascii="Times New Roman" w:hAnsi="Times New Roman" w:cs="Times New Roman"/>
                <w:sz w:val="24"/>
                <w:szCs w:val="24"/>
              </w:rPr>
              <w:t>–</w:t>
            </w:r>
          </w:p>
        </w:tc>
        <w:tc>
          <w:tcPr>
            <w:tcW w:w="785" w:type="dxa"/>
            <w:vAlign w:val="center"/>
          </w:tcPr>
          <w:p w:rsidR="00FE2C35" w:rsidRDefault="00FE2C35" w:rsidP="00CD7E3D">
            <w:pPr>
              <w:jc w:val="center"/>
            </w:pPr>
            <w:r w:rsidRPr="00C4535A">
              <w:rPr>
                <w:rFonts w:ascii="Times New Roman" w:hAnsi="Times New Roman" w:cs="Times New Roman"/>
                <w:sz w:val="24"/>
                <w:szCs w:val="24"/>
              </w:rPr>
              <w:t>–</w:t>
            </w:r>
          </w:p>
        </w:tc>
        <w:tc>
          <w:tcPr>
            <w:tcW w:w="2257" w:type="dxa"/>
            <w:vAlign w:val="center"/>
          </w:tcPr>
          <w:p w:rsidR="00FE2C35" w:rsidRDefault="00FE2C35" w:rsidP="00CD7E3D">
            <w:pPr>
              <w:jc w:val="center"/>
            </w:pPr>
            <w:r w:rsidRPr="00EA482C">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64500A">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 xml:space="preserve">оформления приказов </w:t>
            </w:r>
            <w:r>
              <w:rPr>
                <w:rFonts w:ascii="Times New Roman" w:eastAsia="Times New Roman" w:hAnsi="Times New Roman" w:cs="Times New Roman"/>
                <w:iCs/>
                <w:sz w:val="24"/>
                <w:szCs w:val="24"/>
                <w:lang w:eastAsia="ru-RU"/>
              </w:rPr>
              <w:br/>
              <w:t>МО</w:t>
            </w:r>
            <w:r w:rsidRPr="00524084">
              <w:rPr>
                <w:rFonts w:ascii="Times New Roman" w:eastAsia="Times New Roman" w:hAnsi="Times New Roman" w:cs="Times New Roman"/>
                <w:iCs/>
                <w:sz w:val="24"/>
                <w:szCs w:val="24"/>
                <w:lang w:eastAsia="ru-RU"/>
              </w:rPr>
              <w:t>У</w:t>
            </w:r>
            <w:r>
              <w:rPr>
                <w:rFonts w:ascii="Times New Roman" w:eastAsia="Times New Roman" w:hAnsi="Times New Roman" w:cs="Times New Roman"/>
                <w:iCs/>
                <w:sz w:val="24"/>
                <w:szCs w:val="24"/>
                <w:lang w:eastAsia="ru-RU"/>
              </w:rPr>
              <w:t xml:space="preserve"> </w:t>
            </w:r>
            <w:r w:rsidRPr="00524084">
              <w:rPr>
                <w:rFonts w:ascii="Times New Roman" w:eastAsia="Times New Roman" w:hAnsi="Times New Roman" w:cs="Times New Roman"/>
                <w:iCs/>
                <w:sz w:val="24"/>
                <w:szCs w:val="24"/>
                <w:lang w:eastAsia="ru-RU"/>
              </w:rPr>
              <w:t>ФК</w:t>
            </w:r>
            <w:r>
              <w:rPr>
                <w:rFonts w:ascii="Times New Roman" w:eastAsia="Times New Roman" w:hAnsi="Times New Roman" w:cs="Times New Roman"/>
                <w:iCs/>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Pr="00524084" w:rsidRDefault="00FE2C3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41" w:type="dxa"/>
            <w:vAlign w:val="center"/>
          </w:tcPr>
          <w:p w:rsidR="00FE2C35" w:rsidRDefault="00FE2C35" w:rsidP="00CD7E3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CD7E3D">
            <w:pPr>
              <w:jc w:val="center"/>
            </w:pPr>
            <w:r>
              <w:t>–</w:t>
            </w:r>
          </w:p>
        </w:tc>
        <w:tc>
          <w:tcPr>
            <w:tcW w:w="785" w:type="dxa"/>
            <w:vAlign w:val="center"/>
          </w:tcPr>
          <w:p w:rsidR="00FE2C35" w:rsidRDefault="00FE2C35" w:rsidP="00CD7E3D">
            <w:pPr>
              <w:jc w:val="center"/>
            </w:pPr>
            <w:r>
              <w:t>–</w:t>
            </w:r>
          </w:p>
        </w:tc>
        <w:tc>
          <w:tcPr>
            <w:tcW w:w="741" w:type="dxa"/>
            <w:vAlign w:val="center"/>
          </w:tcPr>
          <w:p w:rsidR="00FE2C35" w:rsidRDefault="00FE2C35" w:rsidP="00CD7E3D">
            <w:pPr>
              <w:jc w:val="center"/>
            </w:pPr>
            <w:r w:rsidRPr="00EA482C">
              <w:rPr>
                <w:rFonts w:ascii="Times New Roman" w:hAnsi="Times New Roman" w:cs="Times New Roman"/>
                <w:sz w:val="24"/>
                <w:szCs w:val="24"/>
              </w:rPr>
              <w:t>X</w:t>
            </w:r>
          </w:p>
        </w:tc>
        <w:tc>
          <w:tcPr>
            <w:tcW w:w="764" w:type="dxa"/>
            <w:vAlign w:val="center"/>
          </w:tcPr>
          <w:p w:rsidR="00FE2C35" w:rsidRDefault="00FE2C35" w:rsidP="00CD7E3D">
            <w:pPr>
              <w:jc w:val="center"/>
            </w:pPr>
            <w:r w:rsidRPr="00C4535A">
              <w:rPr>
                <w:rFonts w:ascii="Times New Roman" w:hAnsi="Times New Roman" w:cs="Times New Roman"/>
                <w:sz w:val="24"/>
                <w:szCs w:val="24"/>
              </w:rPr>
              <w:t>–</w:t>
            </w:r>
          </w:p>
        </w:tc>
        <w:tc>
          <w:tcPr>
            <w:tcW w:w="785" w:type="dxa"/>
            <w:vAlign w:val="center"/>
          </w:tcPr>
          <w:p w:rsidR="00FE2C35" w:rsidRDefault="00FE2C35" w:rsidP="00CD7E3D">
            <w:pPr>
              <w:jc w:val="center"/>
            </w:pPr>
            <w:r w:rsidRPr="00C4535A">
              <w:rPr>
                <w:rFonts w:ascii="Times New Roman" w:hAnsi="Times New Roman" w:cs="Times New Roman"/>
                <w:sz w:val="24"/>
                <w:szCs w:val="24"/>
              </w:rPr>
              <w:t>–</w:t>
            </w:r>
          </w:p>
        </w:tc>
        <w:tc>
          <w:tcPr>
            <w:tcW w:w="2257" w:type="dxa"/>
            <w:vAlign w:val="center"/>
          </w:tcPr>
          <w:p w:rsidR="00FE2C35" w:rsidRDefault="00FE2C35" w:rsidP="00CD7E3D">
            <w:pPr>
              <w:jc w:val="center"/>
            </w:pPr>
            <w:r w:rsidRPr="00EA482C">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7</w:t>
            </w:r>
          </w:p>
        </w:tc>
        <w:tc>
          <w:tcPr>
            <w:tcW w:w="5309" w:type="dxa"/>
            <w:vAlign w:val="center"/>
          </w:tcPr>
          <w:p w:rsidR="00FE2C35" w:rsidRPr="00524084" w:rsidRDefault="00FE2C3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 учету и использованию архивных документов, образовавшихся в деятельности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309" w:type="dxa"/>
            <w:vAlign w:val="center"/>
          </w:tcPr>
          <w:p w:rsidR="00FE2C35" w:rsidRDefault="00FE2C35">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3D9D">
              <w:rPr>
                <w:rFonts w:ascii="Times New Roman" w:hAnsi="Times New Roman" w:cs="Times New Roman"/>
                <w:sz w:val="24"/>
                <w:szCs w:val="24"/>
              </w:rPr>
              <w:t xml:space="preserve"> </w:t>
            </w:r>
            <w:r w:rsidRPr="00FF6B23">
              <w:rPr>
                <w:rFonts w:ascii="Times New Roman" w:hAnsi="Times New Roman" w:cs="Times New Roman"/>
                <w:sz w:val="24"/>
                <w:szCs w:val="24"/>
              </w:rPr>
              <w:t>XIX.</w:t>
            </w:r>
          </w:p>
        </w:tc>
        <w:tc>
          <w:tcPr>
            <w:tcW w:w="741" w:type="dxa"/>
            <w:vAlign w:val="center"/>
          </w:tcPr>
          <w:p w:rsidR="00FE2C35" w:rsidRPr="00885B0B"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85B0B"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85B0B"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85B0B"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885B0B"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6</w:t>
            </w:r>
            <w:r w:rsidRPr="002A0BAD">
              <w:rPr>
                <w:rFonts w:ascii="Times New Roman" w:hAnsi="Times New Roman" w:cs="Times New Roman"/>
                <w:sz w:val="24"/>
                <w:szCs w:val="24"/>
                <w:lang w:val="en-US"/>
              </w:rPr>
              <w:t>.</w:t>
            </w:r>
          </w:p>
        </w:tc>
        <w:tc>
          <w:tcPr>
            <w:tcW w:w="14077" w:type="dxa"/>
            <w:gridSpan w:val="11"/>
            <w:vAlign w:val="center"/>
          </w:tcPr>
          <w:p w:rsidR="00FE2C35" w:rsidRPr="00643310" w:rsidRDefault="00FE2C3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25489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работы по</w:t>
            </w:r>
            <w:r>
              <w:rPr>
                <w:rFonts w:ascii="Times New Roman" w:eastAsia="Times New Roman" w:hAnsi="Times New Roman" w:cs="Times New Roman"/>
                <w:sz w:val="24"/>
                <w:szCs w:val="24"/>
                <w:lang w:eastAsia="ru-RU"/>
              </w:rPr>
              <w:t xml:space="preserve">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r w:rsidRPr="00524084">
              <w:rPr>
                <w:rFonts w:ascii="Times New Roman" w:eastAsia="Times New Roman" w:hAnsi="Times New Roman" w:cs="Times New Roman"/>
                <w:sz w:val="24"/>
                <w:szCs w:val="24"/>
                <w:lang w:eastAsia="ru-RU"/>
              </w:rPr>
              <w:t xml:space="preserve"> образующимися в процессе деятельности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CD7E3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CD7E3D">
            <w:pPr>
              <w:jc w:val="center"/>
            </w:pPr>
            <w:r>
              <w:t>–</w:t>
            </w:r>
          </w:p>
        </w:tc>
        <w:tc>
          <w:tcPr>
            <w:tcW w:w="785" w:type="dxa"/>
            <w:vAlign w:val="center"/>
          </w:tcPr>
          <w:p w:rsidR="00FE2C35" w:rsidRDefault="00FE2C35" w:rsidP="00CD7E3D">
            <w:pPr>
              <w:jc w:val="center"/>
            </w:pPr>
            <w:r>
              <w:t>–</w:t>
            </w:r>
          </w:p>
        </w:tc>
        <w:tc>
          <w:tcPr>
            <w:tcW w:w="741" w:type="dxa"/>
            <w:vAlign w:val="center"/>
          </w:tcPr>
          <w:p w:rsidR="00FE2C35" w:rsidRDefault="00FE2C35" w:rsidP="00CD7E3D">
            <w:pPr>
              <w:jc w:val="center"/>
            </w:pPr>
            <w:r w:rsidRPr="00EA482C">
              <w:rPr>
                <w:rFonts w:ascii="Times New Roman" w:hAnsi="Times New Roman" w:cs="Times New Roman"/>
                <w:sz w:val="24"/>
                <w:szCs w:val="24"/>
              </w:rPr>
              <w:t>X</w:t>
            </w:r>
          </w:p>
        </w:tc>
        <w:tc>
          <w:tcPr>
            <w:tcW w:w="764" w:type="dxa"/>
            <w:vAlign w:val="center"/>
          </w:tcPr>
          <w:p w:rsidR="00FE2C35" w:rsidRDefault="00FE2C35" w:rsidP="00CD7E3D">
            <w:pPr>
              <w:jc w:val="center"/>
            </w:pPr>
            <w:r w:rsidRPr="00C4535A">
              <w:rPr>
                <w:rFonts w:ascii="Times New Roman" w:hAnsi="Times New Roman" w:cs="Times New Roman"/>
                <w:sz w:val="24"/>
                <w:szCs w:val="24"/>
              </w:rPr>
              <w:t>–</w:t>
            </w:r>
          </w:p>
        </w:tc>
        <w:tc>
          <w:tcPr>
            <w:tcW w:w="785" w:type="dxa"/>
            <w:vAlign w:val="center"/>
          </w:tcPr>
          <w:p w:rsidR="00FE2C35" w:rsidRDefault="00FE2C35" w:rsidP="00CD7E3D">
            <w:pPr>
              <w:jc w:val="center"/>
            </w:pPr>
            <w:r w:rsidRPr="00C4535A">
              <w:rPr>
                <w:rFonts w:ascii="Times New Roman" w:hAnsi="Times New Roman" w:cs="Times New Roman"/>
                <w:sz w:val="24"/>
                <w:szCs w:val="24"/>
              </w:rPr>
              <w:t>–</w:t>
            </w:r>
          </w:p>
        </w:tc>
        <w:tc>
          <w:tcPr>
            <w:tcW w:w="2257" w:type="dxa"/>
            <w:vAlign w:val="center"/>
          </w:tcPr>
          <w:p w:rsidR="00FE2C35" w:rsidRDefault="00FE2C35" w:rsidP="00CD7E3D">
            <w:pPr>
              <w:jc w:val="center"/>
            </w:pPr>
            <w:r w:rsidRPr="00EA482C">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7</w:t>
            </w:r>
            <w:r w:rsidRPr="002A0BAD">
              <w:rPr>
                <w:rFonts w:ascii="Times New Roman" w:hAnsi="Times New Roman" w:cs="Times New Roman"/>
                <w:sz w:val="24"/>
                <w:szCs w:val="24"/>
                <w:lang w:val="en-US"/>
              </w:rPr>
              <w:t>.</w:t>
            </w:r>
          </w:p>
        </w:tc>
        <w:tc>
          <w:tcPr>
            <w:tcW w:w="14077" w:type="dxa"/>
            <w:gridSpan w:val="11"/>
            <w:vAlign w:val="center"/>
          </w:tcPr>
          <w:p w:rsidR="00FE2C35" w:rsidRPr="00643310" w:rsidRDefault="00FE2C35" w:rsidP="003A6EE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24084">
              <w:rPr>
                <w:rFonts w:ascii="Times New Roman" w:eastAsia="Times New Roman" w:hAnsi="Times New Roman" w:cs="Times New Roman"/>
                <w:sz w:val="24"/>
                <w:szCs w:val="24"/>
                <w:lang w:eastAsia="ru-RU"/>
              </w:rPr>
              <w:t>хранения и учета материальных запасов</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25489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3A6EE6">
            <w:pPr>
              <w:jc w:val="both"/>
              <w:rPr>
                <w:rFonts w:ascii="Times New Roman" w:eastAsia="Times New Roman" w:hAnsi="Times New Roman" w:cs="Times New Roman"/>
                <w:sz w:val="24"/>
                <w:szCs w:val="24"/>
                <w:lang w:eastAsia="ru-RU"/>
              </w:rPr>
            </w:pPr>
            <w:r w:rsidRPr="00167C33">
              <w:rPr>
                <w:rFonts w:ascii="Times New Roman" w:eastAsia="Times New Roman" w:hAnsi="Times New Roman" w:cs="Times New Roman"/>
                <w:sz w:val="24"/>
                <w:szCs w:val="24"/>
                <w:lang w:eastAsia="ru-RU"/>
              </w:rPr>
              <w:t>несоблюдение порядка ведения учета нефинансовых активов, а также организаци</w:t>
            </w:r>
            <w:r>
              <w:rPr>
                <w:rFonts w:ascii="Times New Roman" w:eastAsia="Times New Roman" w:hAnsi="Times New Roman" w:cs="Times New Roman"/>
                <w:sz w:val="24"/>
                <w:szCs w:val="24"/>
                <w:lang w:eastAsia="ru-RU"/>
              </w:rPr>
              <w:t>и</w:t>
            </w:r>
            <w:r w:rsidRPr="001518AC">
              <w:rPr>
                <w:rFonts w:ascii="Times New Roman" w:eastAsia="Times New Roman" w:hAnsi="Times New Roman" w:cs="Times New Roman"/>
                <w:sz w:val="24"/>
                <w:szCs w:val="24"/>
                <w:lang w:eastAsia="ru-RU"/>
              </w:rPr>
              <w:t xml:space="preserve"> хранения и документального оформления движения нефина</w:t>
            </w:r>
            <w:r>
              <w:rPr>
                <w:rFonts w:ascii="Times New Roman" w:eastAsia="Times New Roman" w:hAnsi="Times New Roman" w:cs="Times New Roman"/>
                <w:sz w:val="24"/>
                <w:szCs w:val="24"/>
                <w:lang w:eastAsia="ru-RU"/>
              </w:rPr>
              <w:t>н</w:t>
            </w:r>
            <w:r w:rsidRPr="001518AC">
              <w:rPr>
                <w:rFonts w:ascii="Times New Roman" w:eastAsia="Times New Roman" w:hAnsi="Times New Roman" w:cs="Times New Roman"/>
                <w:sz w:val="24"/>
                <w:szCs w:val="24"/>
                <w:lang w:eastAsia="ru-RU"/>
              </w:rPr>
              <w:t>совых активов;</w:t>
            </w:r>
          </w:p>
        </w:tc>
        <w:tc>
          <w:tcPr>
            <w:tcW w:w="741" w:type="dxa"/>
            <w:vAlign w:val="center"/>
          </w:tcPr>
          <w:p w:rsidR="00FE2C35" w:rsidRDefault="00FE2C35" w:rsidP="00CD7E3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CD7E3D">
            <w:pPr>
              <w:jc w:val="center"/>
            </w:pPr>
            <w:r>
              <w:t>–</w:t>
            </w:r>
          </w:p>
        </w:tc>
        <w:tc>
          <w:tcPr>
            <w:tcW w:w="785" w:type="dxa"/>
            <w:vAlign w:val="center"/>
          </w:tcPr>
          <w:p w:rsidR="00FE2C35" w:rsidRDefault="00FE2C35" w:rsidP="00CD7E3D">
            <w:pPr>
              <w:jc w:val="center"/>
            </w:pPr>
            <w:r>
              <w:t>–</w:t>
            </w:r>
          </w:p>
        </w:tc>
        <w:tc>
          <w:tcPr>
            <w:tcW w:w="741" w:type="dxa"/>
            <w:vAlign w:val="center"/>
          </w:tcPr>
          <w:p w:rsidR="00FE2C35" w:rsidRDefault="00FE2C35" w:rsidP="00CD7E3D">
            <w:pPr>
              <w:jc w:val="center"/>
            </w:pPr>
            <w:r w:rsidRPr="00EA482C">
              <w:rPr>
                <w:rFonts w:ascii="Times New Roman" w:hAnsi="Times New Roman" w:cs="Times New Roman"/>
                <w:sz w:val="24"/>
                <w:szCs w:val="24"/>
              </w:rPr>
              <w:t>X</w:t>
            </w:r>
          </w:p>
        </w:tc>
        <w:tc>
          <w:tcPr>
            <w:tcW w:w="764"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785"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2257" w:type="dxa"/>
            <w:vAlign w:val="center"/>
          </w:tcPr>
          <w:p w:rsidR="00FE2C35" w:rsidRDefault="00FE2C35" w:rsidP="00CD7E3D">
            <w:pPr>
              <w:jc w:val="center"/>
            </w:pPr>
            <w:r w:rsidRPr="00EA482C">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3331DD">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B7456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8</w:t>
            </w:r>
            <w:r w:rsidRPr="002A0BAD">
              <w:rPr>
                <w:rFonts w:ascii="Times New Roman" w:hAnsi="Times New Roman" w:cs="Times New Roman"/>
                <w:sz w:val="24"/>
                <w:szCs w:val="24"/>
                <w:lang w:val="en-US"/>
              </w:rPr>
              <w:t>.</w:t>
            </w: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Pr="004874F2" w:rsidRDefault="00FE2C35" w:rsidP="00EC28D7">
            <w:pPr>
              <w:jc w:val="center"/>
              <w:rPr>
                <w:rFonts w:ascii="Times New Roman" w:hAnsi="Times New Roman" w:cs="Times New Roman"/>
                <w:sz w:val="24"/>
                <w:szCs w:val="24"/>
              </w:rPr>
            </w:pPr>
          </w:p>
        </w:tc>
        <w:tc>
          <w:tcPr>
            <w:tcW w:w="14077" w:type="dxa"/>
            <w:gridSpan w:val="11"/>
            <w:vAlign w:val="center"/>
          </w:tcPr>
          <w:p w:rsidR="00FE2C35" w:rsidRPr="00643310" w:rsidRDefault="00FE2C35" w:rsidP="003A6EE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мероприятий по </w:t>
            </w:r>
            <w:r w:rsidRPr="00524084">
              <w:rPr>
                <w:rFonts w:ascii="Times New Roman" w:eastAsia="Times New Roman" w:hAnsi="Times New Roman" w:cs="Times New Roman"/>
                <w:sz w:val="24"/>
                <w:szCs w:val="24"/>
                <w:lang w:eastAsia="ru-RU"/>
              </w:rPr>
              <w:t xml:space="preserve">управлению имущественным комплексом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3E4CCF">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мониторинга и реализации мероприятий по эффективному управлению имущественным комплексом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Pr>
                <w:rFonts w:ascii="Times New Roman" w:hAnsi="Times New Roman" w:cs="Times New Roman"/>
                <w:sz w:val="24"/>
                <w:szCs w:val="24"/>
              </w:rPr>
              <w:t>–</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524084" w:rsidRDefault="00FE2C35"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Pr>
                <w:rFonts w:ascii="Times New Roman" w:eastAsia="Times New Roman" w:hAnsi="Times New Roman" w:cs="Times New Roman"/>
                <w:sz w:val="24"/>
                <w:szCs w:val="24"/>
                <w:lang w:eastAsia="ru-RU"/>
              </w:rPr>
              <w:t>;</w:t>
            </w:r>
          </w:p>
        </w:tc>
        <w:tc>
          <w:tcPr>
            <w:tcW w:w="741" w:type="dxa"/>
            <w:vAlign w:val="center"/>
          </w:tcPr>
          <w:p w:rsidR="00FE2C35" w:rsidRDefault="00FE2C35" w:rsidP="00CD7E3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CD7E3D">
            <w:pPr>
              <w:jc w:val="center"/>
            </w:pPr>
            <w:r>
              <w:t>–</w:t>
            </w:r>
          </w:p>
        </w:tc>
        <w:tc>
          <w:tcPr>
            <w:tcW w:w="785" w:type="dxa"/>
            <w:vAlign w:val="center"/>
          </w:tcPr>
          <w:p w:rsidR="00FE2C35" w:rsidRDefault="00FE2C35" w:rsidP="00CD7E3D">
            <w:pPr>
              <w:jc w:val="center"/>
            </w:pPr>
            <w:r>
              <w:t>–</w:t>
            </w:r>
          </w:p>
        </w:tc>
        <w:tc>
          <w:tcPr>
            <w:tcW w:w="741" w:type="dxa"/>
            <w:vAlign w:val="center"/>
          </w:tcPr>
          <w:p w:rsidR="00FE2C35" w:rsidRDefault="00FE2C35" w:rsidP="00CD7E3D">
            <w:pPr>
              <w:jc w:val="center"/>
            </w:pPr>
            <w:r w:rsidRPr="00EA482C">
              <w:rPr>
                <w:rFonts w:ascii="Times New Roman" w:hAnsi="Times New Roman" w:cs="Times New Roman"/>
                <w:sz w:val="24"/>
                <w:szCs w:val="24"/>
              </w:rPr>
              <w:t>X</w:t>
            </w:r>
          </w:p>
        </w:tc>
        <w:tc>
          <w:tcPr>
            <w:tcW w:w="764"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785"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2257" w:type="dxa"/>
            <w:vAlign w:val="center"/>
          </w:tcPr>
          <w:p w:rsidR="00FE2C35" w:rsidRDefault="00FE2C35" w:rsidP="00CD7E3D">
            <w:pPr>
              <w:jc w:val="center"/>
            </w:pPr>
            <w:r w:rsidRPr="00EA482C">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524084" w:rsidRDefault="00FE2C35"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комплексным обслуживанием и содержанием зданий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 в соответствии с техническими регламентами, правилами и нормами производственной санитарии и пожарной безопасности</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Pr="00D5200F" w:rsidRDefault="00FE2C35"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беспечение контроля за </w:t>
            </w:r>
            <w:proofErr w:type="spellStart"/>
            <w:r w:rsidRPr="00524084">
              <w:rPr>
                <w:rFonts w:ascii="Times New Roman" w:eastAsia="Times New Roman" w:hAnsi="Times New Roman" w:cs="Times New Roman"/>
                <w:sz w:val="24"/>
                <w:szCs w:val="24"/>
                <w:lang w:eastAsia="ru-RU"/>
              </w:rPr>
              <w:t>регламентно</w:t>
            </w:r>
            <w:proofErr w:type="spellEnd"/>
            <w:r w:rsidRPr="00524084">
              <w:rPr>
                <w:rFonts w:ascii="Times New Roman" w:eastAsia="Times New Roman" w:hAnsi="Times New Roman" w:cs="Times New Roman"/>
                <w:sz w:val="24"/>
                <w:szCs w:val="24"/>
                <w:lang w:eastAsia="ru-RU"/>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Pr="00D5200F" w:rsidRDefault="00FE2C35" w:rsidP="003E4CC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контроля за </w:t>
            </w:r>
            <w:proofErr w:type="spellStart"/>
            <w:r w:rsidRPr="00D5200F">
              <w:rPr>
                <w:rFonts w:ascii="Times New Roman" w:eastAsia="Times New Roman" w:hAnsi="Times New Roman" w:cs="Times New Roman"/>
                <w:sz w:val="24"/>
                <w:szCs w:val="24"/>
                <w:lang w:eastAsia="ru-RU"/>
              </w:rPr>
              <w:t>регламентно</w:t>
            </w:r>
            <w:proofErr w:type="spellEnd"/>
            <w:r w:rsidRPr="00D5200F">
              <w:rPr>
                <w:rFonts w:ascii="Times New Roman" w:eastAsia="Times New Roman" w:hAnsi="Times New Roman" w:cs="Times New Roman"/>
                <w:sz w:val="24"/>
                <w:szCs w:val="24"/>
                <w:lang w:eastAsia="ru-RU"/>
              </w:rPr>
              <w:t>-профилактическим обслуживанием дизель-генераторных установок</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3331DD">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4874F2">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B7456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9B001C">
            <w:pPr>
              <w:jc w:val="center"/>
              <w:rPr>
                <w:rFonts w:ascii="Times New Roman" w:hAnsi="Times New Roman" w:cs="Times New Roman"/>
                <w:sz w:val="24"/>
                <w:szCs w:val="24"/>
              </w:rPr>
            </w:pPr>
            <w:r>
              <w:rPr>
                <w:rFonts w:ascii="Times New Roman" w:hAnsi="Times New Roman" w:cs="Times New Roman"/>
                <w:sz w:val="24"/>
                <w:szCs w:val="24"/>
              </w:rPr>
              <w:t>9</w:t>
            </w:r>
            <w:r w:rsidRPr="002A0BAD">
              <w:rPr>
                <w:rFonts w:ascii="Times New Roman" w:hAnsi="Times New Roman" w:cs="Times New Roman"/>
                <w:sz w:val="24"/>
                <w:szCs w:val="24"/>
                <w:lang w:val="en-US"/>
              </w:rPr>
              <w:t>.</w:t>
            </w:r>
          </w:p>
        </w:tc>
        <w:tc>
          <w:tcPr>
            <w:tcW w:w="14077" w:type="dxa"/>
            <w:gridSpan w:val="11"/>
            <w:vAlign w:val="center"/>
          </w:tcPr>
          <w:p w:rsidR="00FE2C35" w:rsidRPr="00643310" w:rsidRDefault="00FE2C35" w:rsidP="003A6EE6">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мероприятий по охран</w:t>
            </w:r>
            <w:r>
              <w:rPr>
                <w:rFonts w:ascii="Times New Roman" w:eastAsia="Times New Roman" w:hAnsi="Times New Roman" w:cs="Times New Roman"/>
                <w:sz w:val="24"/>
                <w:szCs w:val="24"/>
                <w:lang w:eastAsia="ru-RU"/>
              </w:rPr>
              <w:t>е труда и пожарной безопасности:</w:t>
            </w:r>
          </w:p>
        </w:tc>
      </w:tr>
      <w:tr w:rsidR="00FE2C35" w:rsidTr="007866FA">
        <w:tc>
          <w:tcPr>
            <w:tcW w:w="756" w:type="dxa"/>
            <w:vMerge/>
          </w:tcPr>
          <w:p w:rsidR="00FE2C35" w:rsidRDefault="00FE2C35" w:rsidP="009B001C">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9B001C">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9B001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r>
              <w:rPr>
                <w:rFonts w:ascii="Times New Roman" w:eastAsia="Times New Roman" w:hAnsi="Times New Roman" w:cs="Times New Roman"/>
                <w:sz w:val="24"/>
                <w:szCs w:val="24"/>
                <w:lang w:eastAsia="ru-RU"/>
              </w:rPr>
              <w:t>;</w:t>
            </w:r>
          </w:p>
        </w:tc>
        <w:tc>
          <w:tcPr>
            <w:tcW w:w="741" w:type="dxa"/>
            <w:vAlign w:val="center"/>
          </w:tcPr>
          <w:p w:rsidR="00FE2C35" w:rsidRDefault="00FE2C35" w:rsidP="00CD7E3D">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D7E3D">
            <w:pPr>
              <w:jc w:val="center"/>
            </w:pPr>
            <w:r>
              <w:rPr>
                <w:rFonts w:ascii="Times New Roman" w:hAnsi="Times New Roman" w:cs="Times New Roman"/>
                <w:sz w:val="24"/>
                <w:szCs w:val="24"/>
              </w:rPr>
              <w:t>Х</w:t>
            </w:r>
          </w:p>
        </w:tc>
        <w:tc>
          <w:tcPr>
            <w:tcW w:w="785" w:type="dxa"/>
            <w:vAlign w:val="center"/>
          </w:tcPr>
          <w:p w:rsidR="00FE2C35" w:rsidRDefault="00FE2C35" w:rsidP="00CD7E3D">
            <w:pPr>
              <w:jc w:val="center"/>
            </w:pPr>
            <w:r>
              <w:rPr>
                <w:rFonts w:ascii="Times New Roman" w:hAnsi="Times New Roman" w:cs="Times New Roman"/>
                <w:sz w:val="24"/>
                <w:szCs w:val="24"/>
              </w:rPr>
              <w:t>–</w:t>
            </w:r>
          </w:p>
        </w:tc>
        <w:tc>
          <w:tcPr>
            <w:tcW w:w="741" w:type="dxa"/>
            <w:vAlign w:val="center"/>
          </w:tcPr>
          <w:p w:rsidR="00FE2C35" w:rsidRDefault="00FE2C35" w:rsidP="00CD7E3D">
            <w:pPr>
              <w:jc w:val="center"/>
            </w:pPr>
            <w:r w:rsidRPr="00EA482C">
              <w:rPr>
                <w:rFonts w:ascii="Times New Roman" w:hAnsi="Times New Roman" w:cs="Times New Roman"/>
                <w:sz w:val="24"/>
                <w:szCs w:val="24"/>
              </w:rPr>
              <w:t>X</w:t>
            </w:r>
          </w:p>
        </w:tc>
        <w:tc>
          <w:tcPr>
            <w:tcW w:w="764"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785" w:type="dxa"/>
            <w:vAlign w:val="center"/>
          </w:tcPr>
          <w:p w:rsidR="00FE2C35" w:rsidRDefault="00FE2C35" w:rsidP="00CD7E3D">
            <w:pPr>
              <w:jc w:val="center"/>
            </w:pPr>
            <w:r w:rsidRPr="00EA482C">
              <w:rPr>
                <w:rFonts w:ascii="Times New Roman" w:hAnsi="Times New Roman" w:cs="Times New Roman"/>
                <w:sz w:val="24"/>
                <w:szCs w:val="24"/>
                <w:lang w:val="en-US"/>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3331DD">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B7456E">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10</w:t>
            </w:r>
            <w:r w:rsidRPr="002A0BAD">
              <w:rPr>
                <w:rFonts w:ascii="Times New Roman" w:hAnsi="Times New Roman" w:cs="Times New Roman"/>
                <w:sz w:val="24"/>
                <w:szCs w:val="24"/>
                <w:lang w:val="en-US"/>
              </w:rPr>
              <w:t>.</w:t>
            </w:r>
          </w:p>
        </w:tc>
        <w:tc>
          <w:tcPr>
            <w:tcW w:w="14077" w:type="dxa"/>
            <w:gridSpan w:val="11"/>
            <w:vAlign w:val="center"/>
          </w:tcPr>
          <w:p w:rsidR="00FE2C35" w:rsidRPr="00643310" w:rsidRDefault="00FE2C35" w:rsidP="003A6EE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 xml:space="preserve">формирования и </w:t>
            </w:r>
            <w:r>
              <w:rPr>
                <w:rFonts w:ascii="Times New Roman" w:eastAsia="Times New Roman" w:hAnsi="Times New Roman" w:cs="Times New Roman"/>
                <w:sz w:val="24"/>
                <w:szCs w:val="24"/>
                <w:lang w:eastAsia="ru-RU"/>
              </w:rPr>
              <w:t xml:space="preserve">представления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4F422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D5200F">
              <w:rPr>
                <w:rFonts w:ascii="Times New Roman" w:eastAsia="Times New Roman" w:hAnsi="Times New Roman" w:cs="Times New Roman"/>
                <w:sz w:val="24"/>
                <w:szCs w:val="24"/>
                <w:lang w:eastAsia="ru-RU"/>
              </w:rPr>
              <w:t xml:space="preserve">беспечение формирования и свода данных Паспорта территориального органа Федерального казначейства,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сть</w:t>
            </w:r>
            <w:r w:rsidR="000C6E0C">
              <w:rPr>
                <w:rFonts w:ascii="Times New Roman" w:eastAsia="Times New Roman" w:hAnsi="Times New Roman" w:cs="Times New Roman"/>
                <w:sz w:val="24"/>
                <w:szCs w:val="24"/>
                <w:lang w:eastAsia="ru-RU"/>
              </w:rPr>
              <w:t xml:space="preserve"> данных</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Pr>
                <w:rFonts w:ascii="Times New Roman" w:hAnsi="Times New Roman" w:cs="Times New Roman"/>
                <w:sz w:val="24"/>
                <w:szCs w:val="24"/>
              </w:rPr>
              <w:t>–</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201887">
            <w:pPr>
              <w:jc w:val="center"/>
              <w:rPr>
                <w:rFonts w:ascii="Times New Roman" w:hAnsi="Times New Roman" w:cs="Times New Roman"/>
                <w:sz w:val="24"/>
                <w:szCs w:val="24"/>
              </w:rPr>
            </w:pPr>
            <w:r>
              <w:rPr>
                <w:rFonts w:ascii="Times New Roman" w:hAnsi="Times New Roman" w:cs="Times New Roman"/>
                <w:sz w:val="24"/>
                <w:szCs w:val="24"/>
              </w:rPr>
              <w:t>10</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9B001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 xml:space="preserve">сть </w:t>
            </w:r>
            <w:r w:rsidRPr="00D5200F">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в Федеральное казначейство</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B72E79">
        <w:tc>
          <w:tcPr>
            <w:tcW w:w="756" w:type="dxa"/>
            <w:vMerge w:val="restart"/>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11</w:t>
            </w:r>
            <w:r w:rsidRPr="002A0BAD">
              <w:rPr>
                <w:rFonts w:ascii="Times New Roman" w:hAnsi="Times New Roman" w:cs="Times New Roman"/>
                <w:sz w:val="24"/>
                <w:szCs w:val="24"/>
                <w:lang w:val="en-US"/>
              </w:rPr>
              <w:t>.</w:t>
            </w:r>
          </w:p>
        </w:tc>
        <w:tc>
          <w:tcPr>
            <w:tcW w:w="14077" w:type="dxa"/>
            <w:gridSpan w:val="11"/>
            <w:vAlign w:val="center"/>
          </w:tcPr>
          <w:p w:rsidR="00FE2C35" w:rsidRPr="00643310" w:rsidRDefault="00FE2C35" w:rsidP="003A6EE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представления</w:t>
            </w:r>
            <w:r w:rsidRPr="00D5200F">
              <w:rPr>
                <w:rFonts w:ascii="Times New Roman" w:eastAsia="Times New Roman" w:hAnsi="Times New Roman" w:cs="Times New Roman"/>
                <w:sz w:val="24"/>
                <w:szCs w:val="24"/>
                <w:lang w:eastAsia="ru-RU"/>
              </w:rPr>
              <w:t xml:space="preserve"> паспорта здания (помещения, сооружения), земельного участка территориального органа Федерального казначейства</w:t>
            </w:r>
            <w:r>
              <w:rPr>
                <w:rFonts w:ascii="Times New Roman" w:hAnsi="Times New Roman" w:cs="Times New Roman"/>
                <w:sz w:val="24"/>
                <w:szCs w:val="24"/>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FB732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w:t>
            </w:r>
            <w:r w:rsidRPr="00D5200F">
              <w:rPr>
                <w:rFonts w:ascii="Times New Roman" w:eastAsia="Times New Roman" w:hAnsi="Times New Roman" w:cs="Times New Roman"/>
                <w:sz w:val="24"/>
                <w:szCs w:val="24"/>
                <w:lang w:eastAsia="ru-RU"/>
              </w:rPr>
              <w:t>остоверность представлен</w:t>
            </w:r>
            <w:r>
              <w:rPr>
                <w:rFonts w:ascii="Times New Roman" w:eastAsia="Times New Roman" w:hAnsi="Times New Roman" w:cs="Times New Roman"/>
                <w:sz w:val="24"/>
                <w:szCs w:val="24"/>
                <w:lang w:eastAsia="ru-RU"/>
              </w:rPr>
              <w:t>ного</w:t>
            </w:r>
            <w:r w:rsidRPr="00D5200F">
              <w:rPr>
                <w:rFonts w:ascii="Times New Roman" w:eastAsia="Times New Roman" w:hAnsi="Times New Roman" w:cs="Times New Roman"/>
                <w:sz w:val="24"/>
                <w:szCs w:val="24"/>
                <w:lang w:eastAsia="ru-RU"/>
              </w:rPr>
              <w:t xml:space="preserve">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Pr>
                <w:rFonts w:ascii="Times New Roman" w:hAnsi="Times New Roman" w:cs="Times New Roman"/>
                <w:sz w:val="24"/>
                <w:szCs w:val="24"/>
              </w:rPr>
              <w:t>–</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rsidP="00201887">
            <w:pPr>
              <w:jc w:val="center"/>
              <w:rPr>
                <w:rFonts w:ascii="Times New Roman" w:hAnsi="Times New Roman" w:cs="Times New Roman"/>
                <w:sz w:val="24"/>
                <w:szCs w:val="24"/>
              </w:rPr>
            </w:pPr>
            <w:r>
              <w:rPr>
                <w:rFonts w:ascii="Times New Roman" w:hAnsi="Times New Roman" w:cs="Times New Roman"/>
                <w:sz w:val="24"/>
                <w:szCs w:val="24"/>
              </w:rPr>
              <w:t>11</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FB732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своевременность представления в Федеральное казначейство паспорта здания (помещения, сооружения), земельного участка территориального органа Федерального казначейства</w:t>
            </w:r>
            <w:r>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C28D7">
            <w:pPr>
              <w:jc w:val="center"/>
              <w:rPr>
                <w:rFonts w:ascii="Times New Roman" w:hAnsi="Times New Roman" w:cs="Times New Roman"/>
                <w:sz w:val="24"/>
                <w:szCs w:val="24"/>
              </w:rPr>
            </w:pPr>
            <w:r>
              <w:rPr>
                <w:rFonts w:ascii="Times New Roman" w:hAnsi="Times New Roman" w:cs="Times New Roman"/>
                <w:sz w:val="24"/>
                <w:szCs w:val="24"/>
              </w:rPr>
              <w:t>12</w:t>
            </w:r>
            <w:r w:rsidRPr="002A0BAD">
              <w:rPr>
                <w:rFonts w:ascii="Times New Roman" w:hAnsi="Times New Roman" w:cs="Times New Roman"/>
                <w:sz w:val="24"/>
                <w:szCs w:val="24"/>
                <w:lang w:val="en-US"/>
              </w:rPr>
              <w:t>.</w:t>
            </w: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Default="00FE2C35" w:rsidP="00EC28D7">
            <w:pPr>
              <w:jc w:val="center"/>
              <w:rPr>
                <w:rFonts w:ascii="Times New Roman" w:hAnsi="Times New Roman" w:cs="Times New Roman"/>
                <w:sz w:val="24"/>
                <w:szCs w:val="24"/>
              </w:rPr>
            </w:pPr>
          </w:p>
          <w:p w:rsidR="00FE2C35" w:rsidRPr="004874F2" w:rsidRDefault="00FE2C35" w:rsidP="00EC28D7">
            <w:pPr>
              <w:jc w:val="center"/>
              <w:rPr>
                <w:rFonts w:ascii="Times New Roman" w:hAnsi="Times New Roman" w:cs="Times New Roman"/>
                <w:sz w:val="24"/>
                <w:szCs w:val="24"/>
              </w:rPr>
            </w:pPr>
          </w:p>
        </w:tc>
        <w:tc>
          <w:tcPr>
            <w:tcW w:w="14077" w:type="dxa"/>
            <w:gridSpan w:val="11"/>
            <w:vAlign w:val="center"/>
          </w:tcPr>
          <w:p w:rsidR="00FE2C35" w:rsidRPr="00643310" w:rsidRDefault="00FE2C35" w:rsidP="00594CF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w:t>
            </w:r>
            <w:r w:rsidRPr="00D5200F">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планированию и </w:t>
            </w:r>
            <w:r w:rsidRPr="00D5200F">
              <w:rPr>
                <w:rFonts w:ascii="Times New Roman" w:eastAsia="Times New Roman" w:hAnsi="Times New Roman" w:cs="Times New Roman"/>
                <w:sz w:val="24"/>
                <w:szCs w:val="24"/>
                <w:lang w:eastAsia="ru-RU"/>
              </w:rPr>
              <w:t>приобретению товар</w:t>
            </w:r>
            <w:r>
              <w:rPr>
                <w:rFonts w:ascii="Times New Roman" w:eastAsia="Times New Roman" w:hAnsi="Times New Roman" w:cs="Times New Roman"/>
                <w:sz w:val="24"/>
                <w:szCs w:val="24"/>
                <w:lang w:eastAsia="ru-RU"/>
              </w:rPr>
              <w:t>ов</w:t>
            </w:r>
            <w:r w:rsidRPr="00D5200F">
              <w:rPr>
                <w:rFonts w:ascii="Times New Roman" w:eastAsia="Times New Roman" w:hAnsi="Times New Roman" w:cs="Times New Roman"/>
                <w:sz w:val="24"/>
                <w:szCs w:val="24"/>
                <w:lang w:eastAsia="ru-RU"/>
              </w:rPr>
              <w:t>, работ</w:t>
            </w:r>
            <w:r>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д</w:t>
            </w:r>
            <w:r w:rsidRPr="00D5200F">
              <w:rPr>
                <w:rFonts w:ascii="Times New Roman" w:eastAsia="Times New Roman" w:hAnsi="Times New Roman" w:cs="Times New Roman"/>
                <w:sz w:val="24"/>
                <w:szCs w:val="24"/>
                <w:lang w:eastAsia="ru-RU"/>
              </w:rPr>
              <w:t xml:space="preserve">ля </w:t>
            </w:r>
            <w:r>
              <w:rPr>
                <w:rFonts w:ascii="Times New Roman" w:eastAsia="Times New Roman" w:hAnsi="Times New Roman" w:cs="Times New Roman"/>
                <w:sz w:val="24"/>
                <w:szCs w:val="24"/>
                <w:lang w:eastAsia="ru-RU"/>
              </w:rPr>
              <w:t>нужд 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FB732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воевременно</w:t>
            </w:r>
            <w:r>
              <w:rPr>
                <w:rFonts w:ascii="Times New Roman" w:eastAsia="Times New Roman" w:hAnsi="Times New Roman" w:cs="Times New Roman"/>
                <w:sz w:val="24"/>
                <w:szCs w:val="24"/>
                <w:lang w:eastAsia="ru-RU"/>
              </w:rPr>
              <w:t>сть</w:t>
            </w:r>
            <w:r w:rsidRPr="00D5200F">
              <w:rPr>
                <w:rFonts w:ascii="Times New Roman" w:eastAsia="Times New Roman" w:hAnsi="Times New Roman" w:cs="Times New Roman"/>
                <w:sz w:val="24"/>
                <w:szCs w:val="24"/>
                <w:lang w:eastAsia="ru-RU"/>
              </w:rPr>
              <w:t xml:space="preserve"> планировани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потребности в товарах, работах и услугах на очередной финансовый год (в рамках компетенции)</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Pr>
                <w:rFonts w:ascii="Times New Roman" w:hAnsi="Times New Roman" w:cs="Times New Roman"/>
                <w:sz w:val="24"/>
                <w:szCs w:val="24"/>
              </w:rPr>
              <w:t>–</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524084" w:rsidRDefault="00FE2C35" w:rsidP="003331D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 «ЦОКР», по приобретению отдельных видов товаров, работ и услуг, закупаемых для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в установленной сфере деятельности</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D5200F" w:rsidRDefault="00FE2C35"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заявки в ФКУ «ЦОКР» на поставку товаров, выполнение работ (оказание услуг) для нужд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(в рамках компетенции)</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Pr="00D5200F" w:rsidRDefault="00FE2C35"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 xml:space="preserve">работы по участию в приемке товаров, работ, услуг для нужд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(в рамках компетенции)</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Pr="00D5200F" w:rsidRDefault="00FE2C35" w:rsidP="003331DD">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 xml:space="preserve">работы по осуществлению взаимодействия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с ФКУ «ЦОКР» (в рамках компетенции)</w:t>
            </w:r>
            <w:r>
              <w:rPr>
                <w:rFonts w:ascii="Times New Roman" w:eastAsia="Times New Roman" w:hAnsi="Times New Roman" w:cs="Times New Roman"/>
                <w:sz w:val="24"/>
                <w:szCs w:val="24"/>
                <w:lang w:eastAsia="ru-RU"/>
              </w:rPr>
              <w:t>;</w:t>
            </w:r>
          </w:p>
        </w:tc>
        <w:tc>
          <w:tcPr>
            <w:tcW w:w="741" w:type="dxa"/>
            <w:vAlign w:val="center"/>
          </w:tcPr>
          <w:p w:rsidR="00FE2C35" w:rsidRDefault="00FE2C35" w:rsidP="003331DD">
            <w:pPr>
              <w:jc w:val="center"/>
            </w:pPr>
            <w:r>
              <w:rPr>
                <w:rFonts w:ascii="Times New Roman" w:hAnsi="Times New Roman" w:cs="Times New Roman"/>
                <w:sz w:val="24"/>
                <w:szCs w:val="24"/>
              </w:rPr>
              <w:t>–</w:t>
            </w:r>
          </w:p>
        </w:tc>
        <w:tc>
          <w:tcPr>
            <w:tcW w:w="764" w:type="dxa"/>
            <w:vAlign w:val="center"/>
          </w:tcPr>
          <w:p w:rsidR="00FE2C35" w:rsidRDefault="00FE2C35" w:rsidP="003331DD">
            <w:pPr>
              <w:jc w:val="center"/>
            </w:pPr>
            <w:r>
              <w:rPr>
                <w:rFonts w:ascii="Times New Roman" w:hAnsi="Times New Roman" w:cs="Times New Roman"/>
                <w:sz w:val="24"/>
                <w:szCs w:val="24"/>
              </w:rPr>
              <w:t>Х</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12</w:t>
            </w:r>
          </w:p>
        </w:tc>
        <w:tc>
          <w:tcPr>
            <w:tcW w:w="576"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6D51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EF4B18">
            <w:pPr>
              <w:jc w:val="center"/>
              <w:rPr>
                <w:rFonts w:ascii="Times New Roman" w:hAnsi="Times New Roman" w:cs="Times New Roman"/>
                <w:sz w:val="24"/>
                <w:szCs w:val="24"/>
              </w:rPr>
            </w:pPr>
            <w:r>
              <w:rPr>
                <w:rFonts w:ascii="Times New Roman" w:hAnsi="Times New Roman" w:cs="Times New Roman"/>
                <w:sz w:val="24"/>
                <w:szCs w:val="24"/>
              </w:rPr>
              <w:t>13</w:t>
            </w:r>
            <w:r w:rsidRPr="000E469C">
              <w:rPr>
                <w:rFonts w:ascii="Times New Roman" w:hAnsi="Times New Roman" w:cs="Times New Roman"/>
                <w:sz w:val="24"/>
                <w:szCs w:val="24"/>
                <w:lang w:val="en-US"/>
              </w:rPr>
              <w:t>.</w:t>
            </w:r>
          </w:p>
          <w:p w:rsidR="00FE2C35" w:rsidRDefault="00FE2C35" w:rsidP="00EF4B18">
            <w:pPr>
              <w:jc w:val="center"/>
              <w:rPr>
                <w:rFonts w:ascii="Times New Roman" w:hAnsi="Times New Roman" w:cs="Times New Roman"/>
                <w:sz w:val="24"/>
                <w:szCs w:val="24"/>
              </w:rPr>
            </w:pPr>
          </w:p>
          <w:p w:rsidR="00FE2C35" w:rsidRDefault="00FE2C35" w:rsidP="00EF4B18">
            <w:pPr>
              <w:jc w:val="center"/>
              <w:rPr>
                <w:rFonts w:ascii="Times New Roman" w:hAnsi="Times New Roman" w:cs="Times New Roman"/>
                <w:sz w:val="24"/>
                <w:szCs w:val="24"/>
              </w:rPr>
            </w:pPr>
          </w:p>
          <w:p w:rsidR="00FE2C35" w:rsidRDefault="00FE2C35" w:rsidP="00EF4B18">
            <w:pPr>
              <w:jc w:val="center"/>
              <w:rPr>
                <w:rFonts w:ascii="Times New Roman" w:hAnsi="Times New Roman" w:cs="Times New Roman"/>
                <w:sz w:val="24"/>
                <w:szCs w:val="24"/>
              </w:rPr>
            </w:pPr>
          </w:p>
          <w:p w:rsidR="00FE2C35" w:rsidRPr="0099297F" w:rsidRDefault="00FE2C35" w:rsidP="00EF4B18">
            <w:pPr>
              <w:jc w:val="center"/>
              <w:rPr>
                <w:rFonts w:ascii="Times New Roman" w:hAnsi="Times New Roman" w:cs="Times New Roman"/>
                <w:sz w:val="24"/>
                <w:szCs w:val="24"/>
              </w:rPr>
            </w:pPr>
          </w:p>
        </w:tc>
        <w:tc>
          <w:tcPr>
            <w:tcW w:w="14077" w:type="dxa"/>
            <w:gridSpan w:val="11"/>
            <w:vAlign w:val="center"/>
          </w:tcPr>
          <w:p w:rsidR="00FE2C35" w:rsidRPr="00643310" w:rsidRDefault="00FE2C35" w:rsidP="00594CF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D5200F">
              <w:rPr>
                <w:rFonts w:ascii="Times New Roman" w:eastAsia="Times New Roman" w:hAnsi="Times New Roman" w:cs="Times New Roman"/>
                <w:sz w:val="24"/>
                <w:szCs w:val="24"/>
                <w:lang w:eastAsia="ru-RU"/>
              </w:rPr>
              <w:t xml:space="preserve"> бюджетных полномочий по главе 100 «Федеральное казначейство»</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F4B18">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EF4B18">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EF4B1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доходов федерального бюджета</w:t>
            </w:r>
            <w:proofErr w:type="gramEnd"/>
            <w:r w:rsidRPr="00D5200F">
              <w:rPr>
                <w:rFonts w:ascii="Times New Roman" w:eastAsia="Times New Roman" w:hAnsi="Times New Roman" w:cs="Times New Roman"/>
                <w:sz w:val="24"/>
                <w:szCs w:val="24"/>
                <w:lang w:eastAsia="ru-RU"/>
              </w:rPr>
              <w:t xml:space="preserve"> в части 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sidRPr="002664B0">
              <w:rPr>
                <w:rFonts w:ascii="Times New Roman" w:hAnsi="Times New Roman" w:cs="Times New Roman"/>
                <w:sz w:val="24"/>
                <w:szCs w:val="24"/>
              </w:rPr>
              <w:t>–</w:t>
            </w:r>
          </w:p>
        </w:tc>
        <w:tc>
          <w:tcPr>
            <w:tcW w:w="785" w:type="dxa"/>
            <w:vAlign w:val="center"/>
          </w:tcPr>
          <w:p w:rsidR="00FE2C35" w:rsidRDefault="00FE2C35" w:rsidP="00EC28D7">
            <w:pPr>
              <w:jc w:val="center"/>
            </w:pPr>
            <w:r w:rsidRPr="002664B0">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F4B18">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EF4B18">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524084" w:rsidRDefault="00FE2C35"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источников финансирования дефицита федерального бюджета</w:t>
            </w:r>
            <w:proofErr w:type="gramEnd"/>
            <w:r w:rsidRPr="00D5200F">
              <w:rPr>
                <w:rFonts w:ascii="Times New Roman" w:eastAsia="Times New Roman" w:hAnsi="Times New Roman" w:cs="Times New Roman"/>
                <w:sz w:val="24"/>
                <w:szCs w:val="24"/>
                <w:lang w:eastAsia="ru-RU"/>
              </w:rPr>
              <w:t xml:space="preserve"> по главе 100 «Федеральное казначейство»</w:t>
            </w:r>
            <w:r>
              <w:rPr>
                <w:rFonts w:ascii="Times New Roman" w:eastAsia="Times New Roman" w:hAnsi="Times New Roman" w:cs="Times New Roman"/>
                <w:sz w:val="24"/>
                <w:szCs w:val="24"/>
                <w:lang w:eastAsia="ru-RU"/>
              </w:rPr>
              <w:t>;</w:t>
            </w:r>
          </w:p>
        </w:tc>
        <w:tc>
          <w:tcPr>
            <w:tcW w:w="741" w:type="dxa"/>
            <w:vAlign w:val="center"/>
          </w:tcPr>
          <w:p w:rsidR="00FE2C35" w:rsidRDefault="00FE2C35" w:rsidP="00EF4B18">
            <w:pPr>
              <w:jc w:val="center"/>
            </w:pPr>
            <w:r>
              <w:rPr>
                <w:rFonts w:ascii="Times New Roman" w:hAnsi="Times New Roman" w:cs="Times New Roman"/>
                <w:sz w:val="24"/>
                <w:szCs w:val="24"/>
              </w:rPr>
              <w:t>–</w:t>
            </w:r>
          </w:p>
        </w:tc>
        <w:tc>
          <w:tcPr>
            <w:tcW w:w="764" w:type="dxa"/>
            <w:vAlign w:val="center"/>
          </w:tcPr>
          <w:p w:rsidR="00FE2C35" w:rsidRDefault="00FE2C35" w:rsidP="00EF4B18">
            <w:pPr>
              <w:jc w:val="center"/>
            </w:pPr>
            <w:r>
              <w:rPr>
                <w:rFonts w:ascii="Times New Roman" w:hAnsi="Times New Roman" w:cs="Times New Roman"/>
                <w:sz w:val="24"/>
                <w:szCs w:val="24"/>
              </w:rPr>
              <w:t>Х</w:t>
            </w:r>
          </w:p>
        </w:tc>
        <w:tc>
          <w:tcPr>
            <w:tcW w:w="785" w:type="dxa"/>
            <w:vAlign w:val="center"/>
          </w:tcPr>
          <w:p w:rsidR="00FE2C35" w:rsidRDefault="00FE2C35" w:rsidP="00EF4B18">
            <w:pPr>
              <w:jc w:val="center"/>
            </w:pPr>
            <w:r>
              <w:rPr>
                <w:rFonts w:ascii="Times New Roman" w:hAnsi="Times New Roman" w:cs="Times New Roman"/>
                <w:sz w:val="24"/>
                <w:szCs w:val="24"/>
              </w:rPr>
              <w:t>–</w:t>
            </w:r>
          </w:p>
        </w:tc>
        <w:tc>
          <w:tcPr>
            <w:tcW w:w="741" w:type="dxa"/>
            <w:vAlign w:val="center"/>
          </w:tcPr>
          <w:p w:rsidR="00FE2C35" w:rsidRDefault="00FE2C35" w:rsidP="00EF4B18">
            <w:pPr>
              <w:jc w:val="center"/>
            </w:pPr>
            <w:r>
              <w:rPr>
                <w:rFonts w:ascii="Times New Roman" w:hAnsi="Times New Roman" w:cs="Times New Roman"/>
                <w:sz w:val="24"/>
                <w:szCs w:val="24"/>
              </w:rPr>
              <w:t>Х</w:t>
            </w:r>
          </w:p>
        </w:tc>
        <w:tc>
          <w:tcPr>
            <w:tcW w:w="764" w:type="dxa"/>
            <w:vAlign w:val="center"/>
          </w:tcPr>
          <w:p w:rsidR="00FE2C35" w:rsidRDefault="00FE2C35" w:rsidP="00EF4B18">
            <w:pPr>
              <w:jc w:val="center"/>
            </w:pPr>
            <w:r w:rsidRPr="002664B0">
              <w:rPr>
                <w:rFonts w:ascii="Times New Roman" w:hAnsi="Times New Roman" w:cs="Times New Roman"/>
                <w:sz w:val="24"/>
                <w:szCs w:val="24"/>
              </w:rPr>
              <w:t>–</w:t>
            </w:r>
          </w:p>
        </w:tc>
        <w:tc>
          <w:tcPr>
            <w:tcW w:w="785" w:type="dxa"/>
            <w:vAlign w:val="center"/>
          </w:tcPr>
          <w:p w:rsidR="00FE2C35" w:rsidRDefault="00FE2C35" w:rsidP="00EF4B18">
            <w:pPr>
              <w:jc w:val="center"/>
            </w:pPr>
            <w:r w:rsidRPr="002664B0">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F4B18">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81149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524084" w:rsidRDefault="00FE2C35" w:rsidP="00C94D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составления прогноза кассовых поступлений по доходам по главе 100 «Федеральное казначейство</w:t>
            </w:r>
            <w:r>
              <w:rPr>
                <w:rFonts w:ascii="Times New Roman" w:eastAsia="Times New Roman" w:hAnsi="Times New Roman" w:cs="Times New Roman"/>
                <w:sz w:val="24"/>
                <w:szCs w:val="24"/>
                <w:lang w:eastAsia="ru-RU"/>
              </w:rPr>
              <w:t>»;</w:t>
            </w:r>
          </w:p>
        </w:tc>
        <w:tc>
          <w:tcPr>
            <w:tcW w:w="741" w:type="dxa"/>
            <w:vAlign w:val="center"/>
          </w:tcPr>
          <w:p w:rsidR="00FE2C35" w:rsidRDefault="00FE2C35" w:rsidP="00EF4B18">
            <w:pPr>
              <w:jc w:val="center"/>
            </w:pPr>
            <w:r>
              <w:rPr>
                <w:rFonts w:ascii="Times New Roman" w:hAnsi="Times New Roman" w:cs="Times New Roman"/>
                <w:sz w:val="24"/>
                <w:szCs w:val="24"/>
              </w:rPr>
              <w:t>–</w:t>
            </w:r>
          </w:p>
        </w:tc>
        <w:tc>
          <w:tcPr>
            <w:tcW w:w="764" w:type="dxa"/>
            <w:vAlign w:val="center"/>
          </w:tcPr>
          <w:p w:rsidR="00FE2C35" w:rsidRDefault="00FE2C35" w:rsidP="00EF4B18">
            <w:pPr>
              <w:jc w:val="center"/>
            </w:pPr>
            <w:r>
              <w:rPr>
                <w:rFonts w:ascii="Times New Roman" w:hAnsi="Times New Roman" w:cs="Times New Roman"/>
                <w:sz w:val="24"/>
                <w:szCs w:val="24"/>
              </w:rPr>
              <w:t>Х</w:t>
            </w:r>
          </w:p>
        </w:tc>
        <w:tc>
          <w:tcPr>
            <w:tcW w:w="785" w:type="dxa"/>
            <w:vAlign w:val="center"/>
          </w:tcPr>
          <w:p w:rsidR="00FE2C35" w:rsidRDefault="00FE2C35" w:rsidP="00EF4B18">
            <w:pPr>
              <w:jc w:val="center"/>
            </w:pPr>
            <w:r>
              <w:rPr>
                <w:rFonts w:ascii="Times New Roman" w:hAnsi="Times New Roman" w:cs="Times New Roman"/>
                <w:sz w:val="24"/>
                <w:szCs w:val="24"/>
              </w:rPr>
              <w:t>–</w:t>
            </w:r>
          </w:p>
        </w:tc>
        <w:tc>
          <w:tcPr>
            <w:tcW w:w="741" w:type="dxa"/>
            <w:vAlign w:val="center"/>
          </w:tcPr>
          <w:p w:rsidR="00FE2C35" w:rsidRDefault="00FE2C35" w:rsidP="00EF4B18">
            <w:pPr>
              <w:jc w:val="center"/>
            </w:pPr>
            <w:r>
              <w:rPr>
                <w:rFonts w:ascii="Times New Roman" w:hAnsi="Times New Roman" w:cs="Times New Roman"/>
                <w:sz w:val="24"/>
                <w:szCs w:val="24"/>
              </w:rPr>
              <w:t>Х</w:t>
            </w:r>
          </w:p>
        </w:tc>
        <w:tc>
          <w:tcPr>
            <w:tcW w:w="764" w:type="dxa"/>
            <w:vAlign w:val="center"/>
          </w:tcPr>
          <w:p w:rsidR="00FE2C35" w:rsidRDefault="00FE2C35" w:rsidP="00EF4B18">
            <w:pPr>
              <w:jc w:val="center"/>
            </w:pPr>
            <w:r w:rsidRPr="002664B0">
              <w:rPr>
                <w:rFonts w:ascii="Times New Roman" w:hAnsi="Times New Roman" w:cs="Times New Roman"/>
                <w:sz w:val="24"/>
                <w:szCs w:val="24"/>
              </w:rPr>
              <w:t>–</w:t>
            </w:r>
          </w:p>
        </w:tc>
        <w:tc>
          <w:tcPr>
            <w:tcW w:w="785" w:type="dxa"/>
            <w:vAlign w:val="center"/>
          </w:tcPr>
          <w:p w:rsidR="00FE2C35" w:rsidRDefault="00FE2C35" w:rsidP="00EF4B18">
            <w:pPr>
              <w:jc w:val="center"/>
            </w:pPr>
            <w:r w:rsidRPr="002664B0">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rsidP="00201887">
            <w:pPr>
              <w:jc w:val="center"/>
              <w:rPr>
                <w:rFonts w:ascii="Times New Roman" w:hAnsi="Times New Roman" w:cs="Times New Roman"/>
                <w:sz w:val="24"/>
                <w:szCs w:val="24"/>
              </w:rPr>
            </w:pPr>
            <w:r>
              <w:rPr>
                <w:rFonts w:ascii="Times New Roman" w:hAnsi="Times New Roman" w:cs="Times New Roman"/>
                <w:sz w:val="24"/>
                <w:szCs w:val="24"/>
              </w:rPr>
              <w:t>13</w:t>
            </w:r>
          </w:p>
        </w:tc>
        <w:tc>
          <w:tcPr>
            <w:tcW w:w="576" w:type="dxa"/>
            <w:vAlign w:val="center"/>
          </w:tcPr>
          <w:p w:rsidR="00FE2C35" w:rsidRDefault="00FE2C35" w:rsidP="00811490">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6D51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13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sidRPr="00FF6B23">
              <w:rPr>
                <w:rFonts w:ascii="Times New Roman" w:hAnsi="Times New Roman" w:cs="Times New Roman"/>
                <w:sz w:val="24"/>
                <w:szCs w:val="24"/>
              </w:rPr>
              <w:t>XIX.</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3331D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3331D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536D8D">
            <w:pPr>
              <w:jc w:val="center"/>
              <w:rPr>
                <w:rFonts w:ascii="Times New Roman" w:hAnsi="Times New Roman" w:cs="Times New Roman"/>
                <w:sz w:val="24"/>
                <w:szCs w:val="24"/>
              </w:rPr>
            </w:pPr>
            <w:r>
              <w:rPr>
                <w:rFonts w:ascii="Times New Roman" w:hAnsi="Times New Roman" w:cs="Times New Roman"/>
                <w:sz w:val="24"/>
                <w:szCs w:val="24"/>
              </w:rPr>
              <w:t>14.</w:t>
            </w:r>
          </w:p>
        </w:tc>
        <w:tc>
          <w:tcPr>
            <w:tcW w:w="14077" w:type="dxa"/>
            <w:gridSpan w:val="11"/>
            <w:vAlign w:val="center"/>
          </w:tcPr>
          <w:p w:rsidR="00FE2C35" w:rsidRPr="00F73809" w:rsidRDefault="00FE2C35" w:rsidP="00594CFF">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5200F">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бюджетной и иной отчетности</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Default="00FE2C35" w:rsidP="005F4C0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524084" w:rsidRDefault="00FE2C35" w:rsidP="005F4C0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формирования бюджетной и иной отчетности</w:t>
            </w:r>
            <w:r>
              <w:rPr>
                <w:rFonts w:ascii="Times New Roman" w:eastAsia="Times New Roman" w:hAnsi="Times New Roman" w:cs="Times New Roman"/>
                <w:sz w:val="24"/>
                <w:szCs w:val="24"/>
                <w:lang w:eastAsia="ru-RU"/>
              </w:rPr>
              <w:t>;</w:t>
            </w:r>
          </w:p>
        </w:tc>
        <w:tc>
          <w:tcPr>
            <w:tcW w:w="741" w:type="dxa"/>
            <w:vAlign w:val="center"/>
          </w:tcPr>
          <w:p w:rsidR="00FE2C35" w:rsidRDefault="00FE2C35" w:rsidP="00EC28D7">
            <w:pPr>
              <w:jc w:val="center"/>
            </w:pPr>
            <w:r>
              <w:rPr>
                <w:rFonts w:ascii="Times New Roman" w:hAnsi="Times New Roman" w:cs="Times New Roman"/>
                <w:sz w:val="24"/>
                <w:szCs w:val="24"/>
              </w:rPr>
              <w:t>–</w:t>
            </w:r>
          </w:p>
        </w:tc>
        <w:tc>
          <w:tcPr>
            <w:tcW w:w="764" w:type="dxa"/>
            <w:vAlign w:val="center"/>
          </w:tcPr>
          <w:p w:rsidR="00FE2C35" w:rsidRDefault="00FE2C35" w:rsidP="00EC28D7">
            <w:pPr>
              <w:jc w:val="center"/>
            </w:pPr>
            <w:r>
              <w:rPr>
                <w:rFonts w:ascii="Times New Roman" w:hAnsi="Times New Roman" w:cs="Times New Roman"/>
                <w:sz w:val="24"/>
                <w:szCs w:val="24"/>
              </w:rPr>
              <w:t>Х</w:t>
            </w:r>
          </w:p>
        </w:tc>
        <w:tc>
          <w:tcPr>
            <w:tcW w:w="785" w:type="dxa"/>
            <w:vAlign w:val="center"/>
          </w:tcPr>
          <w:p w:rsidR="00FE2C35" w:rsidRDefault="00FE2C35" w:rsidP="00EC28D7">
            <w:pPr>
              <w:jc w:val="center"/>
            </w:pPr>
            <w:r>
              <w:rPr>
                <w:rFonts w:ascii="Times New Roman" w:hAnsi="Times New Roman" w:cs="Times New Roman"/>
                <w:sz w:val="24"/>
                <w:szCs w:val="24"/>
              </w:rPr>
              <w:t>–</w:t>
            </w:r>
          </w:p>
        </w:tc>
        <w:tc>
          <w:tcPr>
            <w:tcW w:w="741" w:type="dxa"/>
            <w:vAlign w:val="center"/>
          </w:tcPr>
          <w:p w:rsidR="00FE2C35" w:rsidRDefault="00FE2C35" w:rsidP="00EC28D7">
            <w:pPr>
              <w:jc w:val="center"/>
            </w:pPr>
            <w:r>
              <w:rPr>
                <w:rFonts w:ascii="Times New Roman" w:hAnsi="Times New Roman" w:cs="Times New Roman"/>
                <w:sz w:val="24"/>
                <w:szCs w:val="24"/>
              </w:rPr>
              <w:t>Х</w:t>
            </w:r>
          </w:p>
        </w:tc>
        <w:tc>
          <w:tcPr>
            <w:tcW w:w="764" w:type="dxa"/>
            <w:vAlign w:val="center"/>
          </w:tcPr>
          <w:p w:rsidR="00FE2C35" w:rsidRDefault="00FE2C35" w:rsidP="00EC28D7">
            <w:pPr>
              <w:jc w:val="center"/>
            </w:pPr>
            <w:r w:rsidRPr="002664B0">
              <w:rPr>
                <w:rFonts w:ascii="Times New Roman" w:hAnsi="Times New Roman" w:cs="Times New Roman"/>
                <w:sz w:val="24"/>
                <w:szCs w:val="24"/>
              </w:rPr>
              <w:t>–</w:t>
            </w:r>
          </w:p>
        </w:tc>
        <w:tc>
          <w:tcPr>
            <w:tcW w:w="785" w:type="dxa"/>
            <w:vAlign w:val="center"/>
          </w:tcPr>
          <w:p w:rsidR="00FE2C35" w:rsidRDefault="00FE2C35" w:rsidP="00EC28D7">
            <w:pPr>
              <w:jc w:val="center"/>
            </w:pPr>
            <w:r w:rsidRPr="002664B0">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EC28D7">
            <w:pPr>
              <w:jc w:val="cente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885B0B" w:rsidRDefault="00FE2C35">
            <w:pPr>
              <w:jc w:val="center"/>
              <w:rPr>
                <w:rFonts w:ascii="Times New Roman" w:hAnsi="Times New Roman" w:cs="Times New Roman"/>
                <w:sz w:val="24"/>
                <w:szCs w:val="24"/>
              </w:rPr>
            </w:pPr>
            <w:r>
              <w:rPr>
                <w:rFonts w:ascii="Times New Roman" w:hAnsi="Times New Roman" w:cs="Times New Roman"/>
                <w:sz w:val="24"/>
                <w:szCs w:val="24"/>
              </w:rPr>
              <w:t>14</w:t>
            </w:r>
          </w:p>
        </w:tc>
        <w:tc>
          <w:tcPr>
            <w:tcW w:w="576" w:type="dxa"/>
            <w:vAlign w:val="center"/>
          </w:tcPr>
          <w:p w:rsidR="00FE2C35" w:rsidRDefault="00FE2C35" w:rsidP="005F4C0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5F4C0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несвоевременность </w:t>
            </w:r>
            <w:r w:rsidRPr="00D5200F">
              <w:rPr>
                <w:rFonts w:ascii="Times New Roman" w:eastAsia="Times New Roman" w:hAnsi="Times New Roman" w:cs="Times New Roman"/>
                <w:sz w:val="24"/>
                <w:szCs w:val="24"/>
                <w:lang w:eastAsia="ru-RU"/>
              </w:rPr>
              <w:t>представления бюджетной и иной отчетности.</w:t>
            </w:r>
          </w:p>
        </w:tc>
        <w:tc>
          <w:tcPr>
            <w:tcW w:w="741" w:type="dxa"/>
            <w:vAlign w:val="center"/>
          </w:tcPr>
          <w:p w:rsidR="00FE2C35" w:rsidRDefault="00FE2C35" w:rsidP="00061945">
            <w:pPr>
              <w:jc w:val="center"/>
            </w:pPr>
            <w:r>
              <w:rPr>
                <w:rFonts w:ascii="Times New Roman" w:hAnsi="Times New Roman" w:cs="Times New Roman"/>
                <w:sz w:val="24"/>
                <w:szCs w:val="24"/>
              </w:rPr>
              <w:t>–</w:t>
            </w:r>
          </w:p>
        </w:tc>
        <w:tc>
          <w:tcPr>
            <w:tcW w:w="764" w:type="dxa"/>
            <w:vAlign w:val="center"/>
          </w:tcPr>
          <w:p w:rsidR="00FE2C35" w:rsidRDefault="00FE2C35" w:rsidP="00061945">
            <w:pPr>
              <w:jc w:val="center"/>
            </w:pPr>
            <w:r>
              <w:rPr>
                <w:rFonts w:ascii="Times New Roman" w:hAnsi="Times New Roman" w:cs="Times New Roman"/>
                <w:sz w:val="24"/>
                <w:szCs w:val="24"/>
              </w:rPr>
              <w:t>Х</w:t>
            </w:r>
          </w:p>
        </w:tc>
        <w:tc>
          <w:tcPr>
            <w:tcW w:w="785" w:type="dxa"/>
            <w:vAlign w:val="center"/>
          </w:tcPr>
          <w:p w:rsidR="00FE2C35" w:rsidRDefault="00FE2C35" w:rsidP="00061945">
            <w:pPr>
              <w:jc w:val="center"/>
            </w:pPr>
            <w:r>
              <w:rPr>
                <w:rFonts w:ascii="Times New Roman" w:hAnsi="Times New Roman" w:cs="Times New Roman"/>
                <w:sz w:val="24"/>
                <w:szCs w:val="24"/>
              </w:rPr>
              <w:t>–</w:t>
            </w:r>
          </w:p>
        </w:tc>
        <w:tc>
          <w:tcPr>
            <w:tcW w:w="741" w:type="dxa"/>
            <w:vAlign w:val="center"/>
          </w:tcPr>
          <w:p w:rsidR="00FE2C35" w:rsidRDefault="00FE2C35" w:rsidP="00061945">
            <w:pPr>
              <w:jc w:val="center"/>
            </w:pPr>
            <w:r>
              <w:rPr>
                <w:rFonts w:ascii="Times New Roman" w:hAnsi="Times New Roman" w:cs="Times New Roman"/>
                <w:sz w:val="24"/>
                <w:szCs w:val="24"/>
              </w:rPr>
              <w:t>Х</w:t>
            </w:r>
          </w:p>
        </w:tc>
        <w:tc>
          <w:tcPr>
            <w:tcW w:w="764" w:type="dxa"/>
            <w:vAlign w:val="center"/>
          </w:tcPr>
          <w:p w:rsidR="00FE2C35" w:rsidRDefault="00FE2C35" w:rsidP="00061945">
            <w:pPr>
              <w:jc w:val="center"/>
            </w:pPr>
            <w:r w:rsidRPr="002664B0">
              <w:rPr>
                <w:rFonts w:ascii="Times New Roman" w:hAnsi="Times New Roman" w:cs="Times New Roman"/>
                <w:sz w:val="24"/>
                <w:szCs w:val="24"/>
              </w:rPr>
              <w:t>–</w:t>
            </w:r>
          </w:p>
        </w:tc>
        <w:tc>
          <w:tcPr>
            <w:tcW w:w="785" w:type="dxa"/>
            <w:vAlign w:val="center"/>
          </w:tcPr>
          <w:p w:rsidR="00FE2C35" w:rsidRDefault="00FE2C35" w:rsidP="00061945">
            <w:pPr>
              <w:jc w:val="center"/>
            </w:pPr>
            <w:r w:rsidRPr="002664B0">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B72E79">
        <w:tc>
          <w:tcPr>
            <w:tcW w:w="756" w:type="dxa"/>
            <w:vMerge w:val="restart"/>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15.</w:t>
            </w:r>
          </w:p>
        </w:tc>
        <w:tc>
          <w:tcPr>
            <w:tcW w:w="14077" w:type="dxa"/>
            <w:gridSpan w:val="11"/>
            <w:vAlign w:val="center"/>
          </w:tcPr>
          <w:p w:rsidR="00FE2C35" w:rsidRPr="005351E1" w:rsidRDefault="00FE2C35" w:rsidP="00826A8B">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FF6B23">
              <w:rPr>
                <w:rFonts w:ascii="Times New Roman" w:hAnsi="Times New Roman" w:cs="Times New Roman"/>
                <w:sz w:val="24"/>
                <w:szCs w:val="24"/>
              </w:rPr>
              <w:t xml:space="preserve"> XIX</w:t>
            </w:r>
            <w:r>
              <w:rPr>
                <w:rFonts w:ascii="Times New Roman" w:hAnsi="Times New Roman" w:cs="Times New Roman"/>
                <w:sz w:val="24"/>
                <w:szCs w:val="24"/>
              </w:rPr>
              <w:t>:</w:t>
            </w:r>
          </w:p>
        </w:tc>
      </w:tr>
      <w:tr w:rsidR="00FE2C35" w:rsidTr="007866FA">
        <w:tc>
          <w:tcPr>
            <w:tcW w:w="756" w:type="dxa"/>
            <w:vMerge/>
          </w:tcPr>
          <w:p w:rsidR="00FE2C35" w:rsidRDefault="00FE2C35" w:rsidP="003331DD">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4A6388" w:rsidRDefault="00FE2C35">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Pr="004A6388" w:rsidRDefault="00FE2C35" w:rsidP="00DC3573">
            <w:pPr>
              <w:jc w:val="center"/>
              <w:rPr>
                <w:rFonts w:ascii="Times New Roman" w:hAnsi="Times New Roman" w:cs="Times New Roman"/>
                <w:sz w:val="24"/>
                <w:szCs w:val="24"/>
              </w:rPr>
            </w:pPr>
            <w:r w:rsidRPr="004A6388">
              <w:rPr>
                <w:rFonts w:ascii="Times New Roman" w:hAnsi="Times New Roman" w:cs="Times New Roman"/>
                <w:sz w:val="24"/>
                <w:szCs w:val="24"/>
              </w:rPr>
              <w:t>1</w:t>
            </w:r>
          </w:p>
        </w:tc>
        <w:tc>
          <w:tcPr>
            <w:tcW w:w="5309" w:type="dxa"/>
            <w:vAlign w:val="center"/>
          </w:tcPr>
          <w:p w:rsidR="00FE2C35" w:rsidRDefault="00FE2C35">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254892">
              <w:rPr>
                <w:rFonts w:ascii="Times New Roman" w:hAnsi="Times New Roman" w:cs="Times New Roman"/>
                <w:sz w:val="24"/>
                <w:szCs w:val="24"/>
              </w:rPr>
              <w:t xml:space="preserve"> </w:t>
            </w:r>
            <w:r w:rsidRPr="00FF6B23">
              <w:rPr>
                <w:rFonts w:ascii="Times New Roman" w:hAnsi="Times New Roman" w:cs="Times New Roman"/>
                <w:sz w:val="24"/>
                <w:szCs w:val="24"/>
              </w:rPr>
              <w:t>XIX</w:t>
            </w:r>
            <w:r>
              <w:rPr>
                <w:rFonts w:ascii="Times New Roman" w:hAnsi="Times New Roman" w:cs="Times New Roman"/>
                <w:sz w:val="24"/>
                <w:szCs w:val="24"/>
              </w:rPr>
              <w:t>;</w:t>
            </w:r>
          </w:p>
        </w:tc>
        <w:tc>
          <w:tcPr>
            <w:tcW w:w="741" w:type="dxa"/>
            <w:vAlign w:val="center"/>
          </w:tcPr>
          <w:p w:rsidR="00FE2C35" w:rsidRDefault="00FE2C35" w:rsidP="003331DD">
            <w:pPr>
              <w:jc w:val="center"/>
              <w:rPr>
                <w:rFonts w:ascii="Times New Roman" w:hAnsi="Times New Roman" w:cs="Times New Roman"/>
                <w:iCs/>
                <w:sz w:val="24"/>
                <w:szCs w:val="24"/>
              </w:rPr>
            </w:pPr>
            <w:r>
              <w:rPr>
                <w:rFonts w:ascii="Times New Roman" w:hAnsi="Times New Roman" w:cs="Times New Roman"/>
                <w:sz w:val="24"/>
                <w:szCs w:val="24"/>
              </w:rPr>
              <w:t>–</w:t>
            </w:r>
          </w:p>
        </w:tc>
        <w:tc>
          <w:tcPr>
            <w:tcW w:w="764" w:type="dxa"/>
            <w:vAlign w:val="center"/>
          </w:tcPr>
          <w:p w:rsidR="00FE2C35" w:rsidRDefault="00FE2C35" w:rsidP="003331DD">
            <w:pPr>
              <w:jc w:val="center"/>
              <w:rPr>
                <w:rFonts w:ascii="Times New Roman" w:hAnsi="Times New Roman" w:cs="Times New Roman"/>
                <w:iCs/>
                <w:sz w:val="24"/>
                <w:szCs w:val="24"/>
              </w:rPr>
            </w:pPr>
            <w:r>
              <w:rPr>
                <w:rFonts w:ascii="Times New Roman" w:hAnsi="Times New Roman" w:cs="Times New Roman"/>
                <w:sz w:val="24"/>
                <w:szCs w:val="24"/>
              </w:rPr>
              <w:t>Х</w:t>
            </w:r>
          </w:p>
        </w:tc>
        <w:tc>
          <w:tcPr>
            <w:tcW w:w="785" w:type="dxa"/>
            <w:vAlign w:val="center"/>
          </w:tcPr>
          <w:p w:rsidR="00FE2C35" w:rsidRDefault="00FE2C35" w:rsidP="003331DD">
            <w:pPr>
              <w:jc w:val="center"/>
              <w:rPr>
                <w:rFonts w:ascii="Times New Roman" w:hAnsi="Times New Roman" w:cs="Times New Roman"/>
                <w:iCs/>
                <w:sz w:val="24"/>
                <w:szCs w:val="24"/>
              </w:rPr>
            </w:pPr>
            <w:r>
              <w:rPr>
                <w:rFonts w:ascii="Times New Roman" w:hAnsi="Times New Roman" w:cs="Times New Roman"/>
                <w:sz w:val="24"/>
                <w:szCs w:val="24"/>
              </w:rPr>
              <w:t>–</w:t>
            </w:r>
          </w:p>
        </w:tc>
        <w:tc>
          <w:tcPr>
            <w:tcW w:w="741" w:type="dxa"/>
            <w:vAlign w:val="center"/>
          </w:tcPr>
          <w:p w:rsidR="00FE2C35" w:rsidRDefault="00FE2C35" w:rsidP="003331DD">
            <w:pPr>
              <w:jc w:val="center"/>
            </w:pPr>
            <w:r>
              <w:rPr>
                <w:rFonts w:ascii="Times New Roman" w:hAnsi="Times New Roman" w:cs="Times New Roman"/>
                <w:sz w:val="24"/>
                <w:szCs w:val="24"/>
              </w:rPr>
              <w:t>Х</w:t>
            </w:r>
          </w:p>
        </w:tc>
        <w:tc>
          <w:tcPr>
            <w:tcW w:w="764" w:type="dxa"/>
            <w:vAlign w:val="center"/>
          </w:tcPr>
          <w:p w:rsidR="00FE2C35" w:rsidRDefault="00FE2C35" w:rsidP="003331DD">
            <w:pPr>
              <w:jc w:val="center"/>
            </w:pPr>
            <w:r w:rsidRPr="002664B0">
              <w:rPr>
                <w:rFonts w:ascii="Times New Roman" w:hAnsi="Times New Roman" w:cs="Times New Roman"/>
                <w:sz w:val="24"/>
                <w:szCs w:val="24"/>
              </w:rPr>
              <w:t>–</w:t>
            </w:r>
          </w:p>
        </w:tc>
        <w:tc>
          <w:tcPr>
            <w:tcW w:w="785" w:type="dxa"/>
            <w:vAlign w:val="center"/>
          </w:tcPr>
          <w:p w:rsidR="00FE2C35" w:rsidRDefault="00FE2C35" w:rsidP="003331DD">
            <w:pPr>
              <w:jc w:val="center"/>
            </w:pPr>
            <w:r w:rsidRPr="002664B0">
              <w:rPr>
                <w:rFonts w:ascii="Times New Roman" w:hAnsi="Times New Roman" w:cs="Times New Roman"/>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3331DD">
            <w:pPr>
              <w:jc w:val="center"/>
              <w:rPr>
                <w:rFonts w:ascii="Times New Roman" w:hAnsi="Times New Roman" w:cs="Times New Roman"/>
                <w:sz w:val="24"/>
                <w:szCs w:val="24"/>
              </w:rPr>
            </w:pP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Pr="004A6388" w:rsidRDefault="00FE2C35">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Pr="004A6388" w:rsidRDefault="00FE2C35" w:rsidP="00DC3573">
            <w:pPr>
              <w:jc w:val="center"/>
              <w:rPr>
                <w:rFonts w:ascii="Times New Roman" w:hAnsi="Times New Roman" w:cs="Times New Roman"/>
                <w:sz w:val="24"/>
                <w:szCs w:val="24"/>
              </w:rPr>
            </w:pPr>
            <w:r w:rsidRPr="004A6388">
              <w:rPr>
                <w:rFonts w:ascii="Times New Roman" w:hAnsi="Times New Roman" w:cs="Times New Roman"/>
                <w:sz w:val="24"/>
                <w:szCs w:val="24"/>
              </w:rPr>
              <w:t>2</w:t>
            </w:r>
          </w:p>
        </w:tc>
        <w:tc>
          <w:tcPr>
            <w:tcW w:w="5309" w:type="dxa"/>
            <w:vAlign w:val="center"/>
          </w:tcPr>
          <w:p w:rsidR="00FE2C35" w:rsidRDefault="00FE2C35" w:rsidP="006D5141">
            <w:pPr>
              <w:jc w:val="both"/>
              <w:rPr>
                <w:rFonts w:ascii="Times New Roman" w:hAnsi="Times New Roman" w:cs="Times New Roman"/>
                <w:sz w:val="24"/>
                <w:szCs w:val="24"/>
              </w:rPr>
            </w:pPr>
            <w:r>
              <w:rPr>
                <w:rFonts w:ascii="Times New Roman" w:hAnsi="Times New Roman" w:cs="Times New Roman"/>
                <w:sz w:val="24"/>
                <w:szCs w:val="24"/>
              </w:rPr>
              <w:t>иные риски по пункту 15 направления деятельности</w:t>
            </w:r>
            <w:r w:rsidRPr="00E77C57">
              <w:rPr>
                <w:rFonts w:ascii="Times New Roman" w:hAnsi="Times New Roman" w:cs="Times New Roman"/>
                <w:sz w:val="24"/>
                <w:szCs w:val="24"/>
              </w:rPr>
              <w:t xml:space="preserve"> </w:t>
            </w:r>
            <w:r w:rsidRPr="00FF6B23">
              <w:rPr>
                <w:rFonts w:ascii="Times New Roman" w:hAnsi="Times New Roman" w:cs="Times New Roman"/>
                <w:sz w:val="24"/>
                <w:szCs w:val="24"/>
              </w:rPr>
              <w:t xml:space="preserve"> XIX.</w:t>
            </w:r>
          </w:p>
        </w:tc>
        <w:tc>
          <w:tcPr>
            <w:tcW w:w="741" w:type="dxa"/>
            <w:vAlign w:val="center"/>
          </w:tcPr>
          <w:p w:rsidR="00FE2C35" w:rsidRDefault="00FE2C35" w:rsidP="003331D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3331DD">
            <w:pPr>
              <w:jc w:val="center"/>
            </w:pPr>
            <w:r>
              <w:rPr>
                <w:rFonts w:ascii="Times New Roman" w:hAnsi="Times New Roman" w:cs="Times New Roman"/>
                <w:sz w:val="24"/>
                <w:szCs w:val="24"/>
              </w:rPr>
              <w:t>–</w:t>
            </w:r>
          </w:p>
        </w:tc>
        <w:tc>
          <w:tcPr>
            <w:tcW w:w="785" w:type="dxa"/>
            <w:vAlign w:val="center"/>
          </w:tcPr>
          <w:p w:rsidR="00FE2C35" w:rsidRDefault="00FE2C35" w:rsidP="003331DD">
            <w:pPr>
              <w:jc w:val="center"/>
            </w:pPr>
            <w:r>
              <w:rPr>
                <w:rFonts w:ascii="Times New Roman" w:hAnsi="Times New Roman" w:cs="Times New Roman"/>
                <w:sz w:val="24"/>
                <w:szCs w:val="24"/>
              </w:rPr>
              <w:t>–</w:t>
            </w:r>
          </w:p>
        </w:tc>
        <w:tc>
          <w:tcPr>
            <w:tcW w:w="741" w:type="dxa"/>
            <w:vAlign w:val="center"/>
          </w:tcPr>
          <w:p w:rsidR="00FE2C35" w:rsidRDefault="00FE2C35" w:rsidP="003331DD">
            <w:pPr>
              <w:jc w:val="center"/>
            </w:pPr>
            <w:r w:rsidRPr="00643310">
              <w:rPr>
                <w:rFonts w:ascii="Times New Roman" w:hAnsi="Times New Roman" w:cs="Times New Roman"/>
                <w:sz w:val="24"/>
                <w:szCs w:val="24"/>
              </w:rPr>
              <w:t>Х</w:t>
            </w:r>
          </w:p>
        </w:tc>
        <w:tc>
          <w:tcPr>
            <w:tcW w:w="764" w:type="dxa"/>
            <w:vAlign w:val="center"/>
          </w:tcPr>
          <w:p w:rsidR="00FE2C35" w:rsidRDefault="00FE2C35" w:rsidP="003331DD">
            <w:pPr>
              <w:jc w:val="center"/>
            </w:pPr>
            <w:r w:rsidRPr="00E90656">
              <w:rPr>
                <w:rFonts w:ascii="Times New Roman" w:hAnsi="Times New Roman" w:cs="Times New Roman"/>
                <w:sz w:val="24"/>
                <w:szCs w:val="24"/>
              </w:rPr>
              <w:t>–</w:t>
            </w:r>
          </w:p>
        </w:tc>
        <w:tc>
          <w:tcPr>
            <w:tcW w:w="785" w:type="dxa"/>
            <w:vAlign w:val="center"/>
          </w:tcPr>
          <w:p w:rsidR="00FE2C35" w:rsidRDefault="00FE2C35" w:rsidP="003331DD">
            <w:pPr>
              <w:jc w:val="center"/>
            </w:pPr>
            <w:r w:rsidRPr="00E90656">
              <w:rPr>
                <w:rFonts w:ascii="Times New Roman" w:hAnsi="Times New Roman" w:cs="Times New Roman"/>
                <w:sz w:val="24"/>
                <w:szCs w:val="24"/>
              </w:rPr>
              <w:t>–</w:t>
            </w:r>
          </w:p>
        </w:tc>
        <w:tc>
          <w:tcPr>
            <w:tcW w:w="2257" w:type="dxa"/>
            <w:vAlign w:val="center"/>
          </w:tcPr>
          <w:p w:rsidR="00FE2C35" w:rsidRDefault="00FE2C35" w:rsidP="003331DD">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pPr>
              <w:jc w:val="center"/>
            </w:pPr>
            <w:r>
              <w:rPr>
                <w:rFonts w:ascii="Times New Roman" w:hAnsi="Times New Roman" w:cs="Times New Roman"/>
                <w:sz w:val="24"/>
                <w:szCs w:val="24"/>
              </w:rPr>
              <w:t>16</w:t>
            </w:r>
            <w:r w:rsidRPr="009A3EF6">
              <w:rPr>
                <w:rFonts w:ascii="Times New Roman" w:hAnsi="Times New Roman" w:cs="Times New Roman"/>
                <w:sz w:val="24"/>
                <w:szCs w:val="24"/>
                <w:lang w:val="en-US"/>
              </w:rPr>
              <w:t>.</w:t>
            </w:r>
          </w:p>
        </w:tc>
        <w:tc>
          <w:tcPr>
            <w:tcW w:w="659" w:type="dxa"/>
            <w:vAlign w:val="center"/>
          </w:tcPr>
          <w:p w:rsidR="00FE2C35" w:rsidRPr="00FF5278" w:rsidRDefault="00FE2C35" w:rsidP="006D5141">
            <w:pPr>
              <w:jc w:val="center"/>
              <w:rPr>
                <w:rFonts w:ascii="Times New Roman" w:hAnsi="Times New Roman" w:cs="Times New Roman"/>
                <w:sz w:val="24"/>
                <w:szCs w:val="24"/>
              </w:rPr>
            </w:pPr>
            <w:r>
              <w:rPr>
                <w:rFonts w:ascii="Times New Roman" w:hAnsi="Times New Roman" w:cs="Times New Roman"/>
                <w:sz w:val="24"/>
                <w:szCs w:val="24"/>
              </w:rPr>
              <w:t>19</w:t>
            </w: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16</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015F11">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811490">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sidRPr="00FF6B23">
              <w:rPr>
                <w:rFonts w:ascii="Times New Roman" w:hAnsi="Times New Roman" w:cs="Times New Roman"/>
                <w:sz w:val="24"/>
                <w:szCs w:val="24"/>
              </w:rPr>
              <w:t>XIX.</w:t>
            </w:r>
          </w:p>
        </w:tc>
        <w:tc>
          <w:tcPr>
            <w:tcW w:w="741" w:type="dxa"/>
            <w:vAlign w:val="center"/>
          </w:tcPr>
          <w:p w:rsidR="00FE2C35" w:rsidRDefault="00FE2C35" w:rsidP="00E45812">
            <w:pPr>
              <w:jc w:val="center"/>
            </w:pPr>
            <w:r>
              <w:rPr>
                <w:rFonts w:ascii="Times New Roman" w:hAnsi="Times New Roman" w:cs="Times New Roman"/>
                <w:sz w:val="24"/>
                <w:szCs w:val="24"/>
              </w:rPr>
              <w:t>Х</w:t>
            </w:r>
          </w:p>
        </w:tc>
        <w:tc>
          <w:tcPr>
            <w:tcW w:w="764" w:type="dxa"/>
            <w:vAlign w:val="center"/>
          </w:tcPr>
          <w:p w:rsidR="00FE2C35" w:rsidRDefault="00FE2C35" w:rsidP="00E45812">
            <w:pPr>
              <w:jc w:val="center"/>
            </w:pPr>
            <w:r>
              <w:t>–</w:t>
            </w:r>
          </w:p>
        </w:tc>
        <w:tc>
          <w:tcPr>
            <w:tcW w:w="785" w:type="dxa"/>
            <w:vAlign w:val="center"/>
          </w:tcPr>
          <w:p w:rsidR="00FE2C35" w:rsidRDefault="00FE2C35" w:rsidP="00E45812">
            <w:pPr>
              <w:jc w:val="center"/>
            </w:pPr>
            <w:r>
              <w:t>–</w:t>
            </w:r>
          </w:p>
        </w:tc>
        <w:tc>
          <w:tcPr>
            <w:tcW w:w="741" w:type="dxa"/>
            <w:vAlign w:val="center"/>
          </w:tcPr>
          <w:p w:rsidR="00FE2C35" w:rsidRDefault="00FE2C35" w:rsidP="00E45812">
            <w:pPr>
              <w:jc w:val="center"/>
            </w:pPr>
            <w:r>
              <w:rPr>
                <w:rFonts w:ascii="Times New Roman" w:hAnsi="Times New Roman" w:cs="Times New Roman"/>
                <w:sz w:val="24"/>
                <w:szCs w:val="24"/>
              </w:rPr>
              <w:t>Х</w:t>
            </w:r>
          </w:p>
        </w:tc>
        <w:tc>
          <w:tcPr>
            <w:tcW w:w="764" w:type="dxa"/>
            <w:vAlign w:val="center"/>
          </w:tcPr>
          <w:p w:rsidR="00FE2C35" w:rsidRDefault="00FE2C35" w:rsidP="00E45812">
            <w:pPr>
              <w:jc w:val="center"/>
            </w:pPr>
            <w:r>
              <w:t>–</w:t>
            </w:r>
          </w:p>
        </w:tc>
        <w:tc>
          <w:tcPr>
            <w:tcW w:w="785" w:type="dxa"/>
            <w:vAlign w:val="center"/>
          </w:tcPr>
          <w:p w:rsidR="00FE2C35" w:rsidRDefault="00FE2C35" w:rsidP="00E45812">
            <w:pPr>
              <w:jc w:val="center"/>
            </w:pPr>
            <w:r>
              <w:t>–</w:t>
            </w:r>
          </w:p>
        </w:tc>
        <w:tc>
          <w:tcPr>
            <w:tcW w:w="2257" w:type="dxa"/>
            <w:vAlign w:val="center"/>
          </w:tcPr>
          <w:p w:rsidR="00FE2C35" w:rsidRDefault="00FE2C35" w:rsidP="00E45812">
            <w:pPr>
              <w:jc w:val="center"/>
            </w:pPr>
            <w:r>
              <w:rPr>
                <w:rFonts w:ascii="Times New Roman" w:hAnsi="Times New Roman" w:cs="Times New Roman"/>
                <w:sz w:val="24"/>
                <w:szCs w:val="24"/>
              </w:rPr>
              <w:t>низкий</w:t>
            </w:r>
          </w:p>
        </w:tc>
      </w:tr>
      <w:tr w:rsidR="00FE2C35" w:rsidTr="00CE4D40">
        <w:tc>
          <w:tcPr>
            <w:tcW w:w="14833" w:type="dxa"/>
            <w:gridSpan w:val="12"/>
          </w:tcPr>
          <w:p w:rsidR="00FE2C35" w:rsidRPr="00643310" w:rsidRDefault="00FE2C35" w:rsidP="00120A49">
            <w:pPr>
              <w:spacing w:before="240" w:after="240"/>
              <w:rPr>
                <w:rFonts w:ascii="Times New Roman" w:hAnsi="Times New Roman" w:cs="Times New Roman"/>
                <w:sz w:val="24"/>
                <w:szCs w:val="24"/>
              </w:rPr>
            </w:pPr>
            <w:r w:rsidRPr="00156C74">
              <w:rPr>
                <w:rFonts w:ascii="Times New Roman" w:eastAsia="Times New Roman" w:hAnsi="Times New Roman" w:cs="Times New Roman"/>
                <w:b/>
                <w:sz w:val="24"/>
                <w:szCs w:val="24"/>
                <w:u w:val="single"/>
                <w:lang w:eastAsia="ru-RU"/>
              </w:rPr>
              <w:t>Направление деятельности:</w:t>
            </w:r>
            <w:r w:rsidRPr="00156C74">
              <w:rPr>
                <w:rFonts w:ascii="Times New Roman" w:eastAsia="Times New Roman" w:hAnsi="Times New Roman" w:cs="Times New Roman"/>
                <w:b/>
                <w:sz w:val="24"/>
                <w:szCs w:val="24"/>
                <w:lang w:eastAsia="ru-RU"/>
              </w:rPr>
              <w:t xml:space="preserve"> </w:t>
            </w:r>
            <w:r w:rsidRPr="00BE76F7">
              <w:rPr>
                <w:rFonts w:ascii="Times New Roman" w:eastAsia="Times New Roman" w:hAnsi="Times New Roman" w:cs="Times New Roman"/>
                <w:b/>
                <w:sz w:val="24"/>
                <w:szCs w:val="24"/>
                <w:lang w:val="en-US" w:eastAsia="ru-RU"/>
              </w:rPr>
              <w:t>XX</w:t>
            </w:r>
            <w:r w:rsidRPr="00BE76F7">
              <w:rPr>
                <w:rFonts w:ascii="Times New Roman" w:eastAsia="Times New Roman" w:hAnsi="Times New Roman" w:cs="Times New Roman"/>
                <w:b/>
                <w:sz w:val="24"/>
                <w:szCs w:val="24"/>
                <w:lang w:eastAsia="ru-RU"/>
              </w:rPr>
              <w:t>.</w:t>
            </w:r>
            <w:r w:rsidRPr="002D5E50">
              <w:rPr>
                <w:rFonts w:ascii="Times New Roman" w:eastAsia="Times New Roman" w:hAnsi="Times New Roman" w:cs="Times New Roman"/>
                <w:b/>
                <w:sz w:val="28"/>
                <w:szCs w:val="28"/>
                <w:lang w:eastAsia="ru-RU"/>
              </w:rPr>
              <w:t> </w:t>
            </w:r>
            <w:r w:rsidRPr="00C92ADC">
              <w:rPr>
                <w:rFonts w:ascii="Times New Roman" w:eastAsia="Times New Roman" w:hAnsi="Times New Roman" w:cs="Times New Roman"/>
                <w:b/>
                <w:sz w:val="24"/>
                <w:szCs w:val="24"/>
                <w:lang w:eastAsia="ru-RU"/>
              </w:rPr>
              <w:t>Функционирование контрактной системы</w:t>
            </w:r>
          </w:p>
        </w:tc>
      </w:tr>
      <w:tr w:rsidR="00FE2C35" w:rsidTr="00B72E79">
        <w:tc>
          <w:tcPr>
            <w:tcW w:w="756" w:type="dxa"/>
            <w:vMerge w:val="restart"/>
          </w:tcPr>
          <w:p w:rsidR="00FE2C35" w:rsidRDefault="00FE2C35" w:rsidP="00A04232">
            <w:pPr>
              <w:jc w:val="center"/>
              <w:rPr>
                <w:rFonts w:ascii="Times New Roman" w:hAnsi="Times New Roman" w:cs="Times New Roman"/>
                <w:sz w:val="24"/>
                <w:szCs w:val="24"/>
              </w:rPr>
            </w:pPr>
            <w:r>
              <w:rPr>
                <w:rFonts w:ascii="Times New Roman" w:hAnsi="Times New Roman" w:cs="Times New Roman"/>
                <w:sz w:val="24"/>
                <w:szCs w:val="24"/>
              </w:rPr>
              <w:t>1.</w:t>
            </w:r>
          </w:p>
        </w:tc>
        <w:tc>
          <w:tcPr>
            <w:tcW w:w="14077" w:type="dxa"/>
            <w:gridSpan w:val="11"/>
            <w:vAlign w:val="center"/>
          </w:tcPr>
          <w:p w:rsidR="00FE2C35" w:rsidRDefault="00FE2C35" w:rsidP="003A6EE6">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A04232">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E4D40">
            <w:pPr>
              <w:jc w:val="both"/>
              <w:rPr>
                <w:rFonts w:ascii="Times New Roman" w:hAnsi="Times New Roman" w:cs="Times New Roman"/>
                <w:sz w:val="24"/>
                <w:szCs w:val="24"/>
              </w:rPr>
            </w:pPr>
            <w:r w:rsidRPr="00054C84">
              <w:rPr>
                <w:rFonts w:ascii="Times New Roman" w:hAnsi="Times New Roman" w:cs="Times New Roman"/>
                <w:sz w:val="24"/>
                <w:szCs w:val="24"/>
              </w:rPr>
              <w:t xml:space="preserve">отсутствие в положении о соответствующем структурном подразделении </w:t>
            </w:r>
            <w:r>
              <w:rPr>
                <w:rFonts w:ascii="Times New Roman" w:hAnsi="Times New Roman" w:cs="Times New Roman"/>
                <w:sz w:val="24"/>
                <w:szCs w:val="24"/>
              </w:rPr>
              <w:t>МО</w:t>
            </w:r>
            <w:r w:rsidRPr="00054C84">
              <w:rPr>
                <w:rFonts w:ascii="Times New Roman" w:hAnsi="Times New Roman" w:cs="Times New Roman"/>
                <w:sz w:val="24"/>
                <w:szCs w:val="24"/>
              </w:rPr>
              <w:t>У</w:t>
            </w:r>
            <w:r>
              <w:rPr>
                <w:rFonts w:ascii="Times New Roman" w:hAnsi="Times New Roman" w:cs="Times New Roman"/>
                <w:sz w:val="24"/>
                <w:szCs w:val="24"/>
              </w:rPr>
              <w:t xml:space="preserve"> </w:t>
            </w:r>
            <w:r w:rsidRPr="00054C84">
              <w:rPr>
                <w:rFonts w:ascii="Times New Roman" w:hAnsi="Times New Roman" w:cs="Times New Roman"/>
                <w:sz w:val="24"/>
                <w:szCs w:val="24"/>
              </w:rPr>
              <w:t>ФК функций, осуществляемых для решения задач</w:t>
            </w:r>
            <w:r>
              <w:rPr>
                <w:rFonts w:ascii="Times New Roman" w:hAnsi="Times New Roman" w:cs="Times New Roman"/>
                <w:sz w:val="24"/>
                <w:szCs w:val="24"/>
              </w:rPr>
              <w:t>и:</w:t>
            </w:r>
            <w:r w:rsidRPr="00054C84">
              <w:rPr>
                <w:rFonts w:ascii="Times New Roman" w:hAnsi="Times New Roman" w:cs="Times New Roman"/>
                <w:sz w:val="24"/>
                <w:szCs w:val="24"/>
              </w:rPr>
              <w:t xml:space="preserve"> </w:t>
            </w:r>
          </w:p>
          <w:p w:rsidR="00FE2C35" w:rsidRPr="00054C84" w:rsidRDefault="00FE2C35" w:rsidP="00826A8B">
            <w:pPr>
              <w:ind w:firstLine="397"/>
              <w:jc w:val="both"/>
              <w:rPr>
                <w:rFonts w:ascii="Times New Roman" w:hAnsi="Times New Roman" w:cs="Times New Roman"/>
                <w:sz w:val="24"/>
                <w:szCs w:val="24"/>
              </w:rPr>
            </w:pP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Единой информационной системы в сфере закупок (далее – ЕИС), на территории соответствующего субъекта Российской Федерации</w:t>
            </w:r>
            <w:r>
              <w:rPr>
                <w:rFonts w:ascii="Times New Roman" w:eastAsia="Times New Roman" w:hAnsi="Times New Roman" w:cs="Times New Roman"/>
                <w:sz w:val="24"/>
                <w:szCs w:val="24"/>
                <w:lang w:eastAsia="ru-RU"/>
              </w:rPr>
              <w:t>;</w:t>
            </w:r>
          </w:p>
        </w:tc>
        <w:tc>
          <w:tcPr>
            <w:tcW w:w="741"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pPr>
            <w:r w:rsidRPr="00643310">
              <w:rPr>
                <w:rFonts w:ascii="Times New Roman" w:hAnsi="Times New Roman" w:cs="Times New Roman"/>
                <w:sz w:val="24"/>
                <w:szCs w:val="24"/>
              </w:rPr>
              <w:t>Х</w:t>
            </w:r>
          </w:p>
        </w:tc>
        <w:tc>
          <w:tcPr>
            <w:tcW w:w="764" w:type="dxa"/>
            <w:vAlign w:val="center"/>
          </w:tcPr>
          <w:p w:rsidR="00FE2C35" w:rsidRDefault="00FE2C35" w:rsidP="00CE4D40">
            <w:pPr>
              <w:jc w:val="center"/>
            </w:pPr>
            <w:r w:rsidRPr="00E90656">
              <w:rPr>
                <w:rFonts w:ascii="Times New Roman" w:hAnsi="Times New Roman" w:cs="Times New Roman"/>
                <w:sz w:val="24"/>
                <w:szCs w:val="24"/>
              </w:rPr>
              <w:t>–</w:t>
            </w:r>
          </w:p>
        </w:tc>
        <w:tc>
          <w:tcPr>
            <w:tcW w:w="785" w:type="dxa"/>
            <w:vAlign w:val="center"/>
          </w:tcPr>
          <w:p w:rsidR="00FE2C35" w:rsidRDefault="00FE2C35" w:rsidP="00CE4D40">
            <w:pPr>
              <w:jc w:val="center"/>
            </w:pPr>
            <w:r w:rsidRPr="00E90656">
              <w:rPr>
                <w:rFonts w:ascii="Times New Roman" w:hAnsi="Times New Roman" w:cs="Times New Roman"/>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A04232" w:rsidRDefault="00FE2C35" w:rsidP="006D51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sidRPr="00C92ADC">
              <w:rPr>
                <w:rFonts w:ascii="Times New Roman" w:eastAsia="Times New Roman" w:hAnsi="Times New Roman" w:cs="Times New Roman"/>
                <w:sz w:val="24"/>
                <w:szCs w:val="24"/>
                <w:lang w:val="en-US" w:eastAsia="ru-RU"/>
              </w:rPr>
              <w:t>XX</w:t>
            </w:r>
            <w:r w:rsidRPr="00C92AD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w:t>
            </w:r>
            <w:r w:rsidRPr="00C92ADC">
              <w:rPr>
                <w:rFonts w:ascii="Times New Roman" w:hAnsi="Times New Roman" w:cs="Times New Roman"/>
                <w:sz w:val="24"/>
                <w:szCs w:val="24"/>
              </w:rPr>
              <w:t xml:space="preserve"> </w:t>
            </w:r>
            <w:r w:rsidRPr="00A830DF">
              <w:rPr>
                <w:rFonts w:ascii="Times New Roman" w:hAnsi="Times New Roman" w:cs="Times New Roman"/>
                <w:sz w:val="24"/>
                <w:szCs w:val="24"/>
              </w:rPr>
              <w:t xml:space="preserve">(далее – направление деятельности </w:t>
            </w:r>
            <w:r w:rsidRPr="00C92ADC">
              <w:rPr>
                <w:rFonts w:ascii="Times New Roman" w:eastAsia="Times New Roman" w:hAnsi="Times New Roman" w:cs="Times New Roman"/>
                <w:sz w:val="24"/>
                <w:szCs w:val="24"/>
                <w:lang w:val="en-US" w:eastAsia="ru-RU"/>
              </w:rPr>
              <w:t>XX</w:t>
            </w:r>
            <w:r w:rsidRPr="00A830DF">
              <w:rPr>
                <w:rFonts w:ascii="Times New Roman" w:hAnsi="Times New Roman" w:cs="Times New Roman"/>
                <w:bCs/>
                <w:sz w:val="24"/>
                <w:szCs w:val="24"/>
              </w:rPr>
              <w:t>)</w:t>
            </w:r>
            <w:r w:rsidRPr="00A830DF">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3A6EE6">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Pr="00885B0B"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CE4D40">
            <w:pPr>
              <w:jc w:val="center"/>
            </w:pPr>
            <w:r>
              <w:rPr>
                <w:rFonts w:ascii="Times New Roman" w:hAnsi="Times New Roman" w:cs="Times New Roman"/>
                <w:sz w:val="24"/>
                <w:szCs w:val="24"/>
              </w:rPr>
              <w:t>1</w:t>
            </w:r>
          </w:p>
        </w:tc>
        <w:tc>
          <w:tcPr>
            <w:tcW w:w="5309" w:type="dxa"/>
            <w:vAlign w:val="center"/>
          </w:tcPr>
          <w:p w:rsidR="00FE2C35" w:rsidRPr="00885B0B" w:rsidRDefault="00FE2C35" w:rsidP="00CE4D40">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pPr>
            <w:r>
              <w:rPr>
                <w:rFonts w:ascii="Times New Roman" w:hAnsi="Times New Roman" w:cs="Times New Roman"/>
                <w:sz w:val="24"/>
                <w:szCs w:val="24"/>
              </w:rPr>
              <w:t>Х</w:t>
            </w:r>
          </w:p>
        </w:tc>
        <w:tc>
          <w:tcPr>
            <w:tcW w:w="764" w:type="dxa"/>
            <w:vAlign w:val="center"/>
          </w:tcPr>
          <w:p w:rsidR="00FE2C35" w:rsidRDefault="00FE2C35" w:rsidP="00CE4D40">
            <w:pPr>
              <w:jc w:val="center"/>
            </w:pPr>
            <w:r>
              <w:rPr>
                <w:rFonts w:ascii="Times New Roman" w:hAnsi="Times New Roman" w:cs="Times New Roman"/>
                <w:sz w:val="24"/>
                <w:szCs w:val="24"/>
              </w:rPr>
              <w:t>–</w:t>
            </w:r>
          </w:p>
        </w:tc>
        <w:tc>
          <w:tcPr>
            <w:tcW w:w="785" w:type="dxa"/>
            <w:vAlign w:val="center"/>
          </w:tcPr>
          <w:p w:rsidR="00FE2C35" w:rsidRDefault="00FE2C35" w:rsidP="00CE4D40">
            <w:pPr>
              <w:jc w:val="center"/>
            </w:pPr>
            <w:r>
              <w:rPr>
                <w:rFonts w:ascii="Times New Roman" w:hAnsi="Times New Roman" w:cs="Times New Roman"/>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Pr="00885B0B" w:rsidRDefault="00FE2C35"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6D51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sidRPr="00C92ADC">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E77C57" w:rsidRDefault="00FE2C35" w:rsidP="00CE4D40">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826A8B">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6D5141">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Pr>
                <w:rFonts w:ascii="Times New Roman" w:hAnsi="Times New Roman" w:cs="Times New Roman"/>
                <w:sz w:val="24"/>
                <w:szCs w:val="24"/>
              </w:rPr>
              <w:t>;</w:t>
            </w:r>
          </w:p>
        </w:tc>
        <w:tc>
          <w:tcPr>
            <w:tcW w:w="741"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pPr>
            <w:r w:rsidRPr="00643310">
              <w:rPr>
                <w:rFonts w:ascii="Times New Roman" w:hAnsi="Times New Roman" w:cs="Times New Roman"/>
                <w:sz w:val="24"/>
                <w:szCs w:val="24"/>
              </w:rPr>
              <w:t>Х</w:t>
            </w:r>
          </w:p>
        </w:tc>
        <w:tc>
          <w:tcPr>
            <w:tcW w:w="764" w:type="dxa"/>
            <w:vAlign w:val="center"/>
          </w:tcPr>
          <w:p w:rsidR="00FE2C35" w:rsidRDefault="00FE2C35" w:rsidP="00CE4D40">
            <w:pPr>
              <w:jc w:val="center"/>
            </w:pPr>
            <w:r w:rsidRPr="00E90656">
              <w:rPr>
                <w:rFonts w:ascii="Times New Roman" w:hAnsi="Times New Roman" w:cs="Times New Roman"/>
                <w:sz w:val="24"/>
                <w:szCs w:val="24"/>
              </w:rPr>
              <w:t>–</w:t>
            </w:r>
          </w:p>
        </w:tc>
        <w:tc>
          <w:tcPr>
            <w:tcW w:w="785" w:type="dxa"/>
            <w:vAlign w:val="center"/>
          </w:tcPr>
          <w:p w:rsidR="00FE2C35" w:rsidRDefault="00FE2C35" w:rsidP="00CE4D40">
            <w:pPr>
              <w:jc w:val="center"/>
            </w:pPr>
            <w:r w:rsidRPr="00E90656">
              <w:rPr>
                <w:rFonts w:ascii="Times New Roman" w:hAnsi="Times New Roman" w:cs="Times New Roman"/>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6D51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sidRPr="00C92ADC">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4874F2" w:rsidRDefault="00FE2C35" w:rsidP="00A04232">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3A6EE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CE4D40">
            <w:pPr>
              <w:jc w:val="center"/>
              <w:rPr>
                <w:rFonts w:ascii="Times New Roman" w:hAnsi="Times New Roman" w:cs="Times New Roman"/>
                <w:sz w:val="24"/>
                <w:szCs w:val="24"/>
              </w:rPr>
            </w:pPr>
          </w:p>
        </w:tc>
        <w:tc>
          <w:tcPr>
            <w:tcW w:w="659"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CE4D40">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57" w:type="dxa"/>
            <w:vAlign w:val="center"/>
          </w:tcPr>
          <w:p w:rsidR="00FE2C35" w:rsidRPr="00C05472" w:rsidRDefault="00FE2C35"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CE4D40">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57" w:type="dxa"/>
            <w:vAlign w:val="center"/>
          </w:tcPr>
          <w:p w:rsidR="00FE2C35" w:rsidRPr="00C05472" w:rsidRDefault="00FE2C35"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CE4D40">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57" w:type="dxa"/>
            <w:vAlign w:val="center"/>
          </w:tcPr>
          <w:p w:rsidR="00FE2C35" w:rsidRPr="00C05472" w:rsidRDefault="00FE2C35"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CE4D40">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85"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2257" w:type="dxa"/>
            <w:vAlign w:val="center"/>
          </w:tcPr>
          <w:p w:rsidR="00FE2C35" w:rsidRPr="00C05472" w:rsidRDefault="00FE2C35" w:rsidP="00DC6E04">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CE4D40">
            <w:pPr>
              <w:jc w:val="center"/>
              <w:rPr>
                <w:rFonts w:ascii="Times New Roman" w:hAnsi="Times New Roman" w:cs="Times New Roman"/>
                <w:sz w:val="24"/>
                <w:szCs w:val="24"/>
              </w:rPr>
            </w:pPr>
          </w:p>
        </w:tc>
        <w:tc>
          <w:tcPr>
            <w:tcW w:w="659" w:type="dxa"/>
            <w:vAlign w:val="center"/>
          </w:tcPr>
          <w:p w:rsidR="00FE2C35" w:rsidRDefault="00FE2C35" w:rsidP="00CF4115">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CE4D40">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41"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lang w:val="en-US"/>
              </w:rPr>
            </w:pPr>
            <w:r w:rsidRPr="00885B0B">
              <w:rPr>
                <w:rFonts w:ascii="Times New Roman" w:hAnsi="Times New Roman" w:cs="Times New Roman"/>
                <w:sz w:val="24"/>
                <w:szCs w:val="24"/>
              </w:rPr>
              <w:t>–</w:t>
            </w:r>
          </w:p>
        </w:tc>
        <w:tc>
          <w:tcPr>
            <w:tcW w:w="2257" w:type="dxa"/>
            <w:vAlign w:val="center"/>
          </w:tcPr>
          <w:p w:rsidR="00FE2C35" w:rsidRPr="00C05472" w:rsidRDefault="00FE2C35" w:rsidP="00DC6E04">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Pr="00885B0B" w:rsidRDefault="00FE2C35" w:rsidP="00CE4D40">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6D51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sidRPr="00C92ADC">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p w:rsidR="00FE2C35" w:rsidRDefault="00FE2C35" w:rsidP="00CE4D40">
            <w:pPr>
              <w:jc w:val="center"/>
              <w:rPr>
                <w:rFonts w:ascii="Times New Roman" w:hAnsi="Times New Roman" w:cs="Times New Roman"/>
                <w:sz w:val="24"/>
                <w:szCs w:val="24"/>
              </w:rPr>
            </w:pPr>
          </w:p>
        </w:tc>
        <w:tc>
          <w:tcPr>
            <w:tcW w:w="14077" w:type="dxa"/>
            <w:gridSpan w:val="11"/>
            <w:vAlign w:val="center"/>
          </w:tcPr>
          <w:p w:rsidR="00FE2C35" w:rsidRPr="00333B86" w:rsidRDefault="00FE2C35" w:rsidP="002D550D">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w:t>
            </w:r>
            <w:r>
              <w:rPr>
                <w:rFonts w:ascii="Times New Roman" w:eastAsia="Times New Roman" w:hAnsi="Times New Roman" w:cs="Times New Roman"/>
                <w:sz w:val="24"/>
                <w:szCs w:val="24"/>
                <w:lang w:eastAsia="ru-RU"/>
              </w:rPr>
              <w:t>ИС:</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A830DF" w:rsidRDefault="00FE2C35" w:rsidP="003866ED">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работы по </w:t>
            </w:r>
            <w:r w:rsidRPr="00C92ADC">
              <w:rPr>
                <w:rFonts w:ascii="Times New Roman" w:eastAsia="Times New Roman" w:hAnsi="Times New Roman" w:cs="Times New Roman"/>
                <w:sz w:val="24"/>
                <w:szCs w:val="24"/>
                <w:lang w:eastAsia="ru-RU"/>
              </w:rPr>
              <w:t>рассм</w:t>
            </w:r>
            <w:r>
              <w:rPr>
                <w:rFonts w:ascii="Times New Roman" w:eastAsia="Times New Roman" w:hAnsi="Times New Roman" w:cs="Times New Roman"/>
                <w:sz w:val="24"/>
                <w:szCs w:val="24"/>
                <w:lang w:eastAsia="ru-RU"/>
              </w:rPr>
              <w:t>о</w:t>
            </w:r>
            <w:r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w:t>
            </w:r>
            <w:proofErr w:type="gramEnd"/>
            <w:r w:rsidRPr="00C92ADC">
              <w:rPr>
                <w:rFonts w:ascii="Times New Roman" w:eastAsia="Times New Roman" w:hAnsi="Times New Roman" w:cs="Times New Roman"/>
                <w:sz w:val="24"/>
                <w:szCs w:val="24"/>
                <w:lang w:eastAsia="ru-RU"/>
              </w:rPr>
              <w:t xml:space="preserve"> </w:t>
            </w:r>
            <w:proofErr w:type="gramStart"/>
            <w:r w:rsidRPr="00C92ADC">
              <w:rPr>
                <w:rFonts w:ascii="Times New Roman" w:eastAsia="Times New Roman" w:hAnsi="Times New Roman" w:cs="Times New Roman"/>
                <w:sz w:val="24"/>
                <w:szCs w:val="24"/>
                <w:lang w:eastAsia="ru-RU"/>
              </w:rPr>
              <w:t xml:space="preserve">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w:t>
            </w:r>
            <w:r>
              <w:rPr>
                <w:rFonts w:ascii="Times New Roman" w:eastAsia="Times New Roman" w:hAnsi="Times New Roman" w:cs="Times New Roman"/>
                <w:sz w:val="24"/>
                <w:szCs w:val="24"/>
                <w:lang w:eastAsia="ru-RU"/>
              </w:rPr>
              <w:t>МО</w:t>
            </w:r>
            <w:r w:rsidRPr="00C92ADC">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ФК), связанны</w:t>
            </w:r>
            <w:r>
              <w:rPr>
                <w:rFonts w:ascii="Times New Roman" w:eastAsia="Times New Roman" w:hAnsi="Times New Roman" w:cs="Times New Roman"/>
                <w:sz w:val="24"/>
                <w:szCs w:val="24"/>
                <w:lang w:eastAsia="ru-RU"/>
              </w:rPr>
              <w:t>х</w:t>
            </w:r>
            <w:r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 и смежных информационных систем в сфере закупок</w:t>
            </w:r>
            <w:r>
              <w:rPr>
                <w:rFonts w:ascii="Times New Roman" w:eastAsia="Times New Roman" w:hAnsi="Times New Roman" w:cs="Times New Roman"/>
                <w:sz w:val="24"/>
                <w:szCs w:val="24"/>
                <w:lang w:eastAsia="ru-RU"/>
              </w:rPr>
              <w:t>;</w:t>
            </w:r>
            <w:proofErr w:type="gramEnd"/>
          </w:p>
        </w:tc>
        <w:tc>
          <w:tcPr>
            <w:tcW w:w="741"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pPr>
            <w:r>
              <w:rPr>
                <w:rFonts w:ascii="Times New Roman" w:hAnsi="Times New Roman" w:cs="Times New Roman"/>
                <w:snapToGrid w:val="0"/>
                <w:sz w:val="24"/>
                <w:szCs w:val="24"/>
              </w:rPr>
              <w:t>–</w:t>
            </w:r>
          </w:p>
        </w:tc>
        <w:tc>
          <w:tcPr>
            <w:tcW w:w="764" w:type="dxa"/>
            <w:vAlign w:val="center"/>
          </w:tcPr>
          <w:p w:rsidR="00FE2C35" w:rsidRDefault="00FE2C35" w:rsidP="00CE4D40">
            <w:pPr>
              <w:jc w:val="center"/>
            </w:pPr>
            <w:r>
              <w:rPr>
                <w:rFonts w:ascii="Times New Roman" w:hAnsi="Times New Roman" w:cs="Times New Roman"/>
                <w:iCs/>
                <w:sz w:val="24"/>
                <w:szCs w:val="24"/>
              </w:rPr>
              <w:t>Х</w:t>
            </w:r>
          </w:p>
        </w:tc>
        <w:tc>
          <w:tcPr>
            <w:tcW w:w="785" w:type="dxa"/>
            <w:vAlign w:val="center"/>
          </w:tcPr>
          <w:p w:rsidR="00FE2C35" w:rsidRDefault="00FE2C35" w:rsidP="00CE4D40">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A830DF" w:rsidRDefault="00FE2C35" w:rsidP="0001620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на основании обращений выписок, аналитической и статистической информации из </w:t>
            </w:r>
            <w:r>
              <w:rPr>
                <w:rFonts w:ascii="Times New Roman" w:hAnsi="Times New Roman" w:cs="Times New Roman"/>
                <w:sz w:val="24"/>
                <w:szCs w:val="24"/>
              </w:rPr>
              <w:t>Р</w:t>
            </w:r>
            <w:r w:rsidRPr="0092181C">
              <w:rPr>
                <w:rFonts w:ascii="Times New Roman" w:hAnsi="Times New Roman" w:cs="Times New Roman"/>
                <w:sz w:val="24"/>
                <w:szCs w:val="24"/>
              </w:rPr>
              <w:t xml:space="preserve">еестра контрактов, </w:t>
            </w:r>
            <w:r w:rsidRPr="00082048">
              <w:rPr>
                <w:rFonts w:ascii="Times New Roman" w:eastAsia="Times New Roman" w:hAnsi="Times New Roman" w:cs="Times New Roman"/>
                <w:sz w:val="24"/>
                <w:szCs w:val="24"/>
                <w:lang w:eastAsia="ru-RU"/>
              </w:rPr>
              <w:t xml:space="preserve">заключенных заказчиками, </w:t>
            </w:r>
            <w:r w:rsidRPr="00C92ADC">
              <w:rPr>
                <w:rFonts w:ascii="Times New Roman" w:eastAsia="Times New Roman" w:hAnsi="Times New Roman" w:cs="Times New Roman"/>
                <w:sz w:val="24"/>
                <w:szCs w:val="24"/>
                <w:lang w:eastAsia="ru-RU"/>
              </w:rPr>
              <w:t>Реестра банковских гарантий и иных реестров, ведение которых осуществляется в ЕИС и смежных информационных системах в сфере закупок</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741"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pPr>
            <w:r>
              <w:rPr>
                <w:rFonts w:ascii="Times New Roman" w:hAnsi="Times New Roman" w:cs="Times New Roman"/>
                <w:snapToGrid w:val="0"/>
                <w:sz w:val="24"/>
                <w:szCs w:val="24"/>
              </w:rPr>
              <w:t>–</w:t>
            </w:r>
          </w:p>
        </w:tc>
        <w:tc>
          <w:tcPr>
            <w:tcW w:w="764" w:type="dxa"/>
            <w:vAlign w:val="center"/>
          </w:tcPr>
          <w:p w:rsidR="00FE2C35" w:rsidRDefault="00FE2C35" w:rsidP="00CE4D40">
            <w:pPr>
              <w:jc w:val="center"/>
            </w:pPr>
            <w:r>
              <w:rPr>
                <w:rFonts w:ascii="Times New Roman" w:hAnsi="Times New Roman" w:cs="Times New Roman"/>
                <w:iCs/>
                <w:sz w:val="24"/>
                <w:szCs w:val="24"/>
              </w:rPr>
              <w:t>Х</w:t>
            </w:r>
          </w:p>
        </w:tc>
        <w:tc>
          <w:tcPr>
            <w:tcW w:w="785" w:type="dxa"/>
            <w:vAlign w:val="center"/>
          </w:tcPr>
          <w:p w:rsidR="00FE2C35" w:rsidRDefault="00FE2C35" w:rsidP="00CE4D40">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Pr="00A830DF" w:rsidRDefault="00FE2C35"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 обобщению и систематизации поступивших обращений</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формировани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отчетной информации для</w:t>
            </w:r>
            <w:r w:rsidRPr="009F0362">
              <w:rPr>
                <w:rFonts w:ascii="Times New Roman" w:eastAsia="Times New Roman" w:hAnsi="Times New Roman" w:cs="Times New Roman"/>
                <w:sz w:val="28"/>
                <w:szCs w:val="28"/>
                <w:lang w:eastAsia="ru-RU"/>
              </w:rPr>
              <w:t xml:space="preserve"> </w:t>
            </w:r>
            <w:r w:rsidRPr="00082048">
              <w:rPr>
                <w:rFonts w:ascii="Times New Roman" w:eastAsia="Times New Roman" w:hAnsi="Times New Roman" w:cs="Times New Roman"/>
                <w:sz w:val="24"/>
                <w:szCs w:val="24"/>
                <w:lang w:eastAsia="ru-RU"/>
              </w:rPr>
              <w:t>Центров компетенции в сфере закупок</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центрального аппарата Федерального казначейства</w:t>
            </w:r>
            <w:r>
              <w:rPr>
                <w:rFonts w:ascii="Times New Roman" w:eastAsia="Times New Roman" w:hAnsi="Times New Roman" w:cs="Times New Roman"/>
                <w:sz w:val="24"/>
                <w:szCs w:val="24"/>
                <w:lang w:eastAsia="ru-RU"/>
              </w:rPr>
              <w:t>;</w:t>
            </w:r>
          </w:p>
        </w:tc>
        <w:tc>
          <w:tcPr>
            <w:tcW w:w="741"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85"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pPr>
            <w:r>
              <w:rPr>
                <w:rFonts w:ascii="Times New Roman" w:hAnsi="Times New Roman" w:cs="Times New Roman"/>
                <w:snapToGrid w:val="0"/>
                <w:sz w:val="24"/>
                <w:szCs w:val="24"/>
              </w:rPr>
              <w:t>–</w:t>
            </w:r>
          </w:p>
        </w:tc>
        <w:tc>
          <w:tcPr>
            <w:tcW w:w="764" w:type="dxa"/>
            <w:vAlign w:val="center"/>
          </w:tcPr>
          <w:p w:rsidR="00FE2C35" w:rsidRDefault="00FE2C35" w:rsidP="00CE4D40">
            <w:pPr>
              <w:jc w:val="center"/>
            </w:pPr>
            <w:r>
              <w:rPr>
                <w:rFonts w:ascii="Times New Roman" w:hAnsi="Times New Roman" w:cs="Times New Roman"/>
                <w:iCs/>
                <w:sz w:val="24"/>
                <w:szCs w:val="24"/>
              </w:rPr>
              <w:t>Х</w:t>
            </w:r>
          </w:p>
        </w:tc>
        <w:tc>
          <w:tcPr>
            <w:tcW w:w="785" w:type="dxa"/>
            <w:vAlign w:val="center"/>
          </w:tcPr>
          <w:p w:rsidR="00FE2C35" w:rsidRDefault="00FE2C35" w:rsidP="00CE4D40">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по </w:t>
            </w:r>
            <w:r w:rsidRPr="00C92ADC">
              <w:rPr>
                <w:rFonts w:ascii="Times New Roman" w:eastAsia="Times New Roman" w:hAnsi="Times New Roman" w:cs="Times New Roman"/>
                <w:sz w:val="24"/>
                <w:szCs w:val="24"/>
                <w:lang w:eastAsia="ru-RU"/>
              </w:rPr>
              <w:t>сбор</w:t>
            </w:r>
            <w:r>
              <w:rPr>
                <w:rFonts w:ascii="Times New Roman" w:eastAsia="Times New Roman" w:hAnsi="Times New Roman" w:cs="Times New Roman"/>
                <w:sz w:val="24"/>
                <w:szCs w:val="24"/>
                <w:lang w:eastAsia="ru-RU"/>
              </w:rPr>
              <w:t>у</w:t>
            </w:r>
            <w:r w:rsidRPr="00C92ADC">
              <w:rPr>
                <w:rFonts w:ascii="Times New Roman" w:eastAsia="Times New Roman" w:hAnsi="Times New Roman" w:cs="Times New Roman"/>
                <w:sz w:val="24"/>
                <w:szCs w:val="24"/>
                <w:lang w:eastAsia="ru-RU"/>
              </w:rPr>
              <w:t>, обобщени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и систематизации типовых обращений по вопросам функционирования ЕИС и смежных систем на основании данных, поступивших из УФК, </w:t>
            </w:r>
            <w:r>
              <w:rPr>
                <w:rFonts w:ascii="Times New Roman" w:eastAsia="Times New Roman" w:hAnsi="Times New Roman" w:cs="Times New Roman"/>
                <w:sz w:val="24"/>
                <w:szCs w:val="24"/>
                <w:lang w:eastAsia="ru-RU"/>
              </w:rPr>
              <w:t>не</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е</w:t>
            </w:r>
            <w:r w:rsidRPr="00C92ADC">
              <w:rPr>
                <w:rFonts w:ascii="Times New Roman" w:eastAsia="Times New Roman" w:hAnsi="Times New Roman" w:cs="Times New Roman"/>
                <w:sz w:val="24"/>
                <w:szCs w:val="24"/>
                <w:lang w:eastAsia="ru-RU"/>
              </w:rPr>
              <w:t xml:space="preserve"> обобщенных обращений в центральный аппарат Федерального казначейства</w:t>
            </w:r>
            <w:r>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3866ED">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w:t>
            </w:r>
            <w:r w:rsidRPr="009E0621">
              <w:rPr>
                <w:rFonts w:ascii="Times New Roman" w:eastAsia="Times New Roman" w:hAnsi="Times New Roman" w:cs="Times New Roman"/>
                <w:sz w:val="24"/>
                <w:szCs w:val="24"/>
                <w:lang w:eastAsia="ru-RU"/>
              </w:rPr>
              <w:t xml:space="preserve">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w:t>
            </w:r>
            <w:r>
              <w:rPr>
                <w:rFonts w:ascii="Times New Roman" w:eastAsia="Times New Roman" w:hAnsi="Times New Roman" w:cs="Times New Roman"/>
                <w:sz w:val="24"/>
                <w:szCs w:val="24"/>
                <w:lang w:eastAsia="ru-RU"/>
              </w:rPr>
              <w:t>МО</w:t>
            </w:r>
            <w:r w:rsidRPr="009E0621">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E0621">
              <w:rPr>
                <w:rFonts w:ascii="Times New Roman" w:eastAsia="Times New Roman" w:hAnsi="Times New Roman" w:cs="Times New Roman"/>
                <w:sz w:val="24"/>
                <w:szCs w:val="24"/>
                <w:lang w:eastAsia="ru-RU"/>
              </w:rPr>
              <w:t>ФК;</w:t>
            </w:r>
            <w:proofErr w:type="gramEnd"/>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7</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8</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w:t>
            </w:r>
            <w:r>
              <w:rPr>
                <w:rFonts w:ascii="Times New Roman" w:eastAsia="Times New Roman" w:hAnsi="Times New Roman" w:cs="Times New Roman"/>
                <w:sz w:val="24"/>
                <w:szCs w:val="24"/>
                <w:lang w:eastAsia="ru-RU"/>
              </w:rPr>
              <w:t>МО</w:t>
            </w:r>
            <w:r w:rsidRPr="009E0621">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9E0621">
              <w:rPr>
                <w:rFonts w:ascii="Times New Roman" w:eastAsia="Times New Roman" w:hAnsi="Times New Roman" w:cs="Times New Roman"/>
                <w:sz w:val="24"/>
                <w:szCs w:val="24"/>
                <w:lang w:eastAsia="ru-RU"/>
              </w:rPr>
              <w:t>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9</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сбора, обобщения и </w:t>
            </w:r>
            <w:proofErr w:type="gramStart"/>
            <w:r w:rsidRPr="009E0621">
              <w:rPr>
                <w:rFonts w:ascii="Times New Roman" w:eastAsia="Times New Roman" w:hAnsi="Times New Roman" w:cs="Times New Roman"/>
                <w:sz w:val="24"/>
                <w:szCs w:val="24"/>
                <w:lang w:eastAsia="ru-RU"/>
              </w:rPr>
              <w:t>систематизации</w:t>
            </w:r>
            <w:proofErr w:type="gramEnd"/>
            <w:r w:rsidRPr="009E0621">
              <w:rPr>
                <w:rFonts w:ascii="Times New Roman" w:eastAsia="Times New Roman" w:hAnsi="Times New Roman" w:cs="Times New Roman"/>
                <w:sz w:val="24"/>
                <w:szCs w:val="24"/>
                <w:lang w:eastAsia="ru-RU"/>
              </w:rPr>
              <w:t xml:space="preserve">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9E0621">
              <w:rPr>
                <w:rFonts w:ascii="Times New Roman" w:eastAsia="Times New Roman" w:hAnsi="Times New Roman" w:cs="Times New Roman"/>
                <w:sz w:val="24"/>
                <w:szCs w:val="24"/>
                <w:vertAlign w:val="superscript"/>
                <w:lang w:eastAsia="ru-RU"/>
              </w:rPr>
              <w:footnoteReference w:id="2"/>
            </w:r>
            <w:r w:rsidRPr="009E0621">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10</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1B130B">
              <w:rPr>
                <w:rFonts w:ascii="Times New Roman" w:eastAsia="Times New Roman" w:hAnsi="Times New Roman" w:cs="Times New Roman"/>
                <w:sz w:val="24"/>
                <w:szCs w:val="24"/>
                <w:lang w:eastAsia="ru-RU"/>
              </w:rPr>
              <w:t>работы по осуществлению обобщения и анализа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1B130B">
              <w:rPr>
                <w:rFonts w:ascii="Times New Roman" w:eastAsia="Times New Roman" w:hAnsi="Times New Roman" w:cs="Times New Roman"/>
                <w:sz w:val="24"/>
                <w:szCs w:val="24"/>
                <w:vertAlign w:val="superscript"/>
                <w:lang w:eastAsia="ru-RU"/>
              </w:rPr>
              <w:footnoteReference w:id="3"/>
            </w:r>
            <w:r w:rsidRPr="001B130B">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11</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1B130B">
              <w:rPr>
                <w:rFonts w:ascii="Times New Roman" w:eastAsia="Times New Roman" w:hAnsi="Times New Roman" w:cs="Times New Roman"/>
                <w:sz w:val="24"/>
                <w:szCs w:val="24"/>
                <w:lang w:eastAsia="ru-RU"/>
              </w:rPr>
              <w:t>работы по осуществлению оперативного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1B130B">
              <w:rPr>
                <w:rFonts w:ascii="Times New Roman" w:eastAsia="Times New Roman" w:hAnsi="Times New Roman" w:cs="Times New Roman"/>
                <w:sz w:val="24"/>
                <w:szCs w:val="24"/>
                <w:vertAlign w:val="superscript"/>
                <w:lang w:eastAsia="ru-RU"/>
              </w:rPr>
              <w:footnoteReference w:id="4"/>
            </w:r>
            <w:r w:rsidRPr="001B130B">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12</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1B130B">
              <w:rPr>
                <w:rFonts w:ascii="Times New Roman" w:eastAsia="Times New Roman" w:hAnsi="Times New Roman" w:cs="Times New Roman"/>
                <w:sz w:val="24"/>
                <w:szCs w:val="24"/>
                <w:lang w:eastAsia="ru-RU"/>
              </w:rPr>
              <w:t>работы по осуществлению представления аналитических отчетов по запросам центрального аппарата Федерального казначейства</w:t>
            </w:r>
            <w:r w:rsidRPr="001B130B">
              <w:rPr>
                <w:rFonts w:ascii="Times New Roman" w:eastAsia="Times New Roman" w:hAnsi="Times New Roman" w:cs="Times New Roman"/>
                <w:sz w:val="24"/>
                <w:szCs w:val="24"/>
                <w:vertAlign w:val="superscript"/>
                <w:lang w:eastAsia="ru-RU"/>
              </w:rPr>
              <w:footnoteReference w:id="5"/>
            </w:r>
            <w:r w:rsidRPr="001B130B">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13</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1B130B">
              <w:rPr>
                <w:rFonts w:ascii="Times New Roman" w:eastAsia="Times New Roman" w:hAnsi="Times New Roman" w:cs="Times New Roman"/>
                <w:sz w:val="24"/>
                <w:szCs w:val="24"/>
                <w:lang w:eastAsia="ru-RU"/>
              </w:rPr>
              <w:t>работы по осуществлению формирования предложений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1B130B">
              <w:rPr>
                <w:rFonts w:ascii="Times New Roman" w:eastAsia="Times New Roman" w:hAnsi="Times New Roman" w:cs="Times New Roman"/>
                <w:sz w:val="24"/>
                <w:szCs w:val="24"/>
                <w:vertAlign w:val="superscript"/>
                <w:lang w:eastAsia="ru-RU"/>
              </w:rPr>
              <w:footnoteReference w:id="6"/>
            </w:r>
            <w:r w:rsidRPr="001B130B">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14</w:t>
            </w:r>
          </w:p>
        </w:tc>
        <w:tc>
          <w:tcPr>
            <w:tcW w:w="5309" w:type="dxa"/>
            <w:vAlign w:val="center"/>
          </w:tcPr>
          <w:p w:rsidR="00FE2C35" w:rsidRDefault="00FE2C35" w:rsidP="003866ED">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1B130B">
              <w:rPr>
                <w:rFonts w:ascii="Times New Roman" w:eastAsia="Times New Roman" w:hAnsi="Times New Roman" w:cs="Times New Roman"/>
                <w:sz w:val="24"/>
                <w:szCs w:val="24"/>
                <w:lang w:eastAsia="ru-RU"/>
              </w:rPr>
              <w:t xml:space="preserve">работы по осуществлению подготовки и распространения справочных и обучающих материалов, проведения семинаров и тренингов сотрудников </w:t>
            </w:r>
            <w:r>
              <w:rPr>
                <w:rFonts w:ascii="Times New Roman" w:eastAsia="Times New Roman" w:hAnsi="Times New Roman" w:cs="Times New Roman"/>
                <w:sz w:val="24"/>
                <w:szCs w:val="24"/>
                <w:lang w:eastAsia="ru-RU"/>
              </w:rPr>
              <w:t>МО</w:t>
            </w:r>
            <w:r w:rsidRPr="001B130B">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1B130B">
              <w:rPr>
                <w:rFonts w:ascii="Times New Roman" w:eastAsia="Times New Roman" w:hAnsi="Times New Roman" w:cs="Times New Roman"/>
                <w:sz w:val="24"/>
                <w:szCs w:val="24"/>
                <w:lang w:eastAsia="ru-RU"/>
              </w:rPr>
              <w:t>ФК по работе в ЕИС, в том числе на основании методик, справочных и обучающих материалов центрального аппарата Федерального казначейства</w:t>
            </w:r>
            <w:r w:rsidRPr="001B130B">
              <w:rPr>
                <w:rFonts w:ascii="Times New Roman" w:eastAsia="Times New Roman" w:hAnsi="Times New Roman" w:cs="Times New Roman"/>
                <w:sz w:val="24"/>
                <w:szCs w:val="24"/>
                <w:vertAlign w:val="superscript"/>
                <w:lang w:eastAsia="ru-RU"/>
              </w:rPr>
              <w:footnoteReference w:id="7"/>
            </w:r>
            <w:r w:rsidR="006B42D5">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785"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4" w:type="dxa"/>
            <w:vAlign w:val="center"/>
          </w:tcPr>
          <w:p w:rsidR="00FE2C35" w:rsidRDefault="00FE2C35" w:rsidP="00CE4D40">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785" w:type="dxa"/>
            <w:vAlign w:val="center"/>
          </w:tcPr>
          <w:p w:rsidR="00FE2C35" w:rsidRDefault="00FE2C35" w:rsidP="00CE4D4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2257" w:type="dxa"/>
            <w:vAlign w:val="center"/>
          </w:tcPr>
          <w:p w:rsidR="00FE2C35"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CE4D40">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Default="00FE2C35" w:rsidP="007866FA">
            <w:pPr>
              <w:jc w:val="center"/>
              <w:rPr>
                <w:rFonts w:ascii="Times New Roman" w:hAnsi="Times New Roman" w:cs="Times New Roman"/>
                <w:sz w:val="24"/>
                <w:szCs w:val="24"/>
              </w:rPr>
            </w:pPr>
            <w:r>
              <w:rPr>
                <w:rFonts w:ascii="Times New Roman" w:hAnsi="Times New Roman" w:cs="Times New Roman"/>
                <w:sz w:val="24"/>
                <w:szCs w:val="24"/>
              </w:rPr>
              <w:t>15</w:t>
            </w:r>
          </w:p>
        </w:tc>
        <w:tc>
          <w:tcPr>
            <w:tcW w:w="5309" w:type="dxa"/>
            <w:vAlign w:val="center"/>
          </w:tcPr>
          <w:p w:rsidR="00FE2C35" w:rsidRDefault="00FE2C35" w:rsidP="006D514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A04232">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sidRPr="00C92ADC">
              <w:rPr>
                <w:rFonts w:ascii="Times New Roman" w:eastAsia="Times New Roman" w:hAnsi="Times New Roman" w:cs="Times New Roman"/>
                <w:sz w:val="24"/>
                <w:szCs w:val="24"/>
                <w:lang w:eastAsia="ru-RU"/>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CE4D40">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CE4D40">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7866FA">
        <w:tc>
          <w:tcPr>
            <w:tcW w:w="756" w:type="dxa"/>
            <w:vMerge w:val="restart"/>
          </w:tcPr>
          <w:p w:rsidR="00FE2C35" w:rsidRDefault="00FE2C35" w:rsidP="007866FA">
            <w:pPr>
              <w:jc w:val="center"/>
              <w:rPr>
                <w:rFonts w:ascii="Times New Roman" w:hAnsi="Times New Roman" w:cs="Times New Roman"/>
                <w:sz w:val="24"/>
                <w:szCs w:val="24"/>
              </w:rPr>
            </w:pPr>
            <w:r>
              <w:rPr>
                <w:rFonts w:ascii="Times New Roman" w:hAnsi="Times New Roman" w:cs="Times New Roman"/>
                <w:sz w:val="24"/>
                <w:szCs w:val="24"/>
              </w:rPr>
              <w:t>6.</w:t>
            </w:r>
          </w:p>
        </w:tc>
        <w:tc>
          <w:tcPr>
            <w:tcW w:w="14077" w:type="dxa"/>
            <w:gridSpan w:val="11"/>
            <w:vAlign w:val="center"/>
          </w:tcPr>
          <w:p w:rsidR="00FE2C35" w:rsidDel="007866FA" w:rsidRDefault="00FE2C35" w:rsidP="00826A8B">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D7347">
              <w:rPr>
                <w:rFonts w:ascii="Times New Roman" w:eastAsia="Times New Roman" w:hAnsi="Times New Roman" w:cs="Times New Roman"/>
                <w:sz w:val="24"/>
                <w:szCs w:val="24"/>
                <w:lang w:eastAsia="ru-RU"/>
              </w:rPr>
              <w:t>контрол</w:t>
            </w:r>
            <w:r>
              <w:rPr>
                <w:rFonts w:ascii="Times New Roman" w:eastAsia="Times New Roman" w:hAnsi="Times New Roman" w:cs="Times New Roman"/>
                <w:sz w:val="24"/>
                <w:szCs w:val="24"/>
                <w:lang w:eastAsia="ru-RU"/>
              </w:rPr>
              <w:t>я</w:t>
            </w:r>
            <w:r w:rsidRPr="009D7347">
              <w:rPr>
                <w:rFonts w:ascii="Times New Roman" w:eastAsia="Times New Roman" w:hAnsi="Times New Roman" w:cs="Times New Roman"/>
                <w:sz w:val="24"/>
                <w:szCs w:val="24"/>
                <w:lang w:eastAsia="ru-RU"/>
              </w:rPr>
              <w:t>, предусмотренн</w:t>
            </w:r>
            <w:r>
              <w:rPr>
                <w:rFonts w:ascii="Times New Roman" w:eastAsia="Times New Roman" w:hAnsi="Times New Roman" w:cs="Times New Roman"/>
                <w:sz w:val="24"/>
                <w:szCs w:val="24"/>
                <w:lang w:eastAsia="ru-RU"/>
              </w:rPr>
              <w:t>ого</w:t>
            </w:r>
            <w:r w:rsidRPr="009D7347">
              <w:rPr>
                <w:rFonts w:ascii="Times New Roman" w:eastAsia="Times New Roman" w:hAnsi="Times New Roman" w:cs="Times New Roman"/>
                <w:sz w:val="24"/>
                <w:szCs w:val="24"/>
                <w:lang w:eastAsia="ru-RU"/>
              </w:rPr>
              <w:t xml:space="preserve"> Федеральн</w:t>
            </w:r>
            <w:r>
              <w:rPr>
                <w:rFonts w:ascii="Times New Roman" w:eastAsia="Times New Roman" w:hAnsi="Times New Roman" w:cs="Times New Roman"/>
                <w:sz w:val="24"/>
                <w:szCs w:val="24"/>
                <w:lang w:eastAsia="ru-RU"/>
              </w:rPr>
              <w:t>ым</w:t>
            </w:r>
            <w:r w:rsidRPr="009D7347">
              <w:rPr>
                <w:rFonts w:ascii="Times New Roman" w:eastAsia="Times New Roman" w:hAnsi="Times New Roman" w:cs="Times New Roman"/>
                <w:sz w:val="24"/>
                <w:szCs w:val="24"/>
                <w:lang w:eastAsia="ru-RU"/>
              </w:rPr>
              <w:t xml:space="preserve"> закон</w:t>
            </w:r>
            <w:r>
              <w:rPr>
                <w:rFonts w:ascii="Times New Roman" w:eastAsia="Times New Roman" w:hAnsi="Times New Roman" w:cs="Times New Roman"/>
                <w:sz w:val="24"/>
                <w:szCs w:val="24"/>
                <w:lang w:eastAsia="ru-RU"/>
              </w:rPr>
              <w:t>ом</w:t>
            </w:r>
            <w:r w:rsidRPr="009D7347">
              <w:rPr>
                <w:rFonts w:ascii="Times New Roman" w:eastAsia="Times New Roman" w:hAnsi="Times New Roman" w:cs="Times New Roman"/>
                <w:sz w:val="24"/>
                <w:szCs w:val="24"/>
                <w:lang w:eastAsia="ru-RU"/>
              </w:rPr>
              <w:t xml:space="preserve"> от 5 апреля 2013 г.</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 44-ФЗ</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ст. 1652) (далее – Закон № 44-ФЗ)</w:t>
            </w:r>
            <w:r>
              <w:rPr>
                <w:rFonts w:ascii="Times New Roman" w:eastAsia="Times New Roman" w:hAnsi="Times New Roman" w:cs="Times New Roman"/>
                <w:sz w:val="24"/>
                <w:szCs w:val="24"/>
                <w:lang w:eastAsia="ru-RU"/>
              </w:rPr>
              <w:t>:</w:t>
            </w:r>
          </w:p>
        </w:tc>
      </w:tr>
      <w:tr w:rsidR="00FE2C35" w:rsidTr="00C24E2B">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Del="007866FA" w:rsidRDefault="00FE2C35" w:rsidP="007866FA">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Del="007866FA" w:rsidRDefault="00FE2C35" w:rsidP="007866FA">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Del="007866FA" w:rsidRDefault="00FE2C35" w:rsidP="00DC6E0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tcPr>
          <w:p w:rsidR="00FE2C35" w:rsidDel="007866FA" w:rsidRDefault="00FE2C35" w:rsidP="00C6787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425F90">
              <w:rPr>
                <w:rFonts w:ascii="Times New Roman" w:eastAsia="Times New Roman" w:hAnsi="Times New Roman" w:cs="Times New Roman"/>
                <w:sz w:val="24"/>
                <w:szCs w:val="24"/>
                <w:lang w:eastAsia="ru-RU"/>
              </w:rPr>
              <w:t xml:space="preserve">облюдение порядка </w:t>
            </w:r>
            <w:r>
              <w:rPr>
                <w:rFonts w:ascii="Times New Roman" w:hAnsi="Times New Roman" w:cs="Times New Roman"/>
                <w:sz w:val="24"/>
                <w:szCs w:val="24"/>
              </w:rPr>
              <w:t xml:space="preserve">осуществления </w:t>
            </w:r>
            <w:r w:rsidRPr="009D7347">
              <w:rPr>
                <w:rFonts w:ascii="Times New Roman" w:eastAsia="Times New Roman" w:hAnsi="Times New Roman" w:cs="Times New Roman"/>
                <w:sz w:val="24"/>
                <w:szCs w:val="24"/>
                <w:lang w:eastAsia="ru-RU"/>
              </w:rPr>
              <w:t>контрол</w:t>
            </w:r>
            <w:r>
              <w:rPr>
                <w:rFonts w:ascii="Times New Roman" w:eastAsia="Times New Roman" w:hAnsi="Times New Roman" w:cs="Times New Roman"/>
                <w:sz w:val="24"/>
                <w:szCs w:val="24"/>
                <w:lang w:eastAsia="ru-RU"/>
              </w:rPr>
              <w:t>я</w:t>
            </w:r>
            <w:r w:rsidRPr="009D7347">
              <w:rPr>
                <w:rFonts w:ascii="Times New Roman" w:eastAsia="Times New Roman" w:hAnsi="Times New Roman" w:cs="Times New Roman"/>
                <w:sz w:val="24"/>
                <w:szCs w:val="24"/>
                <w:lang w:eastAsia="ru-RU"/>
              </w:rPr>
              <w:t>, предусмотренн</w:t>
            </w:r>
            <w:r>
              <w:rPr>
                <w:rFonts w:ascii="Times New Roman" w:eastAsia="Times New Roman" w:hAnsi="Times New Roman" w:cs="Times New Roman"/>
                <w:sz w:val="24"/>
                <w:szCs w:val="24"/>
                <w:lang w:eastAsia="ru-RU"/>
              </w:rPr>
              <w:t>ого</w:t>
            </w:r>
            <w:r w:rsidRPr="009D7347">
              <w:rPr>
                <w:rFonts w:ascii="Times New Roman" w:eastAsia="Times New Roman" w:hAnsi="Times New Roman" w:cs="Times New Roman"/>
                <w:sz w:val="24"/>
                <w:szCs w:val="24"/>
                <w:lang w:eastAsia="ru-RU"/>
              </w:rPr>
              <w:t xml:space="preserve"> положениями части 5 статьи 99 </w:t>
            </w:r>
            <w:r>
              <w:rPr>
                <w:rFonts w:ascii="Times New Roman" w:eastAsia="Times New Roman" w:hAnsi="Times New Roman" w:cs="Times New Roman"/>
                <w:sz w:val="24"/>
                <w:szCs w:val="24"/>
                <w:lang w:eastAsia="ru-RU"/>
              </w:rPr>
              <w:t>З</w:t>
            </w:r>
            <w:r w:rsidRPr="009D7347">
              <w:rPr>
                <w:rFonts w:ascii="Times New Roman" w:eastAsia="Times New Roman" w:hAnsi="Times New Roman" w:cs="Times New Roman"/>
                <w:sz w:val="24"/>
                <w:szCs w:val="24"/>
                <w:lang w:eastAsia="ru-RU"/>
              </w:rPr>
              <w:t>акона</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 44-ФЗ</w:t>
            </w:r>
            <w:r>
              <w:rPr>
                <w:rFonts w:ascii="Times New Roman" w:eastAsia="Times New Roman" w:hAnsi="Times New Roman" w:cs="Times New Roman"/>
                <w:sz w:val="24"/>
                <w:szCs w:val="24"/>
                <w:lang w:eastAsia="ru-RU"/>
              </w:rPr>
              <w:t xml:space="preserve"> </w:t>
            </w:r>
            <w:r w:rsidRPr="00E84779">
              <w:rPr>
                <w:rFonts w:ascii="Times New Roman" w:eastAsia="Times New Roman" w:hAnsi="Times New Roman" w:cs="Times New Roman"/>
                <w:sz w:val="24"/>
                <w:szCs w:val="24"/>
                <w:lang w:eastAsia="ru-RU"/>
              </w:rPr>
              <w:t xml:space="preserve">и </w:t>
            </w:r>
            <w:r w:rsidRPr="00F22CB3">
              <w:rPr>
                <w:rFonts w:ascii="Times New Roman" w:eastAsia="Times New Roman" w:hAnsi="Times New Roman" w:cs="Times New Roman"/>
                <w:sz w:val="24"/>
                <w:szCs w:val="24"/>
                <w:lang w:eastAsia="ru-RU"/>
              </w:rPr>
              <w:t>пунктами 13, 14 Правил ведения реестра контрактов, заключенных заказчиками, утвержденных постановлением Правительства Российской Федерации от 28</w:t>
            </w:r>
            <w:r>
              <w:rPr>
                <w:rFonts w:ascii="Times New Roman" w:eastAsia="Times New Roman" w:hAnsi="Times New Roman" w:cs="Times New Roman"/>
                <w:sz w:val="24"/>
                <w:szCs w:val="24"/>
                <w:lang w:eastAsia="ru-RU"/>
              </w:rPr>
              <w:t xml:space="preserve"> ноября </w:t>
            </w:r>
            <w:r w:rsidRPr="00F22CB3">
              <w:rPr>
                <w:rFonts w:ascii="Times New Roman" w:eastAsia="Times New Roman" w:hAnsi="Times New Roman" w:cs="Times New Roman"/>
                <w:sz w:val="24"/>
                <w:szCs w:val="24"/>
                <w:lang w:eastAsia="ru-RU"/>
              </w:rPr>
              <w:t>2013</w:t>
            </w:r>
            <w:r>
              <w:rPr>
                <w:rFonts w:ascii="Times New Roman" w:eastAsia="Times New Roman" w:hAnsi="Times New Roman" w:cs="Times New Roman"/>
                <w:sz w:val="24"/>
                <w:szCs w:val="24"/>
                <w:lang w:eastAsia="ru-RU"/>
              </w:rPr>
              <w:t xml:space="preserve"> г. </w:t>
            </w:r>
            <w:r w:rsidRPr="00F22CB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F22CB3">
              <w:rPr>
                <w:rFonts w:ascii="Times New Roman" w:eastAsia="Times New Roman" w:hAnsi="Times New Roman" w:cs="Times New Roman"/>
                <w:sz w:val="24"/>
                <w:szCs w:val="24"/>
                <w:lang w:eastAsia="ru-RU"/>
              </w:rPr>
              <w:t>1084</w:t>
            </w:r>
            <w:r>
              <w:rPr>
                <w:rFonts w:ascii="Times New Roman" w:eastAsia="Times New Roman" w:hAnsi="Times New Roman" w:cs="Times New Roman"/>
                <w:sz w:val="24"/>
                <w:szCs w:val="24"/>
                <w:lang w:eastAsia="ru-RU"/>
              </w:rPr>
              <w:t xml:space="preserve"> </w:t>
            </w:r>
            <w:r w:rsidRPr="004F1867">
              <w:rPr>
                <w:rFonts w:ascii="Times New Roman" w:eastAsia="Times New Roman" w:hAnsi="Times New Roman" w:cs="Times New Roman"/>
                <w:sz w:val="24"/>
                <w:szCs w:val="24"/>
                <w:lang w:eastAsia="ru-RU"/>
              </w:rPr>
              <w:t>(Собрание законодательства Российской Федерации, 2013, № 49</w:t>
            </w:r>
            <w:r w:rsidRPr="009D734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tc>
        <w:tc>
          <w:tcPr>
            <w:tcW w:w="741" w:type="dxa"/>
            <w:vAlign w:val="center"/>
          </w:tcPr>
          <w:p w:rsidR="00FE2C35" w:rsidDel="007866FA"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Del="007866FA"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rsidR="00FE2C35" w:rsidDel="007866FA" w:rsidRDefault="00FE2C35" w:rsidP="00CE4D40">
            <w:pPr>
              <w:jc w:val="center"/>
              <w:rPr>
                <w:rFonts w:ascii="Times New Roman" w:hAnsi="Times New Roman" w:cs="Times New Roman"/>
                <w:sz w:val="24"/>
                <w:szCs w:val="24"/>
              </w:rPr>
            </w:pPr>
            <w:r>
              <w:rPr>
                <w:rFonts w:ascii="Times New Roman" w:hAnsi="Times New Roman" w:cs="Times New Roman"/>
                <w:sz w:val="24"/>
                <w:szCs w:val="24"/>
              </w:rPr>
              <w:t>Х</w:t>
            </w:r>
          </w:p>
        </w:tc>
        <w:tc>
          <w:tcPr>
            <w:tcW w:w="741" w:type="dxa"/>
            <w:vAlign w:val="center"/>
          </w:tcPr>
          <w:p w:rsidR="00FE2C35" w:rsidDel="007866FA" w:rsidRDefault="00FE2C35" w:rsidP="00CE4D40">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764" w:type="dxa"/>
            <w:vAlign w:val="center"/>
          </w:tcPr>
          <w:p w:rsidR="00FE2C35" w:rsidDel="007866FA" w:rsidRDefault="00FE2C35" w:rsidP="00CE4D40">
            <w:pPr>
              <w:jc w:val="center"/>
              <w:rPr>
                <w:rFonts w:ascii="Times New Roman" w:hAnsi="Times New Roman" w:cs="Times New Roman"/>
                <w:iCs/>
                <w:sz w:val="24"/>
                <w:szCs w:val="24"/>
              </w:rPr>
            </w:pPr>
            <w:r>
              <w:rPr>
                <w:rFonts w:ascii="Times New Roman" w:hAnsi="Times New Roman" w:cs="Times New Roman"/>
                <w:sz w:val="24"/>
                <w:szCs w:val="24"/>
              </w:rPr>
              <w:t>–</w:t>
            </w:r>
          </w:p>
        </w:tc>
        <w:tc>
          <w:tcPr>
            <w:tcW w:w="785" w:type="dxa"/>
            <w:vAlign w:val="center"/>
          </w:tcPr>
          <w:p w:rsidR="00FE2C35" w:rsidDel="007866FA" w:rsidRDefault="00FE2C35" w:rsidP="00CE4D4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2257" w:type="dxa"/>
            <w:vAlign w:val="center"/>
          </w:tcPr>
          <w:p w:rsidR="00FE2C35" w:rsidDel="007866FA" w:rsidRDefault="00FE2C35" w:rsidP="00B4470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CE4D40">
            <w:pPr>
              <w:jc w:val="center"/>
              <w:rPr>
                <w:rFonts w:ascii="Times New Roman" w:hAnsi="Times New Roman" w:cs="Times New Roman"/>
                <w:sz w:val="24"/>
                <w:szCs w:val="24"/>
              </w:rPr>
            </w:pPr>
          </w:p>
        </w:tc>
        <w:tc>
          <w:tcPr>
            <w:tcW w:w="659" w:type="dxa"/>
            <w:vAlign w:val="center"/>
          </w:tcPr>
          <w:p w:rsidR="00FE2C35" w:rsidDel="007866FA" w:rsidRDefault="00FE2C35" w:rsidP="007866FA">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Del="007866FA" w:rsidRDefault="00FE2C35" w:rsidP="007866FA">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Del="007866FA" w:rsidRDefault="00FE2C35"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Del="007866FA" w:rsidRDefault="00FE2C35" w:rsidP="007866F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sidRPr="00C92ADC">
              <w:rPr>
                <w:rFonts w:ascii="Times New Roman" w:eastAsia="Times New Roman" w:hAnsi="Times New Roman" w:cs="Times New Roman"/>
                <w:sz w:val="24"/>
                <w:szCs w:val="24"/>
                <w:lang w:val="en-US" w:eastAsia="ru-RU"/>
              </w:rPr>
              <w:t>XX</w:t>
            </w:r>
            <w:r w:rsidRPr="00C92ADC">
              <w:rPr>
                <w:rFonts w:ascii="Times New Roman" w:eastAsia="Times New Roman" w:hAnsi="Times New Roman" w:cs="Times New Roman"/>
                <w:sz w:val="24"/>
                <w:szCs w:val="24"/>
                <w:lang w:eastAsia="ru-RU"/>
              </w:rPr>
              <w:t>.</w:t>
            </w:r>
          </w:p>
        </w:tc>
        <w:tc>
          <w:tcPr>
            <w:tcW w:w="741" w:type="dxa"/>
            <w:vAlign w:val="center"/>
          </w:tcPr>
          <w:p w:rsidR="00FE2C35" w:rsidDel="007866FA" w:rsidRDefault="00FE2C35" w:rsidP="00CE4D40">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Del="007866FA" w:rsidRDefault="00FE2C35" w:rsidP="00CE4D40">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785" w:type="dxa"/>
            <w:vAlign w:val="center"/>
          </w:tcPr>
          <w:p w:rsidR="00FE2C35" w:rsidDel="007866FA" w:rsidRDefault="00FE2C35" w:rsidP="00CE4D40">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Del="007866FA" w:rsidRDefault="00FE2C35" w:rsidP="00CE4D40">
            <w:pPr>
              <w:jc w:val="center"/>
              <w:rPr>
                <w:rFonts w:ascii="Times New Roman" w:hAnsi="Times New Roman" w:cs="Times New Roman"/>
                <w:snapToGrid w:val="0"/>
                <w:sz w:val="24"/>
                <w:szCs w:val="24"/>
              </w:rPr>
            </w:pPr>
            <w:r w:rsidRPr="00643310">
              <w:rPr>
                <w:rFonts w:ascii="Times New Roman" w:hAnsi="Times New Roman" w:cs="Times New Roman"/>
                <w:sz w:val="24"/>
                <w:szCs w:val="24"/>
              </w:rPr>
              <w:t>Х</w:t>
            </w:r>
          </w:p>
        </w:tc>
        <w:tc>
          <w:tcPr>
            <w:tcW w:w="764" w:type="dxa"/>
            <w:vAlign w:val="center"/>
          </w:tcPr>
          <w:p w:rsidR="00FE2C35" w:rsidDel="007866FA" w:rsidRDefault="00FE2C35" w:rsidP="00CE4D40">
            <w:pPr>
              <w:jc w:val="center"/>
              <w:rPr>
                <w:rFonts w:ascii="Times New Roman" w:hAnsi="Times New Roman" w:cs="Times New Roman"/>
                <w:iCs/>
                <w:sz w:val="24"/>
                <w:szCs w:val="24"/>
              </w:rPr>
            </w:pPr>
            <w:r w:rsidRPr="00E90656">
              <w:rPr>
                <w:rFonts w:ascii="Times New Roman" w:hAnsi="Times New Roman" w:cs="Times New Roman"/>
                <w:sz w:val="24"/>
                <w:szCs w:val="24"/>
              </w:rPr>
              <w:t>–</w:t>
            </w:r>
          </w:p>
        </w:tc>
        <w:tc>
          <w:tcPr>
            <w:tcW w:w="785" w:type="dxa"/>
            <w:vAlign w:val="center"/>
          </w:tcPr>
          <w:p w:rsidR="00FE2C35" w:rsidDel="007866FA" w:rsidRDefault="00FE2C35" w:rsidP="00CE4D40">
            <w:pPr>
              <w:jc w:val="center"/>
              <w:rPr>
                <w:rFonts w:ascii="Times New Roman" w:hAnsi="Times New Roman" w:cs="Times New Roman"/>
                <w:snapToGrid w:val="0"/>
                <w:sz w:val="24"/>
                <w:szCs w:val="24"/>
              </w:rPr>
            </w:pPr>
            <w:r w:rsidRPr="00E90656">
              <w:rPr>
                <w:rFonts w:ascii="Times New Roman" w:hAnsi="Times New Roman" w:cs="Times New Roman"/>
                <w:sz w:val="24"/>
                <w:szCs w:val="24"/>
              </w:rPr>
              <w:t>–</w:t>
            </w:r>
          </w:p>
        </w:tc>
        <w:tc>
          <w:tcPr>
            <w:tcW w:w="2257" w:type="dxa"/>
            <w:vAlign w:val="center"/>
          </w:tcPr>
          <w:p w:rsidR="00FE2C35" w:rsidDel="007866FA" w:rsidRDefault="00FE2C35" w:rsidP="00B4470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FE2C35" w:rsidTr="00B72E79">
        <w:tc>
          <w:tcPr>
            <w:tcW w:w="756" w:type="dxa"/>
            <w:vMerge w:val="restart"/>
          </w:tcPr>
          <w:p w:rsidR="00FE2C35" w:rsidRDefault="00FE2C35" w:rsidP="007866FA">
            <w:pPr>
              <w:jc w:val="center"/>
              <w:rPr>
                <w:rFonts w:ascii="Times New Roman" w:hAnsi="Times New Roman" w:cs="Times New Roman"/>
                <w:sz w:val="24"/>
                <w:szCs w:val="24"/>
              </w:rPr>
            </w:pPr>
            <w:r>
              <w:rPr>
                <w:rFonts w:ascii="Times New Roman" w:hAnsi="Times New Roman" w:cs="Times New Roman"/>
                <w:sz w:val="24"/>
                <w:szCs w:val="24"/>
              </w:rPr>
              <w:t>7.</w:t>
            </w:r>
          </w:p>
        </w:tc>
        <w:tc>
          <w:tcPr>
            <w:tcW w:w="14077" w:type="dxa"/>
            <w:gridSpan w:val="11"/>
            <w:vAlign w:val="center"/>
          </w:tcPr>
          <w:p w:rsidR="00FE2C35" w:rsidRPr="005351E1" w:rsidRDefault="00FE2C35" w:rsidP="003A6EE6">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254892">
              <w:rPr>
                <w:rFonts w:ascii="Times New Roman" w:hAnsi="Times New Roman" w:cs="Times New Roman"/>
                <w:sz w:val="24"/>
                <w:szCs w:val="24"/>
              </w:rPr>
              <w:t xml:space="preserve"> </w:t>
            </w:r>
            <w:r w:rsidRPr="00C92ADC">
              <w:rPr>
                <w:rFonts w:ascii="Times New Roman" w:eastAsia="Times New Roman" w:hAnsi="Times New Roman" w:cs="Times New Roman"/>
                <w:sz w:val="24"/>
                <w:szCs w:val="24"/>
                <w:lang w:val="en-US" w:eastAsia="ru-RU"/>
              </w:rPr>
              <w:t>XX</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Default="00FE2C35" w:rsidP="00DC6E04">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7866FA">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DC6E0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6D5141">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Pr>
                <w:rFonts w:ascii="Times New Roman" w:hAnsi="Times New Roman" w:cs="Times New Roman"/>
                <w:sz w:val="24"/>
                <w:szCs w:val="24"/>
              </w:rPr>
              <w:t>;</w:t>
            </w:r>
          </w:p>
        </w:tc>
        <w:tc>
          <w:tcPr>
            <w:tcW w:w="741" w:type="dxa"/>
            <w:vAlign w:val="center"/>
          </w:tcPr>
          <w:p w:rsidR="00FE2C35" w:rsidRPr="00156C74" w:rsidRDefault="00FE2C35" w:rsidP="00DC6E0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4" w:type="dxa"/>
            <w:vAlign w:val="center"/>
          </w:tcPr>
          <w:p w:rsidR="00FE2C35" w:rsidRPr="00156C74" w:rsidRDefault="00FE2C35" w:rsidP="00DC6E04">
            <w:pPr>
              <w:jc w:val="center"/>
              <w:rPr>
                <w:rFonts w:ascii="Times New Roman" w:hAnsi="Times New Roman" w:cs="Times New Roman"/>
                <w:sz w:val="24"/>
                <w:szCs w:val="24"/>
              </w:rPr>
            </w:pPr>
            <w:r>
              <w:rPr>
                <w:rFonts w:ascii="Times New Roman" w:hAnsi="Times New Roman" w:cs="Times New Roman"/>
                <w:iCs/>
                <w:sz w:val="24"/>
                <w:szCs w:val="24"/>
              </w:rPr>
              <w:t>Х</w:t>
            </w:r>
          </w:p>
        </w:tc>
        <w:tc>
          <w:tcPr>
            <w:tcW w:w="785" w:type="dxa"/>
            <w:vAlign w:val="center"/>
          </w:tcPr>
          <w:p w:rsidR="00FE2C35" w:rsidRPr="00156C74" w:rsidRDefault="00FE2C35" w:rsidP="00DC6E0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FE2C35" w:rsidRDefault="00FE2C35" w:rsidP="00DC6E04">
            <w:pPr>
              <w:jc w:val="center"/>
            </w:pPr>
            <w:r>
              <w:rPr>
                <w:rFonts w:ascii="Times New Roman" w:hAnsi="Times New Roman" w:cs="Times New Roman"/>
                <w:snapToGrid w:val="0"/>
                <w:sz w:val="24"/>
                <w:szCs w:val="24"/>
              </w:rPr>
              <w:t>–</w:t>
            </w:r>
          </w:p>
        </w:tc>
        <w:tc>
          <w:tcPr>
            <w:tcW w:w="764" w:type="dxa"/>
            <w:vAlign w:val="center"/>
          </w:tcPr>
          <w:p w:rsidR="00FE2C35" w:rsidRDefault="00FE2C35" w:rsidP="00DC6E04">
            <w:pPr>
              <w:jc w:val="center"/>
            </w:pPr>
            <w:r>
              <w:rPr>
                <w:rFonts w:ascii="Times New Roman" w:hAnsi="Times New Roman" w:cs="Times New Roman"/>
                <w:iCs/>
                <w:sz w:val="24"/>
                <w:szCs w:val="24"/>
              </w:rPr>
              <w:t>Х</w:t>
            </w:r>
          </w:p>
        </w:tc>
        <w:tc>
          <w:tcPr>
            <w:tcW w:w="785" w:type="dxa"/>
            <w:vAlign w:val="center"/>
          </w:tcPr>
          <w:p w:rsidR="00FE2C35" w:rsidRDefault="00FE2C35" w:rsidP="00DC6E04">
            <w:pPr>
              <w:jc w:val="center"/>
            </w:pPr>
            <w:r>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DC6E04">
            <w:pPr>
              <w:jc w:val="center"/>
              <w:rPr>
                <w:rFonts w:ascii="Times New Roman" w:hAnsi="Times New Roman" w:cs="Times New Roman"/>
                <w:sz w:val="24"/>
                <w:szCs w:val="24"/>
              </w:rPr>
            </w:pP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7866FA">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DC6E0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7866FA">
            <w:pPr>
              <w:jc w:val="both"/>
              <w:rPr>
                <w:rFonts w:ascii="Times New Roman" w:hAnsi="Times New Roman" w:cs="Times New Roman"/>
                <w:sz w:val="24"/>
                <w:szCs w:val="24"/>
              </w:rPr>
            </w:pPr>
            <w:r>
              <w:rPr>
                <w:rFonts w:ascii="Times New Roman" w:hAnsi="Times New Roman" w:cs="Times New Roman"/>
                <w:sz w:val="24"/>
                <w:szCs w:val="24"/>
              </w:rPr>
              <w:t>иные риски по пункту 7 направления деятельности</w:t>
            </w:r>
            <w:r w:rsidRPr="00673D1B">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val="en-US" w:eastAsia="ru-RU"/>
              </w:rPr>
              <w:t>XX</w:t>
            </w:r>
            <w:r w:rsidRPr="00C92ADC">
              <w:rPr>
                <w:rFonts w:ascii="Times New Roman" w:eastAsia="Times New Roman" w:hAnsi="Times New Roman" w:cs="Times New Roman"/>
                <w:sz w:val="24"/>
                <w:szCs w:val="24"/>
                <w:lang w:eastAsia="ru-RU"/>
              </w:rPr>
              <w:t>.</w:t>
            </w:r>
          </w:p>
        </w:tc>
        <w:tc>
          <w:tcPr>
            <w:tcW w:w="741" w:type="dxa"/>
            <w:vAlign w:val="center"/>
          </w:tcPr>
          <w:p w:rsidR="00FE2C35" w:rsidRDefault="00FE2C35" w:rsidP="00DC6E0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DC6E04">
            <w:pPr>
              <w:jc w:val="center"/>
            </w:pPr>
            <w:r>
              <w:rPr>
                <w:rFonts w:ascii="Times New Roman" w:hAnsi="Times New Roman" w:cs="Times New Roman"/>
                <w:sz w:val="24"/>
                <w:szCs w:val="24"/>
              </w:rPr>
              <w:t>–</w:t>
            </w:r>
          </w:p>
        </w:tc>
        <w:tc>
          <w:tcPr>
            <w:tcW w:w="785" w:type="dxa"/>
            <w:vAlign w:val="center"/>
          </w:tcPr>
          <w:p w:rsidR="00FE2C35" w:rsidRDefault="00FE2C35" w:rsidP="00DC6E04">
            <w:pPr>
              <w:jc w:val="center"/>
            </w:pPr>
            <w:r>
              <w:rPr>
                <w:rFonts w:ascii="Times New Roman" w:hAnsi="Times New Roman" w:cs="Times New Roman"/>
                <w:sz w:val="24"/>
                <w:szCs w:val="24"/>
              </w:rPr>
              <w:t>–</w:t>
            </w:r>
          </w:p>
        </w:tc>
        <w:tc>
          <w:tcPr>
            <w:tcW w:w="741" w:type="dxa"/>
            <w:vAlign w:val="center"/>
          </w:tcPr>
          <w:p w:rsidR="00FE2C35" w:rsidRDefault="00FE2C35" w:rsidP="00DC6E04">
            <w:pPr>
              <w:jc w:val="center"/>
            </w:pPr>
            <w:r w:rsidRPr="00643310">
              <w:rPr>
                <w:rFonts w:ascii="Times New Roman" w:hAnsi="Times New Roman" w:cs="Times New Roman"/>
                <w:sz w:val="24"/>
                <w:szCs w:val="24"/>
              </w:rPr>
              <w:t>Х</w:t>
            </w:r>
          </w:p>
        </w:tc>
        <w:tc>
          <w:tcPr>
            <w:tcW w:w="764" w:type="dxa"/>
            <w:vAlign w:val="center"/>
          </w:tcPr>
          <w:p w:rsidR="00FE2C35" w:rsidRDefault="00FE2C35" w:rsidP="00DC6E04">
            <w:pPr>
              <w:jc w:val="center"/>
            </w:pPr>
            <w:r w:rsidRPr="00E90656">
              <w:rPr>
                <w:rFonts w:ascii="Times New Roman" w:hAnsi="Times New Roman" w:cs="Times New Roman"/>
                <w:sz w:val="24"/>
                <w:szCs w:val="24"/>
              </w:rPr>
              <w:t>–</w:t>
            </w:r>
          </w:p>
        </w:tc>
        <w:tc>
          <w:tcPr>
            <w:tcW w:w="785" w:type="dxa"/>
            <w:vAlign w:val="center"/>
          </w:tcPr>
          <w:p w:rsidR="00FE2C35" w:rsidRDefault="00FE2C35" w:rsidP="00DC6E04">
            <w:pPr>
              <w:jc w:val="center"/>
            </w:pPr>
            <w:r w:rsidRPr="00E90656">
              <w:rPr>
                <w:rFonts w:ascii="Times New Roman" w:hAnsi="Times New Roman" w:cs="Times New Roman"/>
                <w:sz w:val="24"/>
                <w:szCs w:val="24"/>
              </w:rPr>
              <w:t>–</w:t>
            </w:r>
          </w:p>
        </w:tc>
        <w:tc>
          <w:tcPr>
            <w:tcW w:w="2257" w:type="dxa"/>
            <w:vAlign w:val="center"/>
          </w:tcPr>
          <w:p w:rsidR="00FE2C35" w:rsidRDefault="00FE2C35" w:rsidP="00DC6E04">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rsidP="007866FA">
            <w:pPr>
              <w:jc w:val="center"/>
              <w:rPr>
                <w:rFonts w:ascii="Times New Roman" w:hAnsi="Times New Roman" w:cs="Times New Roman"/>
                <w:sz w:val="24"/>
                <w:szCs w:val="24"/>
              </w:rPr>
            </w:pPr>
            <w:r>
              <w:rPr>
                <w:rFonts w:ascii="Times New Roman" w:hAnsi="Times New Roman" w:cs="Times New Roman"/>
                <w:sz w:val="24"/>
                <w:szCs w:val="24"/>
              </w:rPr>
              <w:t>8.</w:t>
            </w:r>
          </w:p>
        </w:tc>
        <w:tc>
          <w:tcPr>
            <w:tcW w:w="659" w:type="dxa"/>
            <w:vAlign w:val="center"/>
          </w:tcPr>
          <w:p w:rsidR="00FE2C35" w:rsidRDefault="00FE2C35" w:rsidP="006D5141">
            <w:pPr>
              <w:jc w:val="center"/>
              <w:rPr>
                <w:rFonts w:ascii="Times New Roman" w:hAnsi="Times New Roman" w:cs="Times New Roman"/>
                <w:sz w:val="24"/>
                <w:szCs w:val="24"/>
              </w:rPr>
            </w:pPr>
            <w:r>
              <w:rPr>
                <w:rFonts w:ascii="Times New Roman" w:hAnsi="Times New Roman" w:cs="Times New Roman"/>
                <w:sz w:val="24"/>
                <w:szCs w:val="24"/>
              </w:rPr>
              <w:t>20</w:t>
            </w:r>
          </w:p>
        </w:tc>
        <w:tc>
          <w:tcPr>
            <w:tcW w:w="696" w:type="dxa"/>
            <w:vAlign w:val="center"/>
          </w:tcPr>
          <w:p w:rsidR="00FE2C35" w:rsidRDefault="00FE2C35" w:rsidP="007866FA">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015F11">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7866FA">
              <w:rPr>
                <w:rFonts w:ascii="Times New Roman" w:hAnsi="Times New Roman" w:cs="Times New Roman"/>
                <w:sz w:val="24"/>
                <w:szCs w:val="24"/>
              </w:rPr>
              <w:t xml:space="preserve">  </w:t>
            </w:r>
            <w:r>
              <w:rPr>
                <w:rFonts w:ascii="Times New Roman" w:hAnsi="Times New Roman" w:cs="Times New Roman"/>
                <w:sz w:val="24"/>
                <w:szCs w:val="24"/>
              </w:rPr>
              <w:t xml:space="preserve">по </w:t>
            </w:r>
            <w:r>
              <w:rPr>
                <w:rFonts w:ascii="Times New Roman" w:hAnsi="Times New Roman"/>
                <w:bCs/>
                <w:sz w:val="24"/>
                <w:szCs w:val="24"/>
              </w:rPr>
              <w:t xml:space="preserve">направлению деятельности </w:t>
            </w:r>
            <w:r>
              <w:rPr>
                <w:rFonts w:ascii="Times New Roman" w:hAnsi="Times New Roman" w:cs="Times New Roman"/>
                <w:sz w:val="24"/>
                <w:szCs w:val="24"/>
                <w:lang w:val="en-US"/>
              </w:rPr>
              <w:t>X</w:t>
            </w:r>
            <w:r w:rsidRPr="00C92ADC">
              <w:rPr>
                <w:rFonts w:ascii="Times New Roman" w:eastAsia="Times New Roman" w:hAnsi="Times New Roman" w:cs="Times New Roman"/>
                <w:sz w:val="24"/>
                <w:szCs w:val="24"/>
                <w:lang w:val="en-US" w:eastAsia="ru-RU"/>
              </w:rPr>
              <w:t>X</w:t>
            </w:r>
            <w:r>
              <w:rPr>
                <w:rFonts w:ascii="Times New Roman" w:hAnsi="Times New Roman" w:cs="Times New Roman"/>
                <w:sz w:val="24"/>
                <w:szCs w:val="24"/>
              </w:rPr>
              <w:t>.</w:t>
            </w:r>
          </w:p>
        </w:tc>
        <w:tc>
          <w:tcPr>
            <w:tcW w:w="741"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764"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85" w:type="dxa"/>
            <w:vAlign w:val="center"/>
          </w:tcPr>
          <w:p w:rsidR="00FE2C35" w:rsidRPr="00156C74" w:rsidRDefault="00FE2C35" w:rsidP="00CE4D40">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741" w:type="dxa"/>
            <w:vAlign w:val="center"/>
          </w:tcPr>
          <w:p w:rsidR="00FE2C35" w:rsidRDefault="00FE2C35" w:rsidP="00CE4D40">
            <w:pPr>
              <w:jc w:val="center"/>
            </w:pPr>
            <w:r w:rsidRPr="00083F8D">
              <w:rPr>
                <w:rFonts w:ascii="Times New Roman" w:hAnsi="Times New Roman" w:cs="Times New Roman"/>
                <w:sz w:val="24"/>
                <w:szCs w:val="24"/>
              </w:rPr>
              <w:t>Х</w:t>
            </w:r>
          </w:p>
        </w:tc>
        <w:tc>
          <w:tcPr>
            <w:tcW w:w="764" w:type="dxa"/>
            <w:vAlign w:val="center"/>
          </w:tcPr>
          <w:p w:rsidR="00FE2C35" w:rsidRDefault="00FE2C35" w:rsidP="00CE4D40">
            <w:pPr>
              <w:jc w:val="center"/>
            </w:pPr>
            <w:r w:rsidRPr="00B361F1">
              <w:rPr>
                <w:rFonts w:ascii="Times New Roman" w:hAnsi="Times New Roman" w:cs="Times New Roman"/>
                <w:sz w:val="24"/>
                <w:szCs w:val="24"/>
              </w:rPr>
              <w:t>–</w:t>
            </w:r>
          </w:p>
        </w:tc>
        <w:tc>
          <w:tcPr>
            <w:tcW w:w="785" w:type="dxa"/>
            <w:vAlign w:val="center"/>
          </w:tcPr>
          <w:p w:rsidR="00FE2C35" w:rsidRDefault="00FE2C35" w:rsidP="00CE4D40">
            <w:pPr>
              <w:jc w:val="center"/>
            </w:pPr>
            <w:r w:rsidRPr="00B361F1">
              <w:rPr>
                <w:rFonts w:ascii="Times New Roman" w:hAnsi="Times New Roman" w:cs="Times New Roman"/>
                <w:sz w:val="24"/>
                <w:szCs w:val="24"/>
              </w:rPr>
              <w:t>–</w:t>
            </w:r>
          </w:p>
        </w:tc>
        <w:tc>
          <w:tcPr>
            <w:tcW w:w="2257" w:type="dxa"/>
            <w:vAlign w:val="center"/>
          </w:tcPr>
          <w:p w:rsidR="00FE2C35" w:rsidRDefault="00FE2C35" w:rsidP="00CE4D40">
            <w:pPr>
              <w:jc w:val="center"/>
            </w:pPr>
            <w:r w:rsidRPr="00B361F1">
              <w:rPr>
                <w:rFonts w:ascii="Times New Roman" w:hAnsi="Times New Roman" w:cs="Times New Roman"/>
                <w:sz w:val="24"/>
                <w:szCs w:val="24"/>
              </w:rPr>
              <w:t>низкий</w:t>
            </w:r>
          </w:p>
        </w:tc>
      </w:tr>
      <w:tr w:rsidR="00FE2C35" w:rsidTr="00DC6E04">
        <w:tc>
          <w:tcPr>
            <w:tcW w:w="14833" w:type="dxa"/>
            <w:gridSpan w:val="12"/>
          </w:tcPr>
          <w:p w:rsidR="00FE2C35" w:rsidRPr="0080001D" w:rsidRDefault="00FE2C35" w:rsidP="00120A49">
            <w:pPr>
              <w:shd w:val="clear" w:color="auto" w:fill="FFFFFF"/>
              <w:tabs>
                <w:tab w:val="left" w:pos="0"/>
                <w:tab w:val="left" w:pos="1440"/>
              </w:tabs>
              <w:spacing w:before="240" w:after="240" w:line="276" w:lineRule="auto"/>
              <w:jc w:val="both"/>
            </w:pPr>
            <w:r w:rsidRPr="00FB591E">
              <w:rPr>
                <w:rFonts w:ascii="Times New Roman" w:eastAsia="Calibri" w:hAnsi="Times New Roman" w:cs="Times New Roman"/>
                <w:b/>
                <w:sz w:val="24"/>
                <w:szCs w:val="24"/>
              </w:rPr>
              <w:t xml:space="preserve">Направление деятельности: </w:t>
            </w:r>
            <w:r w:rsidRPr="00F27534">
              <w:rPr>
                <w:rFonts w:ascii="Times New Roman" w:eastAsia="Times New Roman" w:hAnsi="Times New Roman" w:cs="Times New Roman"/>
                <w:b/>
                <w:color w:val="000000"/>
                <w:sz w:val="24"/>
                <w:szCs w:val="24"/>
                <w:lang w:val="en-US" w:eastAsia="ru-RU"/>
              </w:rPr>
              <w:t>XX</w:t>
            </w:r>
            <w:r>
              <w:rPr>
                <w:rFonts w:ascii="Times New Roman" w:eastAsia="Times New Roman" w:hAnsi="Times New Roman" w:cs="Times New Roman"/>
                <w:b/>
                <w:color w:val="000000"/>
                <w:sz w:val="24"/>
                <w:szCs w:val="24"/>
                <w:lang w:val="en-US" w:eastAsia="ru-RU"/>
              </w:rPr>
              <w:t>I</w:t>
            </w:r>
            <w:r w:rsidRPr="00F27534">
              <w:rPr>
                <w:rFonts w:ascii="Times New Roman" w:eastAsia="Times New Roman" w:hAnsi="Times New Roman" w:cs="Times New Roman"/>
                <w:b/>
                <w:color w:val="000000"/>
                <w:sz w:val="24"/>
                <w:szCs w:val="24"/>
                <w:lang w:eastAsia="ru-RU"/>
              </w:rPr>
              <w:t>.</w:t>
            </w:r>
            <w:r w:rsidRPr="00AB7285">
              <w:rPr>
                <w:rFonts w:ascii="Times New Roman" w:eastAsia="Times New Roman" w:hAnsi="Times New Roman" w:cs="Times New Roman"/>
                <w:b/>
                <w:color w:val="000000"/>
                <w:sz w:val="24"/>
                <w:szCs w:val="24"/>
                <w:lang w:eastAsia="ru-RU"/>
              </w:rPr>
              <w:t xml:space="preserve"> </w:t>
            </w:r>
            <w:r w:rsidRPr="00F27534">
              <w:rPr>
                <w:rFonts w:ascii="Times New Roman" w:eastAsia="Times New Roman" w:hAnsi="Times New Roman" w:cs="Times New Roman"/>
                <w:b/>
                <w:sz w:val="24"/>
                <w:szCs w:val="24"/>
                <w:lang w:eastAsia="ru-RU"/>
              </w:rPr>
              <w:t>Обеспечение режима секретности и безопасности информации</w:t>
            </w:r>
            <w:r w:rsidRPr="0080001D">
              <w:rPr>
                <w:rFonts w:ascii="Times New Roman" w:eastAsia="Calibri" w:hAnsi="Times New Roman" w:cs="Times New Roman"/>
                <w:b/>
                <w:sz w:val="24"/>
                <w:szCs w:val="24"/>
              </w:rPr>
              <w:t xml:space="preserve"> </w:t>
            </w:r>
          </w:p>
        </w:tc>
      </w:tr>
      <w:tr w:rsidR="00FE2C35" w:rsidTr="00B72E79">
        <w:tc>
          <w:tcPr>
            <w:tcW w:w="756" w:type="dxa"/>
            <w:vMerge w:val="restart"/>
          </w:tcPr>
          <w:p w:rsidR="00FE2C35" w:rsidRDefault="00FE2C35" w:rsidP="00396445">
            <w:pPr>
              <w:jc w:val="center"/>
              <w:rPr>
                <w:rFonts w:ascii="Times New Roman" w:hAnsi="Times New Roman" w:cs="Times New Roman"/>
                <w:sz w:val="24"/>
                <w:szCs w:val="24"/>
              </w:rPr>
            </w:pPr>
            <w:r>
              <w:rPr>
                <w:rFonts w:ascii="Times New Roman" w:hAnsi="Times New Roman" w:cs="Times New Roman"/>
                <w:sz w:val="24"/>
                <w:szCs w:val="24"/>
              </w:rPr>
              <w:t>1.</w:t>
            </w:r>
          </w:p>
        </w:tc>
        <w:tc>
          <w:tcPr>
            <w:tcW w:w="14077" w:type="dxa"/>
            <w:gridSpan w:val="11"/>
            <w:vAlign w:val="center"/>
          </w:tcPr>
          <w:p w:rsidR="00FE2C35" w:rsidRDefault="00FE2C35" w:rsidP="003A6EE6">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D47E34">
            <w:pPr>
              <w:jc w:val="center"/>
              <w:rPr>
                <w:rFonts w:ascii="Times New Roman" w:hAnsi="Times New Roman" w:cs="Times New Roman"/>
                <w:sz w:val="24"/>
                <w:szCs w:val="24"/>
              </w:rPr>
            </w:pPr>
          </w:p>
        </w:tc>
        <w:tc>
          <w:tcPr>
            <w:tcW w:w="659" w:type="dxa"/>
            <w:vAlign w:val="center"/>
          </w:tcPr>
          <w:p w:rsidR="00FE2C35" w:rsidRPr="00396445" w:rsidRDefault="00FE2C35" w:rsidP="00396445">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1</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CC2192" w:rsidRDefault="00FE2C35" w:rsidP="00396445">
            <w:pPr>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н</w:t>
            </w:r>
            <w:r w:rsidRPr="00CC2192">
              <w:rPr>
                <w:rFonts w:ascii="Times New Roman" w:eastAsia="Times New Roman" w:hAnsi="Times New Roman" w:cs="Times New Roman"/>
                <w:bCs/>
                <w:sz w:val="24"/>
                <w:szCs w:val="24"/>
                <w:lang w:eastAsia="ru-RU"/>
              </w:rPr>
              <w:t xml:space="preserve">есоответствие требований положения о соответствующем структурном подразделении </w:t>
            </w:r>
            <w:r>
              <w:rPr>
                <w:rFonts w:ascii="Times New Roman" w:eastAsia="Times New Roman" w:hAnsi="Times New Roman" w:cs="Times New Roman"/>
                <w:bCs/>
                <w:sz w:val="24"/>
                <w:szCs w:val="24"/>
                <w:lang w:eastAsia="ru-RU"/>
              </w:rPr>
              <w:t>МО</w:t>
            </w:r>
            <w:r w:rsidRPr="00CC2192">
              <w:rPr>
                <w:rFonts w:ascii="Times New Roman" w:eastAsia="Times New Roman" w:hAnsi="Times New Roman" w:cs="Times New Roman"/>
                <w:bCs/>
                <w:sz w:val="24"/>
                <w:szCs w:val="24"/>
                <w:lang w:eastAsia="ru-RU"/>
              </w:rPr>
              <w:t>У</w:t>
            </w:r>
            <w:r>
              <w:rPr>
                <w:rFonts w:ascii="Times New Roman" w:eastAsia="Times New Roman" w:hAnsi="Times New Roman" w:cs="Times New Roman"/>
                <w:bCs/>
                <w:sz w:val="24"/>
                <w:szCs w:val="24"/>
                <w:lang w:eastAsia="ru-RU"/>
              </w:rPr>
              <w:t xml:space="preserve"> </w:t>
            </w:r>
            <w:r w:rsidRPr="00CC2192">
              <w:rPr>
                <w:rFonts w:ascii="Times New Roman" w:eastAsia="Times New Roman" w:hAnsi="Times New Roman" w:cs="Times New Roman"/>
                <w:bCs/>
                <w:sz w:val="24"/>
                <w:szCs w:val="24"/>
                <w:lang w:eastAsia="ru-RU"/>
              </w:rPr>
              <w:t>ФК требованиям Типового положения об отделе режима секретности и безопасности информации территориального органа Федерального казначейства</w:t>
            </w:r>
            <w:r>
              <w:rPr>
                <w:rFonts w:ascii="Times New Roman" w:eastAsia="Times New Roman" w:hAnsi="Times New Roman" w:cs="Times New Roman"/>
                <w:bCs/>
                <w:sz w:val="24"/>
                <w:szCs w:val="24"/>
                <w:lang w:eastAsia="ru-RU"/>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FE2C35" w:rsidTr="007866FA">
        <w:tc>
          <w:tcPr>
            <w:tcW w:w="756" w:type="dxa"/>
            <w:vMerge/>
          </w:tcPr>
          <w:p w:rsidR="00FE2C35" w:rsidRDefault="00FE2C35" w:rsidP="00D47E34">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A04232" w:rsidRDefault="00FE2C35" w:rsidP="00DA1B8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по направлению деятельности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sidRPr="009765A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color w:val="000000"/>
                <w:sz w:val="24"/>
                <w:szCs w:val="24"/>
                <w:lang w:val="en-US" w:eastAsia="ru-RU"/>
              </w:rPr>
              <w:t>XX</w:t>
            </w:r>
            <w:r w:rsidRPr="00AB7285">
              <w:rPr>
                <w:rFonts w:ascii="Times New Roman" w:eastAsia="Times New Roman" w:hAnsi="Times New Roman" w:cs="Times New Roman"/>
                <w:color w:val="000000"/>
                <w:sz w:val="24"/>
                <w:szCs w:val="24"/>
                <w:lang w:val="en-US" w:eastAsia="ru-RU"/>
              </w:rPr>
              <w:t>I</w:t>
            </w:r>
            <w:r w:rsidRPr="00AB7285">
              <w:rPr>
                <w:rFonts w:ascii="Times New Roman" w:hAnsi="Times New Roman" w:cs="Times New Roman"/>
                <w:sz w:val="24"/>
                <w:szCs w:val="24"/>
              </w:rPr>
              <w:t xml:space="preserve"> </w:t>
            </w:r>
            <w:r w:rsidRPr="00470436">
              <w:rPr>
                <w:rFonts w:ascii="Times New Roman" w:hAnsi="Times New Roman" w:cs="Times New Roman"/>
                <w:sz w:val="24"/>
                <w:szCs w:val="24"/>
              </w:rPr>
              <w:t>«</w:t>
            </w:r>
            <w:r w:rsidRPr="00F27534">
              <w:rPr>
                <w:rFonts w:ascii="Times New Roman" w:eastAsia="Times New Roman" w:hAnsi="Times New Roman" w:cs="Times New Roman"/>
                <w:sz w:val="24"/>
                <w:szCs w:val="24"/>
                <w:lang w:eastAsia="ru-RU"/>
              </w:rPr>
              <w:t>Обеспечение режима секретности и безопасности информации</w:t>
            </w:r>
            <w:r w:rsidRPr="00470436">
              <w:rPr>
                <w:rFonts w:ascii="Times New Roman" w:hAnsi="Times New Roman" w:cs="Times New Roman"/>
                <w:color w:val="000000"/>
                <w:sz w:val="24"/>
                <w:szCs w:val="24"/>
              </w:rPr>
              <w:t>»</w:t>
            </w:r>
            <w:r>
              <w:rPr>
                <w:rFonts w:ascii="Times New Roman" w:hAnsi="Times New Roman" w:cs="Times New Roman"/>
                <w:sz w:val="24"/>
                <w:szCs w:val="24"/>
              </w:rPr>
              <w:t xml:space="preserve"> (далее – направление деятельности </w:t>
            </w:r>
            <w:r w:rsidRPr="00F27534">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X</w:t>
            </w:r>
            <w:r w:rsidRPr="00F27534">
              <w:rPr>
                <w:rFonts w:ascii="Times New Roman" w:eastAsia="Times New Roman" w:hAnsi="Times New Roman" w:cs="Times New Roman"/>
                <w:color w:val="000000"/>
                <w:sz w:val="24"/>
                <w:szCs w:val="24"/>
                <w:lang w:val="en-US" w:eastAsia="ru-RU"/>
              </w:rPr>
              <w:t>I</w:t>
            </w:r>
            <w:r>
              <w:rPr>
                <w:rFonts w:ascii="Times New Roman" w:hAnsi="Times New Roman" w:cs="Times New Roman"/>
                <w:bCs/>
                <w:sz w:val="24"/>
                <w:szCs w:val="24"/>
              </w:rPr>
              <w:t>)</w:t>
            </w:r>
            <w:r w:rsidRPr="00470436">
              <w:rPr>
                <w:rFonts w:ascii="Times New Roman" w:hAnsi="Times New Roman" w:cs="Times New Roman"/>
                <w:sz w:val="24"/>
                <w:szCs w:val="24"/>
              </w:rPr>
              <w:t>.</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14077" w:type="dxa"/>
            <w:gridSpan w:val="11"/>
            <w:vAlign w:val="center"/>
          </w:tcPr>
          <w:p w:rsidR="00FE2C35" w:rsidRPr="00DA53BE" w:rsidRDefault="00FE2C35" w:rsidP="006B40BB">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Default="00FE2C35" w:rsidP="00D47E34">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885B0B"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2</w:t>
            </w:r>
          </w:p>
        </w:tc>
        <w:tc>
          <w:tcPr>
            <w:tcW w:w="576" w:type="dxa"/>
            <w:vAlign w:val="center"/>
          </w:tcPr>
          <w:p w:rsidR="00FE2C35" w:rsidRPr="00885B0B" w:rsidRDefault="00FE2C35" w:rsidP="00D47E34">
            <w:pPr>
              <w:jc w:val="center"/>
            </w:pPr>
            <w:r>
              <w:rPr>
                <w:rFonts w:ascii="Times New Roman" w:hAnsi="Times New Roman" w:cs="Times New Roman"/>
                <w:sz w:val="24"/>
                <w:szCs w:val="24"/>
              </w:rPr>
              <w:t>1</w:t>
            </w:r>
          </w:p>
        </w:tc>
        <w:tc>
          <w:tcPr>
            <w:tcW w:w="5309" w:type="dxa"/>
            <w:vAlign w:val="center"/>
          </w:tcPr>
          <w:p w:rsidR="00FE2C35" w:rsidRPr="00885B0B" w:rsidRDefault="00FE2C35" w:rsidP="00DF4FA5">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53716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53716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FE2C35" w:rsidTr="007866FA">
        <w:tc>
          <w:tcPr>
            <w:tcW w:w="756" w:type="dxa"/>
            <w:vMerge/>
          </w:tcPr>
          <w:p w:rsidR="00FE2C35" w:rsidRDefault="00FE2C35" w:rsidP="00D47E34">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885B0B" w:rsidRDefault="00FE2C35"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825980" w:rsidRDefault="00FE2C35" w:rsidP="006B40B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592118">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val="en-US" w:eastAsia="ru-RU"/>
              </w:rPr>
              <w:t>XX</w:t>
            </w:r>
            <w:r w:rsidRPr="00AB7285">
              <w:rPr>
                <w:rFonts w:ascii="Times New Roman" w:eastAsia="Times New Roman" w:hAnsi="Times New Roman" w:cs="Times New Roman"/>
                <w:color w:val="000000"/>
                <w:sz w:val="24"/>
                <w:szCs w:val="24"/>
                <w:lang w:val="en-US" w:eastAsia="ru-RU"/>
              </w:rPr>
              <w:t>I</w:t>
            </w:r>
            <w:r w:rsidR="006B42D5">
              <w:rPr>
                <w:rFonts w:ascii="Times New Roman" w:eastAsia="Times New Roman" w:hAnsi="Times New Roman" w:cs="Times New Roman"/>
                <w:color w:val="000000"/>
                <w:sz w:val="24"/>
                <w:szCs w:val="24"/>
                <w:lang w:eastAsia="ru-RU"/>
              </w:rPr>
              <w:t>.</w:t>
            </w:r>
            <w:r>
              <w:rPr>
                <w:rFonts w:ascii="Times New Roman" w:hAnsi="Times New Roman" w:cs="Times New Roman"/>
                <w:bCs/>
                <w:sz w:val="24"/>
                <w:szCs w:val="24"/>
              </w:rPr>
              <w:t xml:space="preserve"> </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Pr="00E77C57" w:rsidRDefault="00FE2C35" w:rsidP="00D47E34">
            <w:pPr>
              <w:jc w:val="center"/>
              <w:rPr>
                <w:rFonts w:ascii="Times New Roman" w:hAnsi="Times New Roman" w:cs="Times New Roman"/>
                <w:sz w:val="24"/>
                <w:szCs w:val="24"/>
              </w:rPr>
            </w:pPr>
            <w:r>
              <w:rPr>
                <w:rFonts w:ascii="Times New Roman" w:hAnsi="Times New Roman" w:cs="Times New Roman"/>
                <w:sz w:val="24"/>
                <w:szCs w:val="24"/>
              </w:rPr>
              <w:t>3</w:t>
            </w:r>
            <w:r w:rsidRPr="000D7631">
              <w:rPr>
                <w:rFonts w:ascii="Times New Roman" w:hAnsi="Times New Roman" w:cs="Times New Roman"/>
                <w:sz w:val="24"/>
                <w:szCs w:val="24"/>
              </w:rPr>
              <w:t>.</w:t>
            </w:r>
          </w:p>
        </w:tc>
        <w:tc>
          <w:tcPr>
            <w:tcW w:w="14077" w:type="dxa"/>
            <w:gridSpan w:val="11"/>
            <w:vAlign w:val="center"/>
          </w:tcPr>
          <w:p w:rsidR="00FE2C35" w:rsidRPr="00885B0B" w:rsidRDefault="00FE2C35" w:rsidP="006B40BB">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XX</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7866FA">
        <w:tc>
          <w:tcPr>
            <w:tcW w:w="756" w:type="dxa"/>
            <w:vMerge/>
          </w:tcPr>
          <w:p w:rsidR="00FE2C35" w:rsidRPr="00440C93" w:rsidRDefault="00FE2C35" w:rsidP="00D47E34">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DA1B8B">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XX</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53716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D47E34">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DA1B8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XX</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6E6F94">
            <w:pPr>
              <w:jc w:val="center"/>
              <w:rPr>
                <w:rFonts w:ascii="Times New Roman" w:hAnsi="Times New Roman" w:cs="Times New Roman"/>
                <w:sz w:val="24"/>
                <w:szCs w:val="24"/>
              </w:rPr>
            </w:pPr>
          </w:p>
          <w:p w:rsidR="00FE2C35" w:rsidRPr="004874F2" w:rsidRDefault="00FE2C35" w:rsidP="00D47E34">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3A6EE6">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7866FA">
        <w:tc>
          <w:tcPr>
            <w:tcW w:w="756" w:type="dxa"/>
            <w:vMerge/>
          </w:tcPr>
          <w:p w:rsidR="00FE2C35" w:rsidRPr="00885B0B" w:rsidRDefault="00FE2C35" w:rsidP="00D47E34">
            <w:pPr>
              <w:jc w:val="center"/>
              <w:rPr>
                <w:rFonts w:ascii="Times New Roman" w:hAnsi="Times New Roman" w:cs="Times New Roman"/>
                <w:sz w:val="24"/>
                <w:szCs w:val="24"/>
              </w:rPr>
            </w:pPr>
          </w:p>
        </w:tc>
        <w:tc>
          <w:tcPr>
            <w:tcW w:w="659" w:type="dxa"/>
            <w:vAlign w:val="center"/>
          </w:tcPr>
          <w:p w:rsidR="00FE2C35" w:rsidRDefault="00FE2C35" w:rsidP="0022140C">
            <w:pPr>
              <w:jc w:val="center"/>
              <w:rPr>
                <w:rFonts w:ascii="Times New Roman" w:hAnsi="Times New Roman"/>
                <w:sz w:val="24"/>
                <w:szCs w:val="24"/>
              </w:rPr>
            </w:pPr>
            <w:r>
              <w:rPr>
                <w:rFonts w:ascii="Times New Roman" w:hAnsi="Times New Roman" w:cs="Times New Roman"/>
                <w:sz w:val="24"/>
                <w:szCs w:val="24"/>
              </w:rPr>
              <w:t>2</w:t>
            </w:r>
            <w:r w:rsidRPr="00885B0B">
              <w:rPr>
                <w:rFonts w:ascii="Times New Roman" w:hAnsi="Times New Roman" w:cs="Times New Roman"/>
                <w:sz w:val="24"/>
                <w:szCs w:val="24"/>
              </w:rPr>
              <w:t>1</w:t>
            </w:r>
          </w:p>
        </w:tc>
        <w:tc>
          <w:tcPr>
            <w:tcW w:w="696"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D47E34">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D47E34">
            <w:pPr>
              <w:jc w:val="center"/>
              <w:rPr>
                <w:rFonts w:ascii="Times New Roman" w:hAnsi="Times New Roman" w:cs="Times New Roman"/>
                <w:sz w:val="24"/>
                <w:szCs w:val="24"/>
              </w:rPr>
            </w:pPr>
          </w:p>
        </w:tc>
        <w:tc>
          <w:tcPr>
            <w:tcW w:w="659" w:type="dxa"/>
            <w:vAlign w:val="center"/>
          </w:tcPr>
          <w:p w:rsidR="00FE2C35" w:rsidRDefault="00FE2C35" w:rsidP="0022140C">
            <w:pPr>
              <w:jc w:val="center"/>
              <w:rPr>
                <w:rFonts w:ascii="Times New Roman" w:hAnsi="Times New Roman"/>
                <w:sz w:val="24"/>
                <w:szCs w:val="24"/>
              </w:rPr>
            </w:pPr>
            <w:r>
              <w:rPr>
                <w:rFonts w:ascii="Times New Roman" w:hAnsi="Times New Roman" w:cs="Times New Roman"/>
                <w:sz w:val="24"/>
                <w:szCs w:val="24"/>
              </w:rPr>
              <w:t>2</w:t>
            </w:r>
            <w:r w:rsidRPr="00885B0B">
              <w:rPr>
                <w:rFonts w:ascii="Times New Roman" w:hAnsi="Times New Roman" w:cs="Times New Roman"/>
                <w:sz w:val="24"/>
                <w:szCs w:val="24"/>
              </w:rPr>
              <w:t>1</w:t>
            </w:r>
          </w:p>
        </w:tc>
        <w:tc>
          <w:tcPr>
            <w:tcW w:w="696"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D47E34">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D47E34">
            <w:pPr>
              <w:jc w:val="center"/>
              <w:rPr>
                <w:rFonts w:ascii="Times New Roman" w:hAnsi="Times New Roman" w:cs="Times New Roman"/>
                <w:sz w:val="24"/>
                <w:szCs w:val="24"/>
              </w:rPr>
            </w:pPr>
          </w:p>
        </w:tc>
        <w:tc>
          <w:tcPr>
            <w:tcW w:w="659" w:type="dxa"/>
            <w:vAlign w:val="center"/>
          </w:tcPr>
          <w:p w:rsidR="00FE2C35" w:rsidRDefault="00FE2C35" w:rsidP="0022140C">
            <w:pPr>
              <w:jc w:val="center"/>
              <w:rPr>
                <w:rFonts w:ascii="Times New Roman" w:hAnsi="Times New Roman"/>
                <w:sz w:val="24"/>
                <w:szCs w:val="24"/>
              </w:rPr>
            </w:pPr>
            <w:r>
              <w:rPr>
                <w:rFonts w:ascii="Times New Roman" w:hAnsi="Times New Roman" w:cs="Times New Roman"/>
                <w:sz w:val="24"/>
                <w:szCs w:val="24"/>
              </w:rPr>
              <w:t>2</w:t>
            </w:r>
            <w:r w:rsidRPr="00885B0B">
              <w:rPr>
                <w:rFonts w:ascii="Times New Roman" w:hAnsi="Times New Roman" w:cs="Times New Roman"/>
                <w:sz w:val="24"/>
                <w:szCs w:val="24"/>
              </w:rPr>
              <w:t>1</w:t>
            </w:r>
          </w:p>
        </w:tc>
        <w:tc>
          <w:tcPr>
            <w:tcW w:w="696"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D47E34">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885B0B" w:rsidRDefault="00FE2C35" w:rsidP="00D47E34">
            <w:pPr>
              <w:jc w:val="center"/>
              <w:rPr>
                <w:rFonts w:ascii="Times New Roman" w:hAnsi="Times New Roman" w:cs="Times New Roman"/>
                <w:sz w:val="24"/>
                <w:szCs w:val="24"/>
              </w:rPr>
            </w:pPr>
          </w:p>
        </w:tc>
        <w:tc>
          <w:tcPr>
            <w:tcW w:w="659" w:type="dxa"/>
            <w:vAlign w:val="center"/>
          </w:tcPr>
          <w:p w:rsidR="00FE2C35" w:rsidRDefault="00FE2C35" w:rsidP="0022140C">
            <w:pPr>
              <w:jc w:val="center"/>
              <w:rPr>
                <w:rFonts w:ascii="Times New Roman" w:hAnsi="Times New Roman"/>
                <w:sz w:val="24"/>
                <w:szCs w:val="24"/>
              </w:rPr>
            </w:pPr>
            <w:r>
              <w:rPr>
                <w:rFonts w:ascii="Times New Roman" w:hAnsi="Times New Roman" w:cs="Times New Roman"/>
                <w:sz w:val="24"/>
                <w:szCs w:val="24"/>
              </w:rPr>
              <w:t>2</w:t>
            </w:r>
            <w:r w:rsidRPr="00885B0B">
              <w:rPr>
                <w:rFonts w:ascii="Times New Roman" w:hAnsi="Times New Roman" w:cs="Times New Roman"/>
                <w:sz w:val="24"/>
                <w:szCs w:val="24"/>
              </w:rPr>
              <w:t>1</w:t>
            </w:r>
          </w:p>
        </w:tc>
        <w:tc>
          <w:tcPr>
            <w:tcW w:w="696"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D47E34">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Pr="00836CB9" w:rsidRDefault="00FE2C35" w:rsidP="00D47E34">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836CB9" w:rsidRDefault="00FE2C35" w:rsidP="00D47E34">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715CB6">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7866FA">
        <w:tc>
          <w:tcPr>
            <w:tcW w:w="756" w:type="dxa"/>
            <w:vMerge/>
          </w:tcPr>
          <w:p w:rsidR="00FE2C35" w:rsidRPr="00885B0B" w:rsidRDefault="00FE2C35" w:rsidP="00D47E34">
            <w:pPr>
              <w:jc w:val="center"/>
              <w:rPr>
                <w:rFonts w:ascii="Times New Roman" w:hAnsi="Times New Roman" w:cs="Times New Roman"/>
                <w:sz w:val="24"/>
                <w:szCs w:val="24"/>
              </w:rPr>
            </w:pPr>
          </w:p>
        </w:tc>
        <w:tc>
          <w:tcPr>
            <w:tcW w:w="659" w:type="dxa"/>
            <w:vAlign w:val="center"/>
          </w:tcPr>
          <w:p w:rsidR="00FE2C35" w:rsidRDefault="00FE2C35" w:rsidP="0022140C">
            <w:pPr>
              <w:jc w:val="center"/>
              <w:rPr>
                <w:rFonts w:ascii="Times New Roman" w:hAnsi="Times New Roman"/>
                <w:sz w:val="24"/>
                <w:szCs w:val="24"/>
              </w:rPr>
            </w:pPr>
            <w:r>
              <w:rPr>
                <w:rFonts w:ascii="Times New Roman" w:hAnsi="Times New Roman" w:cs="Times New Roman"/>
                <w:sz w:val="24"/>
                <w:szCs w:val="24"/>
              </w:rPr>
              <w:t>2</w:t>
            </w:r>
            <w:r w:rsidRPr="00885B0B">
              <w:rPr>
                <w:rFonts w:ascii="Times New Roman" w:hAnsi="Times New Roman" w:cs="Times New Roman"/>
                <w:sz w:val="24"/>
                <w:szCs w:val="24"/>
              </w:rPr>
              <w:t>1</w:t>
            </w:r>
          </w:p>
        </w:tc>
        <w:tc>
          <w:tcPr>
            <w:tcW w:w="696"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4</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D47E34">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715CB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EC28D7">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885B0B" w:rsidRDefault="00FE2C35" w:rsidP="00D47E34">
            <w:pPr>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FE2C35" w:rsidRDefault="00FE2C35" w:rsidP="00D47E34">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DA1B8B">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644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XX</w:t>
            </w:r>
            <w:r w:rsidRPr="00AB7285">
              <w:rPr>
                <w:rFonts w:ascii="Times New Roman" w:eastAsia="Times New Roman" w:hAnsi="Times New Roman" w:cs="Times New Roman"/>
                <w:color w:val="000000"/>
                <w:sz w:val="24"/>
                <w:szCs w:val="24"/>
                <w:lang w:val="en-US" w:eastAsia="ru-RU"/>
              </w:rPr>
              <w:t>I</w:t>
            </w:r>
            <w:r>
              <w:rPr>
                <w:rFonts w:ascii="Times New Roman" w:hAnsi="Times New Roman" w:cs="Times New Roman"/>
                <w:sz w:val="24"/>
                <w:szCs w:val="24"/>
              </w:rPr>
              <w:t>.</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D47E34">
            <w:pPr>
              <w:jc w:val="center"/>
              <w:rPr>
                <w:rFonts w:ascii="Times New Roman" w:hAnsi="Times New Roman" w:cs="Times New Roman"/>
                <w:sz w:val="24"/>
                <w:szCs w:val="24"/>
              </w:rPr>
            </w:pPr>
            <w:r>
              <w:rPr>
                <w:rFonts w:ascii="Times New Roman" w:hAnsi="Times New Roman"/>
                <w:sz w:val="24"/>
                <w:szCs w:val="24"/>
              </w:rPr>
              <w:t>5.</w:t>
            </w:r>
          </w:p>
        </w:tc>
        <w:tc>
          <w:tcPr>
            <w:tcW w:w="14077" w:type="dxa"/>
            <w:gridSpan w:val="11"/>
            <w:vAlign w:val="center"/>
          </w:tcPr>
          <w:p w:rsidR="00FE2C35" w:rsidRPr="00643310" w:rsidRDefault="00FE2C35" w:rsidP="006B40BB">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 xml:space="preserve">деятельности </w:t>
            </w:r>
            <w:r w:rsidRPr="008C606B">
              <w:rPr>
                <w:rFonts w:ascii="Times New Roman" w:eastAsiaTheme="minorEastAsia" w:hAnsi="Times New Roman" w:cs="Times New Roman"/>
                <w:sz w:val="24"/>
                <w:szCs w:val="24"/>
              </w:rPr>
              <w:t xml:space="preserve">по </w:t>
            </w:r>
            <w:r>
              <w:rPr>
                <w:rFonts w:ascii="Times New Roman" w:eastAsiaTheme="minorEastAsia" w:hAnsi="Times New Roman" w:cs="Times New Roman"/>
                <w:sz w:val="24"/>
                <w:szCs w:val="24"/>
              </w:rPr>
              <w:t xml:space="preserve">обеспечению </w:t>
            </w:r>
            <w:r w:rsidRPr="00CC2192">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w:t>
            </w:r>
            <w:r w:rsidRPr="008C606B">
              <w:rPr>
                <w:rFonts w:ascii="Times New Roman" w:eastAsiaTheme="minorEastAsia" w:hAnsi="Times New Roman" w:cs="Times New Roman"/>
                <w:sz w:val="24"/>
                <w:szCs w:val="24"/>
              </w:rPr>
              <w:t xml:space="preserve"> </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D47E34">
            <w:pPr>
              <w:jc w:val="center"/>
              <w:rPr>
                <w:rFonts w:ascii="Times New Roman" w:hAnsi="Times New Roman"/>
                <w:sz w:val="24"/>
                <w:szCs w:val="24"/>
              </w:rPr>
            </w:pPr>
            <w:r w:rsidRPr="001B5FCC">
              <w:rPr>
                <w:rFonts w:ascii="Times New Roman" w:hAnsi="Times New Roman"/>
                <w:sz w:val="24"/>
                <w:szCs w:val="24"/>
              </w:rPr>
              <w:t>5</w:t>
            </w:r>
          </w:p>
        </w:tc>
        <w:tc>
          <w:tcPr>
            <w:tcW w:w="576" w:type="dxa"/>
            <w:vAlign w:val="center"/>
          </w:tcPr>
          <w:p w:rsidR="00FE2C35" w:rsidRPr="001B5FCC" w:rsidRDefault="00FE2C35" w:rsidP="00B23ED5">
            <w:pPr>
              <w:jc w:val="center"/>
              <w:rPr>
                <w:rFonts w:ascii="Times New Roman" w:hAnsi="Times New Roman"/>
                <w:sz w:val="24"/>
                <w:szCs w:val="24"/>
              </w:rPr>
            </w:pPr>
            <w:r>
              <w:rPr>
                <w:rFonts w:ascii="Times New Roman" w:hAnsi="Times New Roman"/>
                <w:sz w:val="24"/>
                <w:szCs w:val="24"/>
              </w:rPr>
              <w:t>1</w:t>
            </w:r>
          </w:p>
        </w:tc>
        <w:tc>
          <w:tcPr>
            <w:tcW w:w="5309" w:type="dxa"/>
          </w:tcPr>
          <w:p w:rsidR="00FE2C35" w:rsidRPr="001B5FCC" w:rsidRDefault="00FE2C35" w:rsidP="00D47E3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ФСБ России)</w:t>
            </w:r>
            <w:r w:rsidRPr="00F27534">
              <w:rPr>
                <w:rFonts w:ascii="Times New Roman" w:eastAsia="Times New Roman" w:hAnsi="Times New Roman" w:cs="Times New Roman"/>
                <w:sz w:val="24"/>
                <w:szCs w:val="24"/>
                <w:lang w:eastAsia="ru-RU"/>
              </w:rPr>
              <w:t>, Федеральной службы по техническому и экспортному контролю Российской Федерации</w:t>
            </w:r>
            <w:r>
              <w:rPr>
                <w:rFonts w:ascii="Times New Roman" w:eastAsia="Times New Roman" w:hAnsi="Times New Roman" w:cs="Times New Roman"/>
                <w:sz w:val="24"/>
                <w:szCs w:val="24"/>
                <w:lang w:eastAsia="ru-RU"/>
              </w:rPr>
              <w:t xml:space="preserve"> </w:t>
            </w:r>
            <w:r w:rsidRPr="00A90068">
              <w:rPr>
                <w:rFonts w:ascii="Times New Roman" w:eastAsia="Times New Roman" w:hAnsi="Times New Roman" w:cs="Times New Roman"/>
                <w:sz w:val="24"/>
                <w:szCs w:val="24"/>
                <w:lang w:eastAsia="ru-RU"/>
              </w:rPr>
              <w:t>(далее – ФСТЭК России)</w:t>
            </w:r>
            <w:r w:rsidRPr="00F27534">
              <w:rPr>
                <w:rFonts w:ascii="Times New Roman" w:eastAsia="Times New Roman" w:hAnsi="Times New Roman" w:cs="Times New Roman"/>
                <w:sz w:val="24"/>
                <w:szCs w:val="24"/>
                <w:lang w:eastAsia="ru-RU"/>
              </w:rPr>
              <w:t xml:space="preserve"> и с Федеральным казначейством</w:t>
            </w:r>
            <w:r>
              <w:rPr>
                <w:rFonts w:ascii="Times New Roman" w:eastAsia="Times New Roman" w:hAnsi="Times New Roman" w:cs="Times New Roman"/>
                <w:sz w:val="24"/>
                <w:szCs w:val="24"/>
                <w:lang w:eastAsia="ru-RU"/>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53716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0C5B09">
            <w:pPr>
              <w:jc w:val="center"/>
              <w:rPr>
                <w:rFonts w:ascii="Times New Roman" w:hAnsi="Times New Roman"/>
                <w:sz w:val="24"/>
                <w:szCs w:val="24"/>
              </w:rPr>
            </w:pPr>
            <w:r w:rsidRPr="001B5FCC">
              <w:rPr>
                <w:rFonts w:ascii="Times New Roman" w:hAnsi="Times New Roman"/>
                <w:sz w:val="24"/>
                <w:szCs w:val="24"/>
              </w:rPr>
              <w:t>5</w:t>
            </w:r>
          </w:p>
        </w:tc>
        <w:tc>
          <w:tcPr>
            <w:tcW w:w="576" w:type="dxa"/>
            <w:vAlign w:val="center"/>
          </w:tcPr>
          <w:p w:rsidR="00FE2C35" w:rsidRPr="001B5FCC" w:rsidRDefault="00FE2C35" w:rsidP="00B23ED5">
            <w:pPr>
              <w:jc w:val="center"/>
              <w:rPr>
                <w:rFonts w:ascii="Times New Roman" w:hAnsi="Times New Roman"/>
                <w:sz w:val="24"/>
                <w:szCs w:val="24"/>
              </w:rPr>
            </w:pPr>
            <w:r>
              <w:rPr>
                <w:rFonts w:ascii="Times New Roman" w:hAnsi="Times New Roman"/>
                <w:sz w:val="24"/>
                <w:szCs w:val="24"/>
              </w:rPr>
              <w:t>2</w:t>
            </w:r>
          </w:p>
        </w:tc>
        <w:tc>
          <w:tcPr>
            <w:tcW w:w="5309" w:type="dxa"/>
          </w:tcPr>
          <w:p w:rsidR="00FE2C35" w:rsidRPr="009B57CE" w:rsidRDefault="00FE2C35" w:rsidP="00D47E34">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9B57CE">
              <w:rPr>
                <w:rFonts w:ascii="Times New Roman" w:eastAsia="Times New Roman" w:hAnsi="Times New Roman" w:cs="Times New Roman"/>
                <w:sz w:val="24"/>
                <w:szCs w:val="24"/>
                <w:lang w:eastAsia="ru-RU"/>
              </w:rPr>
              <w:t>тсутствие постоянно действующей технической комиссии по защите государственной тайны</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приказ</w:t>
            </w:r>
            <w:proofErr w:type="gramStart"/>
            <w:r w:rsidRPr="009B57C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о ее</w:t>
            </w:r>
            <w:proofErr w:type="gramEnd"/>
            <w:r w:rsidRPr="009B57CE">
              <w:rPr>
                <w:rFonts w:ascii="Times New Roman" w:eastAsia="Times New Roman" w:hAnsi="Times New Roman" w:cs="Times New Roman"/>
                <w:sz w:val="24"/>
                <w:szCs w:val="24"/>
                <w:lang w:eastAsia="ru-RU"/>
              </w:rPr>
              <w:t xml:space="preserve"> создании, утвержденного Положения, планов работы, протоколов заседаний, отметок о выполненных мероприятиях)</w:t>
            </w:r>
            <w:r>
              <w:rPr>
                <w:rFonts w:ascii="Times New Roman" w:eastAsia="Times New Roman" w:hAnsi="Times New Roman" w:cs="Times New Roman"/>
                <w:sz w:val="24"/>
                <w:szCs w:val="24"/>
                <w:lang w:eastAsia="ru-RU"/>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53716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0C5B09">
            <w:pPr>
              <w:jc w:val="center"/>
              <w:rPr>
                <w:rFonts w:ascii="Times New Roman" w:hAnsi="Times New Roman"/>
                <w:sz w:val="24"/>
                <w:szCs w:val="24"/>
              </w:rPr>
            </w:pPr>
            <w:r w:rsidRPr="001B5FCC">
              <w:rPr>
                <w:rFonts w:ascii="Times New Roman" w:hAnsi="Times New Roman"/>
                <w:sz w:val="24"/>
                <w:szCs w:val="24"/>
              </w:rPr>
              <w:t>5</w:t>
            </w:r>
          </w:p>
        </w:tc>
        <w:tc>
          <w:tcPr>
            <w:tcW w:w="576" w:type="dxa"/>
            <w:vAlign w:val="center"/>
          </w:tcPr>
          <w:p w:rsidR="00FE2C35" w:rsidRPr="001B5FCC" w:rsidRDefault="00FE2C35" w:rsidP="00B23ED5">
            <w:pPr>
              <w:jc w:val="center"/>
              <w:rPr>
                <w:rFonts w:ascii="Times New Roman" w:hAnsi="Times New Roman"/>
                <w:sz w:val="24"/>
                <w:szCs w:val="24"/>
              </w:rPr>
            </w:pPr>
            <w:r>
              <w:rPr>
                <w:rFonts w:ascii="Times New Roman" w:hAnsi="Times New Roman"/>
                <w:sz w:val="24"/>
                <w:szCs w:val="24"/>
              </w:rPr>
              <w:t>3</w:t>
            </w:r>
          </w:p>
        </w:tc>
        <w:tc>
          <w:tcPr>
            <w:tcW w:w="5309" w:type="dxa"/>
          </w:tcPr>
          <w:p w:rsidR="00FE2C35" w:rsidRPr="001B5FCC" w:rsidRDefault="00FE2C35" w:rsidP="00D47E34">
            <w:pPr>
              <w:jc w:val="both"/>
              <w:rPr>
                <w:rFonts w:ascii="Times New Roman" w:hAnsi="Times New Roman" w:cs="Times New Roman"/>
                <w:sz w:val="24"/>
                <w:szCs w:val="24"/>
              </w:rPr>
            </w:pPr>
            <w:proofErr w:type="spellStart"/>
            <w:r>
              <w:rPr>
                <w:rFonts w:ascii="Times New Roman" w:eastAsiaTheme="minorEastAsia" w:hAnsi="Times New Roman" w:cs="Times New Roman"/>
                <w:sz w:val="24"/>
                <w:szCs w:val="24"/>
              </w:rPr>
              <w:t>неу</w:t>
            </w:r>
            <w:r w:rsidRPr="008C606B">
              <w:rPr>
                <w:rFonts w:ascii="Times New Roman" w:eastAsiaTheme="minorEastAsia" w:hAnsi="Times New Roman" w:cs="Times New Roman"/>
                <w:sz w:val="24"/>
                <w:szCs w:val="24"/>
              </w:rPr>
              <w:t>комплектованность</w:t>
            </w:r>
            <w:proofErr w:type="spellEnd"/>
            <w:r w:rsidRPr="008C606B">
              <w:rPr>
                <w:rFonts w:ascii="Times New Roman" w:eastAsiaTheme="minorEastAsia" w:hAnsi="Times New Roman" w:cs="Times New Roman"/>
                <w:sz w:val="24"/>
                <w:szCs w:val="24"/>
              </w:rPr>
              <w:t xml:space="preserve">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r>
              <w:rPr>
                <w:rFonts w:ascii="Times New Roman" w:eastAsiaTheme="minorEastAsia"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53716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0C5B09">
            <w:pPr>
              <w:jc w:val="center"/>
              <w:rPr>
                <w:rFonts w:ascii="Times New Roman" w:hAnsi="Times New Roman"/>
                <w:sz w:val="24"/>
                <w:szCs w:val="24"/>
              </w:rPr>
            </w:pPr>
            <w:r w:rsidRPr="001B5FCC">
              <w:rPr>
                <w:rFonts w:ascii="Times New Roman" w:hAnsi="Times New Roman"/>
                <w:sz w:val="24"/>
                <w:szCs w:val="24"/>
              </w:rPr>
              <w:t>5</w:t>
            </w:r>
          </w:p>
        </w:tc>
        <w:tc>
          <w:tcPr>
            <w:tcW w:w="576" w:type="dxa"/>
            <w:vAlign w:val="center"/>
          </w:tcPr>
          <w:p w:rsidR="00FE2C35" w:rsidRPr="001B5FCC" w:rsidRDefault="00FE2C35" w:rsidP="00B23ED5">
            <w:pPr>
              <w:jc w:val="center"/>
              <w:rPr>
                <w:rFonts w:ascii="Times New Roman" w:hAnsi="Times New Roman"/>
                <w:sz w:val="24"/>
                <w:szCs w:val="24"/>
              </w:rPr>
            </w:pPr>
            <w:r>
              <w:rPr>
                <w:rFonts w:ascii="Times New Roman" w:hAnsi="Times New Roman"/>
                <w:sz w:val="24"/>
                <w:szCs w:val="24"/>
              </w:rPr>
              <w:t>4</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Pr="001B5FCC" w:rsidRDefault="00FE2C35" w:rsidP="00D47E34">
            <w:pPr>
              <w:jc w:val="center"/>
              <w:rPr>
                <w:rFonts w:ascii="Times New Roman" w:hAnsi="Times New Roman"/>
                <w:sz w:val="24"/>
                <w:szCs w:val="24"/>
              </w:rPr>
            </w:pPr>
            <w:r>
              <w:rPr>
                <w:rFonts w:ascii="Times New Roman" w:hAnsi="Times New Roman"/>
                <w:sz w:val="24"/>
                <w:szCs w:val="24"/>
              </w:rPr>
              <w:t>6.</w:t>
            </w:r>
          </w:p>
        </w:tc>
        <w:tc>
          <w:tcPr>
            <w:tcW w:w="14077" w:type="dxa"/>
            <w:gridSpan w:val="11"/>
            <w:vAlign w:val="center"/>
          </w:tcPr>
          <w:p w:rsidR="00FE2C35" w:rsidRPr="001B5FCC" w:rsidRDefault="00FE2C35" w:rsidP="006B40BB">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защиты конфиденциальной информации:</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D47E34">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Pr="001B5FCC" w:rsidRDefault="00FE2C35" w:rsidP="00D47E34">
            <w:pPr>
              <w:jc w:val="center"/>
              <w:rPr>
                <w:rFonts w:ascii="Times New Roman" w:hAnsi="Times New Roman"/>
                <w:sz w:val="24"/>
                <w:szCs w:val="24"/>
              </w:rPr>
            </w:pPr>
            <w:r>
              <w:rPr>
                <w:rFonts w:ascii="Times New Roman" w:hAnsi="Times New Roman"/>
                <w:sz w:val="24"/>
                <w:szCs w:val="24"/>
              </w:rPr>
              <w:t>1</w:t>
            </w:r>
          </w:p>
        </w:tc>
        <w:tc>
          <w:tcPr>
            <w:tcW w:w="5309" w:type="dxa"/>
          </w:tcPr>
          <w:p w:rsidR="00FE2C35" w:rsidRPr="001B5FCC" w:rsidRDefault="00FE2C35" w:rsidP="00D47E34">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перечня сведений конфиденциальной информации;</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D47E34">
            <w:pPr>
              <w:jc w:val="center"/>
              <w:rPr>
                <w:rFonts w:ascii="Times New Roman" w:hAnsi="Times New Roman"/>
                <w:sz w:val="24"/>
                <w:szCs w:val="24"/>
              </w:rPr>
            </w:pPr>
            <w:r>
              <w:rPr>
                <w:rFonts w:ascii="Times New Roman" w:hAnsi="Times New Roman"/>
                <w:sz w:val="24"/>
                <w:szCs w:val="24"/>
              </w:rPr>
              <w:t>6</w:t>
            </w:r>
          </w:p>
        </w:tc>
        <w:tc>
          <w:tcPr>
            <w:tcW w:w="576" w:type="dxa"/>
            <w:vAlign w:val="center"/>
          </w:tcPr>
          <w:p w:rsidR="00FE2C35" w:rsidRPr="001B5FCC" w:rsidRDefault="00FE2C35" w:rsidP="00D47E34">
            <w:pPr>
              <w:jc w:val="center"/>
              <w:rPr>
                <w:rFonts w:ascii="Times New Roman" w:hAnsi="Times New Roman"/>
                <w:sz w:val="24"/>
                <w:szCs w:val="24"/>
              </w:rPr>
            </w:pPr>
            <w:r>
              <w:rPr>
                <w:rFonts w:ascii="Times New Roman" w:hAnsi="Times New Roman"/>
                <w:sz w:val="24"/>
                <w:szCs w:val="24"/>
              </w:rPr>
              <w:t>2</w:t>
            </w:r>
          </w:p>
        </w:tc>
        <w:tc>
          <w:tcPr>
            <w:tcW w:w="5309" w:type="dxa"/>
          </w:tcPr>
          <w:p w:rsidR="00FE2C35" w:rsidRPr="001B5FCC" w:rsidRDefault="00FE2C35" w:rsidP="00D47E34">
            <w:pPr>
              <w:jc w:val="both"/>
              <w:rPr>
                <w:rFonts w:ascii="Times New Roman" w:hAnsi="Times New Roman" w:cs="Times New Roman"/>
                <w:sz w:val="24"/>
                <w:szCs w:val="24"/>
              </w:rPr>
            </w:pPr>
            <w:r>
              <w:rPr>
                <w:rFonts w:ascii="Times New Roman" w:eastAsiaTheme="minorEastAsia" w:hAnsi="Times New Roman" w:cs="Times New Roman"/>
                <w:sz w:val="24"/>
                <w:szCs w:val="24"/>
              </w:rPr>
              <w:t>отсутствие</w:t>
            </w:r>
            <w:r w:rsidRPr="007B496F">
              <w:rPr>
                <w:rFonts w:ascii="Times New Roman" w:eastAsiaTheme="minorEastAsia" w:hAnsi="Times New Roman" w:cs="Times New Roman"/>
                <w:sz w:val="24"/>
                <w:szCs w:val="24"/>
              </w:rPr>
              <w:t xml:space="preserve"> положения о порядке организации и проведения работ по защите конфиденциальной информации.</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Pr="001B5FCC" w:rsidRDefault="00FE2C35" w:rsidP="000F0117">
            <w:pPr>
              <w:jc w:val="center"/>
              <w:rPr>
                <w:rFonts w:ascii="Times New Roman" w:hAnsi="Times New Roman"/>
                <w:sz w:val="24"/>
                <w:szCs w:val="24"/>
              </w:rPr>
            </w:pPr>
            <w:r>
              <w:rPr>
                <w:rFonts w:ascii="Times New Roman" w:hAnsi="Times New Roman"/>
                <w:sz w:val="24"/>
                <w:szCs w:val="24"/>
              </w:rPr>
              <w:t>7.</w:t>
            </w:r>
          </w:p>
        </w:tc>
        <w:tc>
          <w:tcPr>
            <w:tcW w:w="14077" w:type="dxa"/>
            <w:gridSpan w:val="11"/>
            <w:vAlign w:val="center"/>
          </w:tcPr>
          <w:p w:rsidR="00FE2C35" w:rsidRDefault="00FE2C35" w:rsidP="006B40BB">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C09A1">
              <w:rPr>
                <w:rFonts w:ascii="Times New Roman" w:eastAsiaTheme="minorEastAsia" w:hAnsi="Times New Roman" w:cs="Times New Roman"/>
                <w:sz w:val="24"/>
                <w:szCs w:val="24"/>
              </w:rPr>
              <w:t xml:space="preserve">защиты информации в локальной вычислительной сети </w:t>
            </w:r>
            <w:r>
              <w:rPr>
                <w:rFonts w:ascii="Times New Roman" w:eastAsiaTheme="minorEastAsia" w:hAnsi="Times New Roman" w:cs="Times New Roman"/>
                <w:sz w:val="24"/>
                <w:szCs w:val="24"/>
              </w:rPr>
              <w:t xml:space="preserve">МОУ </w:t>
            </w:r>
            <w:r w:rsidRPr="00BC09A1">
              <w:rPr>
                <w:rFonts w:ascii="Times New Roman" w:eastAsiaTheme="minorEastAsia" w:hAnsi="Times New Roman" w:cs="Times New Roman"/>
                <w:sz w:val="24"/>
                <w:szCs w:val="24"/>
              </w:rPr>
              <w:t>ФК:</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1</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неверная </w:t>
            </w:r>
            <w:r w:rsidRPr="00BC09A1">
              <w:rPr>
                <w:rFonts w:ascii="Times New Roman" w:eastAsiaTheme="minorEastAsia" w:hAnsi="Times New Roman" w:cs="Times New Roman"/>
                <w:sz w:val="24"/>
                <w:szCs w:val="24"/>
              </w:rPr>
              <w:t>классификаци</w:t>
            </w:r>
            <w:r>
              <w:rPr>
                <w:rFonts w:ascii="Times New Roman" w:eastAsiaTheme="minorEastAsia" w:hAnsi="Times New Roman" w:cs="Times New Roman"/>
                <w:sz w:val="24"/>
                <w:szCs w:val="24"/>
              </w:rPr>
              <w:t>я</w:t>
            </w:r>
            <w:r w:rsidRPr="00BC09A1">
              <w:rPr>
                <w:rFonts w:ascii="Times New Roman" w:eastAsiaTheme="minorEastAsia" w:hAnsi="Times New Roman" w:cs="Times New Roman"/>
                <w:sz w:val="24"/>
                <w:szCs w:val="24"/>
              </w:rPr>
              <w:t xml:space="preserve"> автоматизированной системы;</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2</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разграничения доступа, администрирования безопасности, использования </w:t>
            </w:r>
            <w:r w:rsidRPr="00BC09A1">
              <w:rPr>
                <w:rFonts w:ascii="Times New Roman" w:eastAsiaTheme="minorEastAsia" w:hAnsi="Times New Roman" w:cs="Times New Roman"/>
                <w:sz w:val="24"/>
                <w:szCs w:val="24"/>
              </w:rPr>
              <w:t>средств защиты от несанкционированного доступа;</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3</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отсутствие ма</w:t>
            </w:r>
            <w:r w:rsidRPr="00BC09A1">
              <w:rPr>
                <w:rFonts w:ascii="Times New Roman" w:eastAsiaTheme="minorEastAsia" w:hAnsi="Times New Roman" w:cs="Times New Roman"/>
                <w:sz w:val="24"/>
                <w:szCs w:val="24"/>
              </w:rPr>
              <w:t>трицы доступа к информационным ресурсам, моделей угроз и потенциальных нарушителей на защищаемых объектах;</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4</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инструкции пользователя, инструкции по организации парольной защиты;</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5</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антивирусной защиты;</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6</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отсутствие </w:t>
            </w:r>
            <w:r w:rsidRPr="00BC09A1">
              <w:rPr>
                <w:rFonts w:ascii="Times New Roman" w:eastAsiaTheme="minorEastAsia" w:hAnsi="Times New Roman" w:cs="Times New Roman"/>
                <w:sz w:val="24"/>
                <w:szCs w:val="24"/>
              </w:rPr>
              <w:t>резервного копирования и архивирования информации, порядка хранения резервных копий;</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7</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7</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w:t>
            </w:r>
            <w:r w:rsidRPr="00BC09A1">
              <w:rPr>
                <w:rFonts w:ascii="Times New Roman" w:eastAsiaTheme="minorEastAsia" w:hAnsi="Times New Roman" w:cs="Times New Roman"/>
                <w:sz w:val="24"/>
                <w:szCs w:val="24"/>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Pr>
                <w:rFonts w:ascii="Times New Roman" w:eastAsiaTheme="minorEastAsia" w:hAnsi="Times New Roman" w:cs="Times New Roman"/>
                <w:sz w:val="24"/>
                <w:szCs w:val="24"/>
              </w:rPr>
              <w:t xml:space="preserve"> ноября </w:t>
            </w:r>
            <w:r w:rsidRPr="00BC09A1">
              <w:rPr>
                <w:rFonts w:ascii="Times New Roman" w:eastAsiaTheme="minorEastAsia" w:hAnsi="Times New Roman" w:cs="Times New Roman"/>
                <w:sz w:val="24"/>
                <w:szCs w:val="24"/>
              </w:rPr>
              <w:t>2013</w:t>
            </w:r>
            <w:r>
              <w:rPr>
                <w:rFonts w:ascii="Times New Roman" w:eastAsiaTheme="minorEastAsia" w:hAnsi="Times New Roman" w:cs="Times New Roman"/>
                <w:sz w:val="24"/>
                <w:szCs w:val="24"/>
              </w:rPr>
              <w:t xml:space="preserve"> г. </w:t>
            </w:r>
            <w:r w:rsidRPr="00BC09A1">
              <w:rPr>
                <w:rFonts w:ascii="Times New Roman" w:eastAsiaTheme="minorEastAsia" w:hAnsi="Times New Roman" w:cs="Times New Roman"/>
                <w:sz w:val="24"/>
                <w:szCs w:val="24"/>
              </w:rPr>
              <w:t>№ 256.</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Pr="001B5FCC" w:rsidRDefault="00FE2C35" w:rsidP="00D47E34">
            <w:pPr>
              <w:jc w:val="center"/>
              <w:rPr>
                <w:rFonts w:ascii="Times New Roman" w:hAnsi="Times New Roman"/>
                <w:sz w:val="24"/>
                <w:szCs w:val="24"/>
              </w:rPr>
            </w:pPr>
            <w:r>
              <w:rPr>
                <w:rFonts w:ascii="Times New Roman" w:hAnsi="Times New Roman"/>
                <w:sz w:val="24"/>
                <w:szCs w:val="24"/>
              </w:rPr>
              <w:t>8.</w:t>
            </w:r>
          </w:p>
        </w:tc>
        <w:tc>
          <w:tcPr>
            <w:tcW w:w="14077" w:type="dxa"/>
            <w:gridSpan w:val="11"/>
            <w:vAlign w:val="center"/>
          </w:tcPr>
          <w:p w:rsidR="00FE2C35" w:rsidRDefault="00FE2C35" w:rsidP="006B40BB">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w:t>
            </w:r>
            <w:r w:rsidRPr="00F27534">
              <w:rPr>
                <w:rFonts w:ascii="Times New Roman" w:eastAsia="Times New Roman" w:hAnsi="Times New Roman" w:cs="Times New Roman"/>
                <w:sz w:val="24"/>
                <w:szCs w:val="24"/>
                <w:lang w:eastAsia="ru-RU"/>
              </w:rPr>
              <w:t>рганизация защиты персональных данных</w:t>
            </w:r>
            <w:r>
              <w:rPr>
                <w:rFonts w:ascii="Times New Roman" w:eastAsia="Times New Roman" w:hAnsi="Times New Roman" w:cs="Times New Roman"/>
                <w:sz w:val="24"/>
                <w:szCs w:val="24"/>
                <w:lang w:eastAsia="ru-RU"/>
              </w:rPr>
              <w:t>:</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8</w:t>
            </w:r>
          </w:p>
        </w:tc>
        <w:tc>
          <w:tcPr>
            <w:tcW w:w="576" w:type="dxa"/>
            <w:vAlign w:val="center"/>
          </w:tcPr>
          <w:p w:rsidR="00FE2C35" w:rsidRDefault="00FE2C35" w:rsidP="00D47E34">
            <w:pPr>
              <w:jc w:val="center"/>
              <w:rPr>
                <w:rFonts w:ascii="Times New Roman" w:hAnsi="Times New Roman"/>
                <w:sz w:val="24"/>
                <w:szCs w:val="24"/>
              </w:rPr>
            </w:pPr>
            <w:r w:rsidRPr="001B5FCC">
              <w:rPr>
                <w:rFonts w:ascii="Times New Roman" w:hAnsi="Times New Roman"/>
                <w:sz w:val="24"/>
                <w:szCs w:val="24"/>
              </w:rPr>
              <w:t>1</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w:t>
            </w:r>
            <w:r w:rsidRPr="00F27534">
              <w:rPr>
                <w:rFonts w:ascii="Times New Roman" w:eastAsia="Times New Roman" w:hAnsi="Times New Roman" w:cs="Times New Roman"/>
                <w:sz w:val="24"/>
                <w:szCs w:val="24"/>
                <w:lang w:eastAsia="ru-RU"/>
              </w:rPr>
              <w:t>порядка работы с персональными данными требованиям законодательных и нормативных правовых актов Российской Федерации</w:t>
            </w:r>
            <w:r>
              <w:rPr>
                <w:rFonts w:ascii="Times New Roman" w:eastAsia="Times New Roman" w:hAnsi="Times New Roman" w:cs="Times New Roman"/>
                <w:sz w:val="24"/>
                <w:szCs w:val="24"/>
                <w:lang w:eastAsia="ru-RU"/>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8</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2</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и (или) не</w:t>
            </w:r>
            <w:r w:rsidRPr="00796E90">
              <w:rPr>
                <w:rFonts w:ascii="Times New Roman" w:eastAsia="Times New Roman" w:hAnsi="Times New Roman" w:cs="Times New Roman"/>
                <w:sz w:val="24"/>
                <w:szCs w:val="24"/>
                <w:lang w:eastAsia="ru-RU"/>
              </w:rPr>
              <w:t>соответствие нормативным правовым актам Российской Федерации распорядительных документов</w:t>
            </w:r>
            <w:r>
              <w:rPr>
                <w:rFonts w:ascii="Times New Roman" w:eastAsia="Times New Roman" w:hAnsi="Times New Roman" w:cs="Times New Roman"/>
                <w:sz w:val="24"/>
                <w:szCs w:val="24"/>
                <w:lang w:eastAsia="ru-RU"/>
              </w:rPr>
              <w:t xml:space="preserve"> МОУ Ф</w:t>
            </w:r>
            <w:r w:rsidRPr="00796E90">
              <w:rPr>
                <w:rFonts w:ascii="Times New Roman" w:eastAsia="Times New Roman" w:hAnsi="Times New Roman" w:cs="Times New Roman"/>
                <w:sz w:val="24"/>
                <w:szCs w:val="24"/>
                <w:lang w:eastAsia="ru-RU"/>
              </w:rPr>
              <w:t>К, регламентирующих порядок обработки персональных данных, а также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Pr="001B5FCC" w:rsidRDefault="00FE2C35" w:rsidP="00D47E34">
            <w:pPr>
              <w:jc w:val="center"/>
              <w:rPr>
                <w:rFonts w:ascii="Times New Roman" w:hAnsi="Times New Roman"/>
                <w:sz w:val="24"/>
                <w:szCs w:val="24"/>
              </w:rPr>
            </w:pPr>
            <w:r>
              <w:rPr>
                <w:rFonts w:ascii="Times New Roman" w:hAnsi="Times New Roman"/>
                <w:sz w:val="24"/>
                <w:szCs w:val="24"/>
              </w:rPr>
              <w:t>9.</w:t>
            </w:r>
          </w:p>
        </w:tc>
        <w:tc>
          <w:tcPr>
            <w:tcW w:w="14077" w:type="dxa"/>
            <w:gridSpan w:val="11"/>
            <w:vAlign w:val="center"/>
          </w:tcPr>
          <w:p w:rsidR="00FE2C35" w:rsidRDefault="00FE2C35" w:rsidP="006B40BB">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безопасности связи:</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3723C9">
            <w:pPr>
              <w:jc w:val="center"/>
              <w:rPr>
                <w:rFonts w:ascii="Times New Roman" w:hAnsi="Times New Roman"/>
                <w:sz w:val="24"/>
                <w:szCs w:val="24"/>
              </w:rPr>
            </w:pPr>
            <w:r>
              <w:rPr>
                <w:rFonts w:ascii="Times New Roman" w:hAnsi="Times New Roman"/>
                <w:sz w:val="24"/>
                <w:szCs w:val="24"/>
              </w:rPr>
              <w:t>9</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1</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организации</w:t>
            </w:r>
            <w:r w:rsidRPr="0035463A">
              <w:rPr>
                <w:rFonts w:ascii="Times New Roman" w:eastAsia="Times New Roman" w:hAnsi="Times New Roman" w:cs="Times New Roman"/>
                <w:sz w:val="24"/>
                <w:szCs w:val="24"/>
                <w:lang w:eastAsia="ru-RU"/>
              </w:rPr>
              <w:t xml:space="preserve"> региональных узлов связи, внутренних узлов связи, организация вза</w:t>
            </w:r>
            <w:r>
              <w:rPr>
                <w:rFonts w:ascii="Times New Roman" w:eastAsia="Times New Roman" w:hAnsi="Times New Roman" w:cs="Times New Roman"/>
                <w:sz w:val="24"/>
                <w:szCs w:val="24"/>
                <w:lang w:eastAsia="ru-RU"/>
              </w:rPr>
              <w:t>имодействия с сетью «Интернет»;</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3723C9">
            <w:pPr>
              <w:jc w:val="center"/>
              <w:rPr>
                <w:rFonts w:ascii="Times New Roman" w:hAnsi="Times New Roman"/>
                <w:sz w:val="24"/>
                <w:szCs w:val="24"/>
              </w:rPr>
            </w:pPr>
            <w:r>
              <w:rPr>
                <w:rFonts w:ascii="Times New Roman" w:hAnsi="Times New Roman"/>
                <w:sz w:val="24"/>
                <w:szCs w:val="24"/>
              </w:rPr>
              <w:t>9</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2</w:t>
            </w:r>
          </w:p>
        </w:tc>
        <w:tc>
          <w:tcPr>
            <w:tcW w:w="5309" w:type="dxa"/>
          </w:tcPr>
          <w:p w:rsidR="00FE2C35" w:rsidRDefault="00FE2C35" w:rsidP="00232A4B">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 xml:space="preserve">защищенного документооборота между </w:t>
            </w:r>
            <w:r>
              <w:rPr>
                <w:rFonts w:ascii="Times New Roman" w:hAnsi="Times New Roman" w:cs="Times New Roman"/>
                <w:sz w:val="24"/>
                <w:szCs w:val="24"/>
              </w:rPr>
              <w:t>МО</w:t>
            </w:r>
            <w:r w:rsidRPr="00074B64">
              <w:rPr>
                <w:rFonts w:ascii="Times New Roman" w:hAnsi="Times New Roman" w:cs="Times New Roman"/>
                <w:sz w:val="24"/>
                <w:szCs w:val="24"/>
              </w:rPr>
              <w:t>У</w:t>
            </w:r>
            <w:r>
              <w:rPr>
                <w:rFonts w:ascii="Times New Roman" w:hAnsi="Times New Roman" w:cs="Times New Roman"/>
                <w:sz w:val="24"/>
                <w:szCs w:val="24"/>
              </w:rPr>
              <w:t xml:space="preserve"> </w:t>
            </w:r>
            <w:r w:rsidRPr="00074B64">
              <w:rPr>
                <w:rFonts w:ascii="Times New Roman" w:hAnsi="Times New Roman" w:cs="Times New Roman"/>
                <w:sz w:val="24"/>
                <w:szCs w:val="24"/>
              </w:rPr>
              <w:t>ФК и сторонними организациями</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Pr="001B5FCC" w:rsidRDefault="00FE2C35" w:rsidP="00347747">
            <w:pPr>
              <w:jc w:val="center"/>
              <w:rPr>
                <w:rFonts w:ascii="Times New Roman" w:hAnsi="Times New Roman"/>
                <w:sz w:val="24"/>
                <w:szCs w:val="24"/>
              </w:rPr>
            </w:pPr>
            <w:r>
              <w:rPr>
                <w:rFonts w:ascii="Times New Roman" w:hAnsi="Times New Roman"/>
                <w:sz w:val="24"/>
                <w:szCs w:val="24"/>
              </w:rPr>
              <w:t>10.</w:t>
            </w:r>
          </w:p>
        </w:tc>
        <w:tc>
          <w:tcPr>
            <w:tcW w:w="14077" w:type="dxa"/>
            <w:gridSpan w:val="11"/>
            <w:vAlign w:val="center"/>
          </w:tcPr>
          <w:p w:rsidR="00FE2C35" w:rsidRDefault="00FE2C35" w:rsidP="006B40BB">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074B64">
              <w:rPr>
                <w:rFonts w:ascii="Times New Roman" w:hAnsi="Times New Roman" w:cs="Times New Roman"/>
                <w:sz w:val="24"/>
                <w:szCs w:val="24"/>
              </w:rPr>
              <w:t>криптографической защиты информации:</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347747">
            <w:pPr>
              <w:jc w:val="center"/>
              <w:rPr>
                <w:rFonts w:ascii="Times New Roman" w:hAnsi="Times New Roman"/>
                <w:sz w:val="24"/>
                <w:szCs w:val="24"/>
              </w:rPr>
            </w:pPr>
            <w:r>
              <w:rPr>
                <w:rFonts w:ascii="Times New Roman" w:hAnsi="Times New Roman"/>
                <w:sz w:val="24"/>
                <w:szCs w:val="24"/>
              </w:rPr>
              <w:t>10</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1</w:t>
            </w:r>
          </w:p>
        </w:tc>
        <w:tc>
          <w:tcPr>
            <w:tcW w:w="5309" w:type="dxa"/>
          </w:tcPr>
          <w:p w:rsidR="00FE2C35" w:rsidRDefault="00FE2C35" w:rsidP="00D47E34">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отсутствие проверок готовности обладателей конфиденциальной информации к самостоятельному использованию сре</w:t>
            </w:r>
            <w:proofErr w:type="gramStart"/>
            <w:r w:rsidRPr="00074B64">
              <w:rPr>
                <w:rFonts w:ascii="Times New Roman" w:eastAsia="Times New Roman" w:hAnsi="Times New Roman" w:cs="Times New Roman"/>
                <w:sz w:val="24"/>
                <w:szCs w:val="24"/>
                <w:lang w:eastAsia="ru-RU"/>
              </w:rPr>
              <w:t>дств кр</w:t>
            </w:r>
            <w:proofErr w:type="gramEnd"/>
            <w:r w:rsidRPr="00074B64">
              <w:rPr>
                <w:rFonts w:ascii="Times New Roman" w:eastAsia="Times New Roman" w:hAnsi="Times New Roman" w:cs="Times New Roman"/>
                <w:sz w:val="24"/>
                <w:szCs w:val="24"/>
                <w:lang w:eastAsia="ru-RU"/>
              </w:rPr>
              <w:t xml:space="preserve">иптографической защиты информации </w:t>
            </w:r>
            <w:r w:rsidR="00801E5C">
              <w:rPr>
                <w:rFonts w:ascii="Times New Roman" w:eastAsia="Times New Roman" w:hAnsi="Times New Roman" w:cs="Times New Roman"/>
                <w:sz w:val="24"/>
                <w:szCs w:val="24"/>
                <w:lang w:eastAsia="ru-RU"/>
              </w:rPr>
              <w:br/>
            </w:r>
            <w:r w:rsidRPr="00074B64">
              <w:rPr>
                <w:rFonts w:ascii="Times New Roman" w:eastAsia="Times New Roman" w:hAnsi="Times New Roman" w:cs="Times New Roman"/>
                <w:sz w:val="24"/>
                <w:szCs w:val="24"/>
                <w:lang w:eastAsia="ru-RU"/>
              </w:rPr>
              <w:t xml:space="preserve">(далее </w:t>
            </w:r>
            <w:r>
              <w:rPr>
                <w:rFonts w:ascii="Times New Roman" w:eastAsia="Times New Roman" w:hAnsi="Times New Roman" w:cs="Times New Roman"/>
                <w:sz w:val="24"/>
                <w:szCs w:val="24"/>
                <w:lang w:eastAsia="ru-RU"/>
              </w:rPr>
              <w:t>–</w:t>
            </w:r>
            <w:r w:rsidRPr="00074B64">
              <w:rPr>
                <w:rFonts w:ascii="Times New Roman" w:eastAsia="Times New Roman" w:hAnsi="Times New Roman" w:cs="Times New Roman"/>
                <w:sz w:val="24"/>
                <w:szCs w:val="24"/>
                <w:lang w:eastAsia="ru-RU"/>
              </w:rPr>
              <w:t xml:space="preserve"> СКЗИ);</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10</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2</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w:t>
            </w:r>
            <w:r w:rsidRPr="009D4923">
              <w:rPr>
                <w:rFonts w:ascii="Times New Roman" w:eastAsia="Times New Roman" w:hAnsi="Times New Roman" w:cs="Times New Roman"/>
                <w:sz w:val="24"/>
                <w:szCs w:val="24"/>
                <w:lang w:eastAsia="ru-RU"/>
              </w:rPr>
              <w:t xml:space="preserve"> лиц, использующих СКЗИ, учет</w:t>
            </w:r>
            <w:r>
              <w:rPr>
                <w:rFonts w:ascii="Times New Roman" w:eastAsia="Times New Roman" w:hAnsi="Times New Roman" w:cs="Times New Roman"/>
                <w:sz w:val="24"/>
                <w:szCs w:val="24"/>
                <w:lang w:eastAsia="ru-RU"/>
              </w:rPr>
              <w:t>а лиц (отсутствие</w:t>
            </w:r>
            <w:r w:rsidRPr="009D4923">
              <w:rPr>
                <w:rFonts w:ascii="Times New Roman" w:eastAsia="Times New Roman" w:hAnsi="Times New Roman" w:cs="Times New Roman"/>
                <w:sz w:val="24"/>
                <w:szCs w:val="24"/>
                <w:lang w:eastAsia="ru-RU"/>
              </w:rPr>
              <w:t xml:space="preserve"> утвержденного списка лиц, допущенных к использованию СКЗИ, журнала учета пользователей </w:t>
            </w:r>
            <w:proofErr w:type="spellStart"/>
            <w:r w:rsidRPr="009D4923">
              <w:rPr>
                <w:rFonts w:ascii="Times New Roman" w:eastAsia="Times New Roman" w:hAnsi="Times New Roman" w:cs="Times New Roman"/>
                <w:sz w:val="24"/>
                <w:szCs w:val="24"/>
                <w:lang w:eastAsia="ru-RU"/>
              </w:rPr>
              <w:t>криптосредств</w:t>
            </w:r>
            <w:proofErr w:type="spellEnd"/>
            <w:r w:rsidRPr="009D4923">
              <w:rPr>
                <w:rFonts w:ascii="Times New Roman" w:eastAsia="Times New Roman" w:hAnsi="Times New Roman" w:cs="Times New Roman"/>
                <w:sz w:val="24"/>
                <w:szCs w:val="24"/>
                <w:lang w:eastAsia="ru-RU"/>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10</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3</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мероприятий по обеспечению функционирования и безопасности применяемых СКЗИ;</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10</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4</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9D4923">
              <w:rPr>
                <w:rFonts w:ascii="Times New Roman" w:eastAsia="Times New Roman" w:hAnsi="Times New Roman" w:cs="Times New Roman"/>
                <w:sz w:val="24"/>
                <w:szCs w:val="24"/>
                <w:lang w:eastAsia="ru-RU"/>
              </w:rPr>
              <w:t>учет</w:t>
            </w:r>
            <w:r>
              <w:rPr>
                <w:rFonts w:ascii="Times New Roman" w:eastAsia="Times New Roman" w:hAnsi="Times New Roman" w:cs="Times New Roman"/>
                <w:sz w:val="24"/>
                <w:szCs w:val="24"/>
                <w:lang w:eastAsia="ru-RU"/>
              </w:rPr>
              <w:t>а</w:t>
            </w:r>
            <w:r w:rsidRPr="009D4923">
              <w:rPr>
                <w:rFonts w:ascii="Times New Roman" w:eastAsia="Times New Roman" w:hAnsi="Times New Roman" w:cs="Times New Roman"/>
                <w:sz w:val="24"/>
                <w:szCs w:val="24"/>
                <w:lang w:eastAsia="ru-RU"/>
              </w:rPr>
              <w:t xml:space="preserve"> используемых СКЗИ (акт</w:t>
            </w:r>
            <w:r>
              <w:rPr>
                <w:rFonts w:ascii="Times New Roman" w:eastAsia="Times New Roman" w:hAnsi="Times New Roman" w:cs="Times New Roman"/>
                <w:sz w:val="24"/>
                <w:szCs w:val="24"/>
                <w:lang w:eastAsia="ru-RU"/>
              </w:rPr>
              <w:t>ов</w:t>
            </w:r>
            <w:r w:rsidRPr="009D4923">
              <w:rPr>
                <w:rFonts w:ascii="Times New Roman" w:eastAsia="Times New Roman" w:hAnsi="Times New Roman" w:cs="Times New Roman"/>
                <w:sz w:val="24"/>
                <w:szCs w:val="24"/>
                <w:lang w:eastAsia="ru-RU"/>
              </w:rPr>
              <w:t xml:space="preserve"> ввода СКЗИ в эксплуатацию), эксплуатационной и технической документации к ним, ключевой информации (носителей);</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10</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5</w:t>
            </w:r>
          </w:p>
        </w:tc>
        <w:tc>
          <w:tcPr>
            <w:tcW w:w="5309" w:type="dxa"/>
          </w:tcPr>
          <w:p w:rsidR="00FE2C35" w:rsidRDefault="00FE2C35" w:rsidP="00D47E34">
            <w:pPr>
              <w:jc w:val="both"/>
              <w:rPr>
                <w:rFonts w:ascii="Times New Roman" w:eastAsiaTheme="minorEastAsia" w:hAnsi="Times New Roman" w:cs="Times New Roman"/>
                <w:sz w:val="24"/>
                <w:szCs w:val="24"/>
              </w:rPr>
            </w:pPr>
            <w:r w:rsidRPr="0054567D">
              <w:rPr>
                <w:rFonts w:ascii="Times New Roman" w:eastAsia="Times New Roman" w:hAnsi="Times New Roman" w:cs="Times New Roman"/>
                <w:sz w:val="24"/>
                <w:szCs w:val="24"/>
                <w:lang w:eastAsia="ru-RU"/>
              </w:rPr>
              <w:t xml:space="preserve">отсутствие действующих лицензий органов </w:t>
            </w:r>
            <w:r w:rsidRPr="00013436">
              <w:rPr>
                <w:rFonts w:ascii="Times New Roman" w:eastAsia="Times New Roman" w:hAnsi="Times New Roman" w:cs="Times New Roman"/>
                <w:sz w:val="24"/>
                <w:szCs w:val="24"/>
                <w:lang w:eastAsia="ru-RU"/>
              </w:rPr>
              <w:t>ФСБ России</w:t>
            </w:r>
            <w:r w:rsidRPr="0054567D">
              <w:rPr>
                <w:rFonts w:ascii="Times New Roman" w:eastAsia="Times New Roman" w:hAnsi="Times New Roman" w:cs="Times New Roman"/>
                <w:sz w:val="24"/>
                <w:szCs w:val="24"/>
                <w:lang w:eastAsia="ru-RU"/>
              </w:rPr>
              <w:t>,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Default="00FE2C35" w:rsidP="00347747">
            <w:pPr>
              <w:jc w:val="center"/>
              <w:rPr>
                <w:rFonts w:ascii="Times New Roman" w:hAnsi="Times New Roman"/>
                <w:sz w:val="24"/>
                <w:szCs w:val="24"/>
              </w:rPr>
            </w:pPr>
            <w:r>
              <w:rPr>
                <w:rFonts w:ascii="Times New Roman" w:hAnsi="Times New Roman"/>
                <w:sz w:val="24"/>
                <w:szCs w:val="24"/>
              </w:rPr>
              <w:t>11.</w:t>
            </w:r>
          </w:p>
        </w:tc>
        <w:tc>
          <w:tcPr>
            <w:tcW w:w="11820" w:type="dxa"/>
            <w:gridSpan w:val="10"/>
            <w:vAlign w:val="center"/>
          </w:tcPr>
          <w:p w:rsidR="00FE2C35" w:rsidRPr="00836CB9" w:rsidRDefault="00FE2C35" w:rsidP="00882223">
            <w:pPr>
              <w:rPr>
                <w:rFonts w:ascii="Times New Roman" w:hAnsi="Times New Roman" w:cs="Times New Roman"/>
                <w:snapToGrid w:val="0"/>
                <w:sz w:val="24"/>
                <w:szCs w:val="24"/>
              </w:rPr>
            </w:pPr>
            <w:r>
              <w:rPr>
                <w:rFonts w:ascii="Times New Roman" w:hAnsi="Times New Roman" w:cs="Times New Roman"/>
                <w:sz w:val="24"/>
                <w:szCs w:val="24"/>
              </w:rPr>
              <w:t>И</w:t>
            </w:r>
            <w:r w:rsidRPr="00BD275D">
              <w:rPr>
                <w:rFonts w:ascii="Times New Roman" w:hAnsi="Times New Roman" w:cs="Times New Roman"/>
                <w:sz w:val="24"/>
                <w:szCs w:val="24"/>
              </w:rPr>
              <w:t>спользовани</w:t>
            </w:r>
            <w:r>
              <w:rPr>
                <w:rFonts w:ascii="Times New Roman" w:hAnsi="Times New Roman" w:cs="Times New Roman"/>
                <w:sz w:val="24"/>
                <w:szCs w:val="24"/>
              </w:rPr>
              <w:t>е</w:t>
            </w:r>
            <w:r w:rsidRPr="00BD275D">
              <w:rPr>
                <w:rFonts w:ascii="Times New Roman" w:hAnsi="Times New Roman" w:cs="Times New Roman"/>
                <w:sz w:val="24"/>
                <w:szCs w:val="24"/>
              </w:rPr>
              <w:t xml:space="preserve"> централизованно поставляемых (выделяемых) средств защиты информации</w:t>
            </w:r>
            <w:r>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p>
        </w:tc>
      </w:tr>
      <w:tr w:rsidR="00FE2C35" w:rsidTr="007866FA">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347747">
            <w:pPr>
              <w:jc w:val="center"/>
              <w:rPr>
                <w:rFonts w:ascii="Times New Roman" w:hAnsi="Times New Roman"/>
                <w:sz w:val="24"/>
                <w:szCs w:val="24"/>
              </w:rPr>
            </w:pPr>
            <w:r>
              <w:rPr>
                <w:rFonts w:ascii="Times New Roman" w:hAnsi="Times New Roman"/>
                <w:sz w:val="24"/>
                <w:szCs w:val="24"/>
              </w:rPr>
              <w:t>11</w:t>
            </w:r>
          </w:p>
        </w:tc>
        <w:tc>
          <w:tcPr>
            <w:tcW w:w="57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w:t>
            </w:r>
          </w:p>
        </w:tc>
        <w:tc>
          <w:tcPr>
            <w:tcW w:w="5309" w:type="dxa"/>
          </w:tcPr>
          <w:p w:rsidR="00FE2C35" w:rsidRDefault="00FE2C35" w:rsidP="000C5B09">
            <w:pPr>
              <w:jc w:val="both"/>
              <w:rPr>
                <w:rFonts w:ascii="Times New Roman" w:eastAsiaTheme="minorEastAsia" w:hAnsi="Times New Roman" w:cs="Times New Roman"/>
                <w:sz w:val="24"/>
                <w:szCs w:val="24"/>
              </w:rPr>
            </w:pPr>
            <w:r>
              <w:rPr>
                <w:rFonts w:ascii="Times New Roman" w:hAnsi="Times New Roman" w:cs="Times New Roman"/>
                <w:sz w:val="24"/>
                <w:szCs w:val="24"/>
              </w:rPr>
              <w:t>неи</w:t>
            </w:r>
            <w:r w:rsidRPr="00BD275D">
              <w:rPr>
                <w:rFonts w:ascii="Times New Roman" w:hAnsi="Times New Roman" w:cs="Times New Roman"/>
                <w:sz w:val="24"/>
                <w:szCs w:val="24"/>
              </w:rPr>
              <w:t>спользование централизованно поставляемых (выделяемых) средств защиты информации</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347747">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715CB6">
            <w:pPr>
              <w:jc w:val="center"/>
              <w:rPr>
                <w:rFonts w:ascii="Times New Roman" w:hAnsi="Times New Roman"/>
                <w:sz w:val="24"/>
                <w:szCs w:val="24"/>
              </w:rPr>
            </w:pPr>
            <w:r>
              <w:rPr>
                <w:rFonts w:ascii="Times New Roman" w:hAnsi="Times New Roman"/>
                <w:sz w:val="24"/>
                <w:szCs w:val="24"/>
              </w:rPr>
              <w:t>11</w:t>
            </w:r>
          </w:p>
        </w:tc>
        <w:tc>
          <w:tcPr>
            <w:tcW w:w="576" w:type="dxa"/>
            <w:vAlign w:val="center"/>
          </w:tcPr>
          <w:p w:rsidR="00FE2C35" w:rsidRDefault="00FE2C35" w:rsidP="00C67EA5">
            <w:pPr>
              <w:jc w:val="center"/>
              <w:rPr>
                <w:rFonts w:ascii="Times New Roman" w:hAnsi="Times New Roman"/>
                <w:sz w:val="24"/>
                <w:szCs w:val="24"/>
              </w:rPr>
            </w:pPr>
            <w:r>
              <w:rPr>
                <w:rFonts w:ascii="Times New Roman" w:hAnsi="Times New Roman"/>
                <w:sz w:val="24"/>
                <w:szCs w:val="24"/>
              </w:rPr>
              <w:t>2</w:t>
            </w:r>
          </w:p>
        </w:tc>
        <w:tc>
          <w:tcPr>
            <w:tcW w:w="5309" w:type="dxa"/>
            <w:vAlign w:val="center"/>
          </w:tcPr>
          <w:p w:rsidR="00FE2C35" w:rsidRDefault="00FE2C35" w:rsidP="00DA1B8B">
            <w:pPr>
              <w:jc w:val="both"/>
              <w:rPr>
                <w:rFonts w:ascii="Times New Roman" w:hAnsi="Times New Roman" w:cs="Times New Roman"/>
                <w:sz w:val="24"/>
                <w:szCs w:val="24"/>
              </w:rPr>
            </w:pPr>
            <w:r>
              <w:rPr>
                <w:rFonts w:ascii="Times New Roman" w:hAnsi="Times New Roman" w:cs="Times New Roman"/>
                <w:sz w:val="24"/>
                <w:szCs w:val="24"/>
              </w:rPr>
              <w:t>иные риски по пункту 11 направления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eastAsia="Times New Roman" w:hAnsi="Times New Roman" w:cs="Times New Roman"/>
                <w:color w:val="000000"/>
                <w:sz w:val="24"/>
                <w:szCs w:val="24"/>
                <w:lang w:val="en-US" w:eastAsia="ru-RU"/>
              </w:rPr>
              <w:t>X</w:t>
            </w:r>
            <w:r>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715CB6">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15CB6">
            <w:pPr>
              <w:jc w:val="center"/>
            </w:pPr>
            <w:r>
              <w:rPr>
                <w:rFonts w:ascii="Times New Roman" w:hAnsi="Times New Roman" w:cs="Times New Roman"/>
                <w:sz w:val="24"/>
                <w:szCs w:val="24"/>
              </w:rPr>
              <w:t>–</w:t>
            </w:r>
          </w:p>
        </w:tc>
        <w:tc>
          <w:tcPr>
            <w:tcW w:w="785" w:type="dxa"/>
            <w:vAlign w:val="center"/>
          </w:tcPr>
          <w:p w:rsidR="00FE2C35" w:rsidRDefault="00FE2C35" w:rsidP="00715CB6">
            <w:pPr>
              <w:jc w:val="center"/>
            </w:pPr>
            <w:r>
              <w:rPr>
                <w:rFonts w:ascii="Times New Roman" w:hAnsi="Times New Roman" w:cs="Times New Roman"/>
                <w:sz w:val="24"/>
                <w:szCs w:val="24"/>
              </w:rPr>
              <w:t>–</w:t>
            </w:r>
          </w:p>
        </w:tc>
        <w:tc>
          <w:tcPr>
            <w:tcW w:w="741" w:type="dxa"/>
            <w:vAlign w:val="center"/>
          </w:tcPr>
          <w:p w:rsidR="00FE2C35" w:rsidRDefault="00FE2C35" w:rsidP="00715CB6">
            <w:pPr>
              <w:jc w:val="center"/>
            </w:pPr>
            <w:r w:rsidRPr="00643310">
              <w:rPr>
                <w:rFonts w:ascii="Times New Roman" w:hAnsi="Times New Roman" w:cs="Times New Roman"/>
                <w:sz w:val="24"/>
                <w:szCs w:val="24"/>
              </w:rPr>
              <w:t>Х</w:t>
            </w:r>
          </w:p>
        </w:tc>
        <w:tc>
          <w:tcPr>
            <w:tcW w:w="764" w:type="dxa"/>
            <w:vAlign w:val="center"/>
          </w:tcPr>
          <w:p w:rsidR="00FE2C35" w:rsidRDefault="00FE2C35" w:rsidP="00715CB6">
            <w:pPr>
              <w:jc w:val="center"/>
            </w:pPr>
            <w:r w:rsidRPr="00E90656">
              <w:rPr>
                <w:rFonts w:ascii="Times New Roman" w:hAnsi="Times New Roman" w:cs="Times New Roman"/>
                <w:sz w:val="24"/>
                <w:szCs w:val="24"/>
              </w:rPr>
              <w:t>–</w:t>
            </w:r>
          </w:p>
        </w:tc>
        <w:tc>
          <w:tcPr>
            <w:tcW w:w="785" w:type="dxa"/>
            <w:vAlign w:val="center"/>
          </w:tcPr>
          <w:p w:rsidR="00FE2C35" w:rsidRDefault="00FE2C35" w:rsidP="00715CB6">
            <w:pPr>
              <w:jc w:val="center"/>
            </w:pPr>
            <w:r w:rsidRPr="00E90656">
              <w:rPr>
                <w:rFonts w:ascii="Times New Roman" w:hAnsi="Times New Roman" w:cs="Times New Roman"/>
                <w:sz w:val="24"/>
                <w:szCs w:val="24"/>
              </w:rPr>
              <w:t>–</w:t>
            </w:r>
          </w:p>
        </w:tc>
        <w:tc>
          <w:tcPr>
            <w:tcW w:w="2257" w:type="dxa"/>
            <w:vAlign w:val="center"/>
          </w:tcPr>
          <w:p w:rsidR="00FE2C35" w:rsidRDefault="00FE2C35" w:rsidP="00715CB6">
            <w:pPr>
              <w:jc w:val="center"/>
            </w:pPr>
            <w:r w:rsidRPr="00643310">
              <w:rPr>
                <w:rFonts w:ascii="Times New Roman" w:hAnsi="Times New Roman" w:cs="Times New Roman"/>
                <w:sz w:val="24"/>
                <w:szCs w:val="24"/>
              </w:rPr>
              <w:t>низкий</w:t>
            </w:r>
          </w:p>
        </w:tc>
      </w:tr>
      <w:tr w:rsidR="00FE2C35" w:rsidTr="00B72E79">
        <w:tc>
          <w:tcPr>
            <w:tcW w:w="756" w:type="dxa"/>
            <w:vMerge w:val="restart"/>
          </w:tcPr>
          <w:p w:rsidR="00FE2C35" w:rsidRPr="001B5FCC" w:rsidRDefault="00FE2C35" w:rsidP="00347747">
            <w:pPr>
              <w:jc w:val="center"/>
              <w:rPr>
                <w:rFonts w:ascii="Times New Roman" w:hAnsi="Times New Roman"/>
                <w:sz w:val="24"/>
                <w:szCs w:val="24"/>
              </w:rPr>
            </w:pPr>
            <w:r>
              <w:rPr>
                <w:rFonts w:ascii="Times New Roman" w:hAnsi="Times New Roman"/>
                <w:sz w:val="24"/>
                <w:szCs w:val="24"/>
              </w:rPr>
              <w:t>12.</w:t>
            </w:r>
          </w:p>
        </w:tc>
        <w:tc>
          <w:tcPr>
            <w:tcW w:w="14077" w:type="dxa"/>
            <w:gridSpan w:val="11"/>
            <w:vAlign w:val="center"/>
          </w:tcPr>
          <w:p w:rsidR="00FE2C35" w:rsidRDefault="00FE2C35" w:rsidP="006B40BB">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D275D">
              <w:rPr>
                <w:rFonts w:ascii="Times New Roman" w:hAnsi="Times New Roman" w:cs="Times New Roman"/>
                <w:sz w:val="24"/>
                <w:szCs w:val="24"/>
              </w:rPr>
              <w:t>контрол</w:t>
            </w:r>
            <w:r>
              <w:rPr>
                <w:rFonts w:ascii="Times New Roman" w:hAnsi="Times New Roman" w:cs="Times New Roman"/>
                <w:sz w:val="24"/>
                <w:szCs w:val="24"/>
              </w:rPr>
              <w:t>я</w:t>
            </w:r>
            <w:r w:rsidRPr="00BD275D">
              <w:rPr>
                <w:rFonts w:ascii="Times New Roman" w:hAnsi="Times New Roman" w:cs="Times New Roman"/>
                <w:sz w:val="24"/>
                <w:szCs w:val="24"/>
              </w:rPr>
              <w:t xml:space="preserve"> состояния защиты информации</w:t>
            </w:r>
            <w:r>
              <w:rPr>
                <w:rFonts w:ascii="Times New Roman" w:hAnsi="Times New Roman" w:cs="Times New Roman"/>
                <w:sz w:val="24"/>
                <w:szCs w:val="24"/>
              </w:rPr>
              <w:t>:</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347747">
            <w:pPr>
              <w:jc w:val="center"/>
              <w:rPr>
                <w:rFonts w:ascii="Times New Roman" w:hAnsi="Times New Roman"/>
                <w:sz w:val="24"/>
                <w:szCs w:val="24"/>
              </w:rPr>
            </w:pPr>
            <w:r>
              <w:rPr>
                <w:rFonts w:ascii="Times New Roman" w:hAnsi="Times New Roman"/>
                <w:sz w:val="24"/>
                <w:szCs w:val="24"/>
              </w:rPr>
              <w:t>12</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1</w:t>
            </w:r>
          </w:p>
        </w:tc>
        <w:tc>
          <w:tcPr>
            <w:tcW w:w="5309" w:type="dxa"/>
          </w:tcPr>
          <w:p w:rsidR="00FE2C35" w:rsidRPr="0054567D" w:rsidRDefault="00FE2C35" w:rsidP="00D47E34">
            <w:pPr>
              <w:jc w:val="both"/>
              <w:rPr>
                <w:rFonts w:ascii="Times New Roman" w:eastAsiaTheme="minorEastAsia" w:hAnsi="Times New Roman" w:cs="Times New Roman"/>
                <w:sz w:val="24"/>
                <w:szCs w:val="24"/>
              </w:rPr>
            </w:pPr>
            <w:proofErr w:type="spellStart"/>
            <w:r w:rsidRPr="0054567D">
              <w:rPr>
                <w:rFonts w:ascii="Times New Roman" w:eastAsia="Times New Roman" w:hAnsi="Times New Roman" w:cs="Times New Roman"/>
                <w:sz w:val="24"/>
                <w:szCs w:val="24"/>
                <w:lang w:eastAsia="ru-RU"/>
              </w:rPr>
              <w:t>неустранение</w:t>
            </w:r>
            <w:proofErr w:type="spellEnd"/>
            <w:r w:rsidRPr="0054567D">
              <w:rPr>
                <w:rFonts w:ascii="Times New Roman" w:eastAsia="Times New Roman" w:hAnsi="Times New Roman" w:cs="Times New Roman"/>
                <w:sz w:val="24"/>
                <w:szCs w:val="24"/>
                <w:lang w:eastAsia="ru-RU"/>
              </w:rPr>
              <w:t xml:space="preserve"> замечаний, выявленных в ходе проверок ФСБ России, </w:t>
            </w:r>
            <w:r w:rsidRPr="00013436">
              <w:rPr>
                <w:rFonts w:ascii="Times New Roman" w:eastAsia="Times New Roman" w:hAnsi="Times New Roman" w:cs="Times New Roman"/>
                <w:sz w:val="24"/>
                <w:szCs w:val="24"/>
                <w:lang w:eastAsia="ru-RU"/>
              </w:rPr>
              <w:t>ФСТЭК России</w:t>
            </w:r>
            <w:r w:rsidRPr="0054567D">
              <w:rPr>
                <w:rFonts w:ascii="Times New Roman" w:eastAsia="Times New Roman" w:hAnsi="Times New Roman" w:cs="Times New Roman"/>
                <w:sz w:val="24"/>
                <w:szCs w:val="24"/>
                <w:lang w:eastAsia="ru-RU"/>
              </w:rPr>
              <w:t>, Роскомнадзором и Федеральным казначейством;</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12</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2</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подразделением обеспечения безопасности информации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Default="00FE2C35" w:rsidP="00D47E34">
            <w:pPr>
              <w:jc w:val="center"/>
            </w:pPr>
            <w:r w:rsidRPr="006223E6">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Default="00FE2C35" w:rsidP="00D47E34">
            <w:pPr>
              <w:jc w:val="center"/>
            </w:pPr>
            <w:r w:rsidRPr="00B24272">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12</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3</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контроля защищенности объектов информатизации (актов проверок, протоколов, отметок в техническом паспорте).</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Default="00FE2C35" w:rsidP="00D47E34">
            <w:pPr>
              <w:jc w:val="center"/>
            </w:pPr>
            <w:r w:rsidRPr="006223E6">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Default="00FE2C35" w:rsidP="00D47E34">
            <w:pPr>
              <w:jc w:val="center"/>
            </w:pPr>
            <w:r w:rsidRPr="00B24272">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B72E79">
        <w:tc>
          <w:tcPr>
            <w:tcW w:w="756" w:type="dxa"/>
            <w:vMerge w:val="restart"/>
          </w:tcPr>
          <w:p w:rsidR="00FE2C35" w:rsidRPr="009B57CE" w:rsidRDefault="00FE2C35" w:rsidP="00347747">
            <w:pPr>
              <w:jc w:val="center"/>
              <w:rPr>
                <w:rFonts w:ascii="Times New Roman" w:hAnsi="Times New Roman"/>
                <w:sz w:val="24"/>
                <w:szCs w:val="24"/>
              </w:rPr>
            </w:pPr>
            <w:r w:rsidRPr="009B57CE">
              <w:rPr>
                <w:rFonts w:ascii="Times New Roman" w:hAnsi="Times New Roman"/>
                <w:sz w:val="24"/>
                <w:szCs w:val="24"/>
              </w:rPr>
              <w:t>1</w:t>
            </w:r>
            <w:r>
              <w:rPr>
                <w:rFonts w:ascii="Times New Roman" w:hAnsi="Times New Roman"/>
                <w:sz w:val="24"/>
                <w:szCs w:val="24"/>
              </w:rPr>
              <w:t>3</w:t>
            </w:r>
            <w:r w:rsidRPr="009B57CE">
              <w:rPr>
                <w:rFonts w:ascii="Times New Roman" w:hAnsi="Times New Roman"/>
                <w:sz w:val="24"/>
                <w:szCs w:val="24"/>
              </w:rPr>
              <w:t>.</w:t>
            </w:r>
          </w:p>
        </w:tc>
        <w:tc>
          <w:tcPr>
            <w:tcW w:w="14077" w:type="dxa"/>
            <w:gridSpan w:val="11"/>
            <w:vAlign w:val="center"/>
          </w:tcPr>
          <w:p w:rsidR="00FE2C35" w:rsidRPr="009B57CE" w:rsidRDefault="00FE2C35" w:rsidP="006B40BB">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B57CE">
              <w:rPr>
                <w:rFonts w:ascii="Times New Roman" w:eastAsia="Calibri" w:hAnsi="Times New Roman" w:cs="Times New Roman"/>
                <w:sz w:val="24"/>
                <w:szCs w:val="24"/>
              </w:rPr>
              <w:t>организации работы Регионального центра регистрации Удостоверяющего центра Федерального казначейства (РЦР):</w:t>
            </w:r>
          </w:p>
        </w:tc>
      </w:tr>
      <w:tr w:rsidR="00FE2C35" w:rsidTr="007866FA">
        <w:tc>
          <w:tcPr>
            <w:tcW w:w="756" w:type="dxa"/>
            <w:vMerge/>
          </w:tcPr>
          <w:p w:rsidR="00FE2C35" w:rsidRPr="009B57CE"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9B57CE" w:rsidRDefault="00FE2C35" w:rsidP="00347747">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6" w:type="dxa"/>
            <w:vAlign w:val="center"/>
          </w:tcPr>
          <w:p w:rsidR="00FE2C35" w:rsidRPr="009B57CE" w:rsidRDefault="00FE2C35" w:rsidP="00D47E34">
            <w:pPr>
              <w:jc w:val="center"/>
              <w:rPr>
                <w:rFonts w:ascii="Times New Roman" w:hAnsi="Times New Roman"/>
                <w:sz w:val="24"/>
                <w:szCs w:val="24"/>
              </w:rPr>
            </w:pPr>
            <w:r w:rsidRPr="009B57CE">
              <w:rPr>
                <w:rFonts w:ascii="Times New Roman" w:hAnsi="Times New Roman" w:cs="Times New Roman"/>
                <w:sz w:val="24"/>
                <w:szCs w:val="24"/>
              </w:rPr>
              <w:t>1</w:t>
            </w:r>
          </w:p>
        </w:tc>
        <w:tc>
          <w:tcPr>
            <w:tcW w:w="5309" w:type="dxa"/>
          </w:tcPr>
          <w:p w:rsidR="00FE2C35" w:rsidRPr="009B57CE" w:rsidRDefault="00FE2C35"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Default="00FE2C35" w:rsidP="00D47E34">
            <w:pPr>
              <w:jc w:val="center"/>
            </w:pPr>
            <w:r w:rsidRPr="008A0B37">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9B57CE"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9B57CE" w:rsidRDefault="00FE2C35"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6" w:type="dxa"/>
            <w:vAlign w:val="center"/>
          </w:tcPr>
          <w:p w:rsidR="00FE2C35" w:rsidRPr="009B57CE" w:rsidRDefault="00FE2C35" w:rsidP="00D47E34">
            <w:pPr>
              <w:jc w:val="center"/>
              <w:rPr>
                <w:rFonts w:ascii="Times New Roman" w:hAnsi="Times New Roman"/>
                <w:sz w:val="24"/>
                <w:szCs w:val="24"/>
              </w:rPr>
            </w:pPr>
            <w:r w:rsidRPr="009B57CE">
              <w:rPr>
                <w:rFonts w:ascii="Times New Roman" w:hAnsi="Times New Roman" w:cs="Times New Roman"/>
                <w:sz w:val="24"/>
                <w:szCs w:val="24"/>
              </w:rPr>
              <w:t>2</w:t>
            </w:r>
          </w:p>
        </w:tc>
        <w:tc>
          <w:tcPr>
            <w:tcW w:w="5309" w:type="dxa"/>
          </w:tcPr>
          <w:p w:rsidR="00FE2C35" w:rsidRPr="009B57CE" w:rsidRDefault="00FE2C35"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Положения, Регламента и Порядка организации работы Удостоверяющего центра Федерального казначейства</w:t>
            </w:r>
            <w:r>
              <w:rPr>
                <w:rFonts w:ascii="Times New Roman" w:hAnsi="Times New Roman" w:cs="Times New Roman"/>
                <w:sz w:val="24"/>
                <w:szCs w:val="24"/>
              </w:rPr>
              <w:t xml:space="preserve"> </w:t>
            </w:r>
            <w:r w:rsidRPr="00C91101">
              <w:rPr>
                <w:rFonts w:ascii="Times New Roman" w:eastAsia="Calibri" w:hAnsi="Times New Roman" w:cs="Times New Roman"/>
                <w:sz w:val="24"/>
                <w:szCs w:val="24"/>
              </w:rPr>
              <w:t>(далее – УЦ ФК)</w:t>
            </w:r>
            <w:r w:rsidRPr="009B57CE">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Default="00FE2C35" w:rsidP="00D47E34">
            <w:pPr>
              <w:jc w:val="center"/>
            </w:pPr>
            <w:r w:rsidRPr="008A0B37">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Default="00FE2C35" w:rsidP="00D47E34">
            <w:pPr>
              <w:jc w:val="center"/>
            </w:pPr>
            <w:r w:rsidRPr="008D6E67">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9B57CE"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9B57CE" w:rsidRDefault="00FE2C35"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6" w:type="dxa"/>
            <w:vAlign w:val="center"/>
          </w:tcPr>
          <w:p w:rsidR="00FE2C35" w:rsidRPr="009B57CE" w:rsidRDefault="00FE2C35" w:rsidP="00D47E34">
            <w:pPr>
              <w:jc w:val="center"/>
              <w:rPr>
                <w:rFonts w:ascii="Times New Roman" w:hAnsi="Times New Roman"/>
                <w:sz w:val="24"/>
                <w:szCs w:val="24"/>
              </w:rPr>
            </w:pPr>
            <w:r w:rsidRPr="009B57CE">
              <w:rPr>
                <w:rFonts w:ascii="Times New Roman" w:hAnsi="Times New Roman" w:cs="Times New Roman"/>
                <w:sz w:val="24"/>
                <w:szCs w:val="24"/>
              </w:rPr>
              <w:t>3</w:t>
            </w:r>
          </w:p>
        </w:tc>
        <w:tc>
          <w:tcPr>
            <w:tcW w:w="5309" w:type="dxa"/>
          </w:tcPr>
          <w:p w:rsidR="00FE2C35" w:rsidRPr="009B57CE" w:rsidRDefault="00FE2C35"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Default="00FE2C35" w:rsidP="00D47E34">
            <w:pPr>
              <w:jc w:val="center"/>
            </w:pPr>
            <w:r w:rsidRPr="008A0B37">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Default="00FE2C35" w:rsidP="00D47E34">
            <w:pPr>
              <w:jc w:val="center"/>
            </w:pPr>
            <w:r w:rsidRPr="008D6E67">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9B57CE"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9B57CE" w:rsidRDefault="00FE2C35"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6" w:type="dxa"/>
            <w:vAlign w:val="center"/>
          </w:tcPr>
          <w:p w:rsidR="00FE2C35" w:rsidRPr="009B57CE" w:rsidRDefault="00FE2C35" w:rsidP="00D47E34">
            <w:pPr>
              <w:jc w:val="center"/>
              <w:rPr>
                <w:rFonts w:ascii="Times New Roman" w:hAnsi="Times New Roman"/>
                <w:sz w:val="24"/>
                <w:szCs w:val="24"/>
              </w:rPr>
            </w:pPr>
            <w:r w:rsidRPr="009B57CE">
              <w:rPr>
                <w:rFonts w:ascii="Times New Roman" w:hAnsi="Times New Roman" w:cs="Times New Roman"/>
                <w:sz w:val="24"/>
                <w:szCs w:val="24"/>
              </w:rPr>
              <w:t>4</w:t>
            </w:r>
          </w:p>
        </w:tc>
        <w:tc>
          <w:tcPr>
            <w:tcW w:w="5309" w:type="dxa"/>
          </w:tcPr>
          <w:p w:rsidR="00FE2C35" w:rsidRPr="009B57CE" w:rsidRDefault="00FE2C35"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порядка ведения журналов учета и выдачи носителей с ключевой информацией;</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FE2C35" w:rsidTr="007866FA">
        <w:tc>
          <w:tcPr>
            <w:tcW w:w="756" w:type="dxa"/>
            <w:vMerge/>
          </w:tcPr>
          <w:p w:rsidR="00FE2C35" w:rsidRPr="009B57CE"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9B57CE" w:rsidRDefault="00FE2C35"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6" w:type="dxa"/>
            <w:vAlign w:val="center"/>
          </w:tcPr>
          <w:p w:rsidR="00FE2C35" w:rsidRPr="009B57CE" w:rsidRDefault="00FE2C35" w:rsidP="00D47E34">
            <w:pPr>
              <w:jc w:val="center"/>
              <w:rPr>
                <w:rFonts w:ascii="Times New Roman" w:hAnsi="Times New Roman"/>
                <w:sz w:val="24"/>
                <w:szCs w:val="24"/>
              </w:rPr>
            </w:pPr>
            <w:r w:rsidRPr="009B57CE">
              <w:rPr>
                <w:rFonts w:ascii="Times New Roman" w:hAnsi="Times New Roman" w:cs="Times New Roman"/>
                <w:sz w:val="24"/>
                <w:szCs w:val="24"/>
              </w:rPr>
              <w:t>5</w:t>
            </w:r>
          </w:p>
        </w:tc>
        <w:tc>
          <w:tcPr>
            <w:tcW w:w="5309" w:type="dxa"/>
          </w:tcPr>
          <w:p w:rsidR="00FE2C35" w:rsidRPr="009B57CE" w:rsidRDefault="00FE2C35"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применения</w:t>
            </w:r>
            <w:r w:rsidRPr="00C91101">
              <w:rPr>
                <w:rFonts w:ascii="Times New Roman" w:eastAsia="Times New Roman" w:hAnsi="Times New Roman" w:cs="Times New Roman"/>
                <w:sz w:val="24"/>
                <w:szCs w:val="24"/>
                <w:lang w:eastAsia="ru-RU"/>
              </w:rPr>
              <w:t xml:space="preserve"> программно-аппаратного комплекса «</w:t>
            </w:r>
            <w:proofErr w:type="spellStart"/>
            <w:r w:rsidRPr="00C91101">
              <w:rPr>
                <w:rFonts w:ascii="Times New Roman" w:eastAsia="Times New Roman" w:hAnsi="Times New Roman" w:cs="Times New Roman"/>
                <w:sz w:val="24"/>
                <w:szCs w:val="24"/>
                <w:lang w:eastAsia="ru-RU"/>
              </w:rPr>
              <w:t>Юнисерт</w:t>
            </w:r>
            <w:proofErr w:type="spellEnd"/>
            <w:r w:rsidRPr="00C91101">
              <w:rPr>
                <w:rFonts w:ascii="Times New Roman" w:eastAsia="Times New Roman" w:hAnsi="Times New Roman" w:cs="Times New Roman"/>
                <w:sz w:val="24"/>
                <w:szCs w:val="24"/>
                <w:lang w:eastAsia="ru-RU"/>
              </w:rPr>
              <w:t xml:space="preserve">-ГОСТ» УЦ ФК </w:t>
            </w:r>
            <w:proofErr w:type="gramStart"/>
            <w:r w:rsidRPr="00C91101">
              <w:rPr>
                <w:rFonts w:ascii="Times New Roman" w:eastAsia="Times New Roman" w:hAnsi="Times New Roman" w:cs="Times New Roman"/>
                <w:sz w:val="24"/>
                <w:szCs w:val="24"/>
                <w:lang w:eastAsia="ru-RU"/>
              </w:rPr>
              <w:t>согласно требований</w:t>
            </w:r>
            <w:proofErr w:type="gramEnd"/>
            <w:r w:rsidRPr="009B57CE">
              <w:rPr>
                <w:rFonts w:ascii="Times New Roman" w:hAnsi="Times New Roman" w:cs="Times New Roman"/>
                <w:sz w:val="24"/>
                <w:szCs w:val="24"/>
              </w:rPr>
              <w:t xml:space="preserve">, изложенных в Формуляре на указанное </w:t>
            </w:r>
            <w:r w:rsidRPr="00E82F53">
              <w:rPr>
                <w:rFonts w:ascii="Times New Roman" w:hAnsi="Times New Roman" w:cs="Times New Roman"/>
                <w:sz w:val="24"/>
                <w:szCs w:val="24"/>
              </w:rPr>
              <w:t>изделие</w:t>
            </w:r>
            <w:r w:rsidRPr="009B57CE">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Pr="009B57CE"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9B57CE" w:rsidRDefault="00FE2C35" w:rsidP="000C5B09">
            <w:pPr>
              <w:jc w:val="center"/>
              <w:rPr>
                <w:rFonts w:ascii="Times New Roman" w:hAnsi="Times New Roman"/>
                <w:sz w:val="24"/>
                <w:szCs w:val="24"/>
              </w:rPr>
            </w:pPr>
            <w:r w:rsidRPr="009B57CE">
              <w:rPr>
                <w:rFonts w:ascii="Times New Roman" w:hAnsi="Times New Roman" w:cs="Times New Roman"/>
                <w:sz w:val="24"/>
                <w:szCs w:val="24"/>
              </w:rPr>
              <w:t>1</w:t>
            </w:r>
            <w:r>
              <w:rPr>
                <w:rFonts w:ascii="Times New Roman" w:hAnsi="Times New Roman" w:cs="Times New Roman"/>
                <w:sz w:val="24"/>
                <w:szCs w:val="24"/>
              </w:rPr>
              <w:t>3</w:t>
            </w:r>
          </w:p>
        </w:tc>
        <w:tc>
          <w:tcPr>
            <w:tcW w:w="576" w:type="dxa"/>
            <w:vAlign w:val="center"/>
          </w:tcPr>
          <w:p w:rsidR="00FE2C35" w:rsidRPr="009B57CE" w:rsidRDefault="00FE2C35" w:rsidP="00D47E34">
            <w:pPr>
              <w:jc w:val="center"/>
              <w:rPr>
                <w:rFonts w:ascii="Times New Roman" w:hAnsi="Times New Roman"/>
                <w:sz w:val="24"/>
                <w:szCs w:val="24"/>
              </w:rPr>
            </w:pPr>
            <w:r w:rsidRPr="009B57CE">
              <w:rPr>
                <w:rFonts w:ascii="Times New Roman" w:hAnsi="Times New Roman" w:cs="Times New Roman"/>
                <w:sz w:val="24"/>
                <w:szCs w:val="24"/>
              </w:rPr>
              <w:t>6</w:t>
            </w:r>
          </w:p>
        </w:tc>
        <w:tc>
          <w:tcPr>
            <w:tcW w:w="5309" w:type="dxa"/>
            <w:vAlign w:val="center"/>
          </w:tcPr>
          <w:p w:rsidR="00FE2C35" w:rsidRPr="009B57CE" w:rsidRDefault="00FE2C35" w:rsidP="00D47E34">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w:t>
            </w:r>
            <w:r>
              <w:rPr>
                <w:rFonts w:ascii="Times New Roman" w:hAnsi="Times New Roman" w:cs="Times New Roman"/>
                <w:sz w:val="24"/>
                <w:szCs w:val="24"/>
              </w:rPr>
              <w:t xml:space="preserve">и </w:t>
            </w:r>
            <w:r w:rsidRPr="00C91101">
              <w:rPr>
                <w:rFonts w:ascii="Times New Roman" w:eastAsia="Times New Roman" w:hAnsi="Times New Roman" w:cs="Times New Roman"/>
                <w:sz w:val="24"/>
                <w:szCs w:val="24"/>
                <w:lang w:eastAsia="ru-RU"/>
              </w:rPr>
              <w:t>Удаленных региональных центров регистрации УЦ</w:t>
            </w:r>
            <w:r>
              <w:rPr>
                <w:rFonts w:ascii="Times New Roman" w:eastAsia="Times New Roman" w:hAnsi="Times New Roman" w:cs="Times New Roman"/>
                <w:sz w:val="24"/>
                <w:szCs w:val="24"/>
                <w:lang w:eastAsia="ru-RU"/>
              </w:rPr>
              <w:t xml:space="preserve"> ФК</w:t>
            </w:r>
            <w:r w:rsidRPr="009B57CE">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B72E79">
        <w:tc>
          <w:tcPr>
            <w:tcW w:w="756" w:type="dxa"/>
            <w:vMerge w:val="restart"/>
          </w:tcPr>
          <w:p w:rsidR="00FE2C35" w:rsidRPr="001B5FCC" w:rsidRDefault="00FE2C35" w:rsidP="00347747">
            <w:pPr>
              <w:jc w:val="center"/>
              <w:rPr>
                <w:rFonts w:ascii="Times New Roman" w:hAnsi="Times New Roman"/>
                <w:sz w:val="24"/>
                <w:szCs w:val="24"/>
              </w:rPr>
            </w:pPr>
            <w:r>
              <w:rPr>
                <w:rFonts w:ascii="Times New Roman" w:hAnsi="Times New Roman"/>
                <w:sz w:val="24"/>
                <w:szCs w:val="24"/>
              </w:rPr>
              <w:t>14.</w:t>
            </w:r>
          </w:p>
        </w:tc>
        <w:tc>
          <w:tcPr>
            <w:tcW w:w="14077" w:type="dxa"/>
            <w:gridSpan w:val="11"/>
            <w:vAlign w:val="center"/>
          </w:tcPr>
          <w:p w:rsidR="00FE2C35" w:rsidRDefault="00FE2C35" w:rsidP="003A6EE6">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1421A">
              <w:rPr>
                <w:rFonts w:ascii="Times New Roman" w:hAnsi="Times New Roman" w:cs="Times New Roman"/>
                <w:sz w:val="24"/>
                <w:szCs w:val="24"/>
              </w:rPr>
              <w:t xml:space="preserve">организации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r>
              <w:rPr>
                <w:rFonts w:ascii="Times New Roman" w:hAnsi="Times New Roman" w:cs="Times New Roman"/>
                <w:sz w:val="24"/>
                <w:szCs w:val="24"/>
              </w:rPr>
              <w:t>:</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347747">
            <w:pPr>
              <w:jc w:val="center"/>
              <w:rPr>
                <w:rFonts w:ascii="Times New Roman" w:hAnsi="Times New Roman"/>
                <w:sz w:val="24"/>
                <w:szCs w:val="24"/>
              </w:rPr>
            </w:pPr>
            <w:r>
              <w:rPr>
                <w:rFonts w:ascii="Times New Roman" w:hAnsi="Times New Roman"/>
                <w:sz w:val="24"/>
                <w:szCs w:val="24"/>
              </w:rPr>
              <w:t>14</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1</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51421A">
              <w:rPr>
                <w:rFonts w:ascii="Times New Roman" w:hAnsi="Times New Roman" w:cs="Times New Roman"/>
                <w:sz w:val="24"/>
                <w:szCs w:val="24"/>
              </w:rPr>
              <w:t>физической охраны;</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14</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2</w:t>
            </w:r>
          </w:p>
        </w:tc>
        <w:tc>
          <w:tcPr>
            <w:tcW w:w="5309" w:type="dxa"/>
          </w:tcPr>
          <w:p w:rsidR="00FE2C35" w:rsidRDefault="00FE2C35" w:rsidP="00D47E34">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внутриобъектового режимов;</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4"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2257" w:type="dxa"/>
            <w:vAlign w:val="center"/>
          </w:tcPr>
          <w:p w:rsidR="00FE2C35" w:rsidRDefault="00FE2C35" w:rsidP="00715CB6">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Pr="001B5FCC" w:rsidRDefault="00FE2C35" w:rsidP="00D47E34">
            <w:pPr>
              <w:jc w:val="center"/>
              <w:rPr>
                <w:rFonts w:ascii="Times New Roman" w:hAnsi="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0C5B09">
            <w:pPr>
              <w:jc w:val="center"/>
              <w:rPr>
                <w:rFonts w:ascii="Times New Roman" w:hAnsi="Times New Roman"/>
                <w:sz w:val="24"/>
                <w:szCs w:val="24"/>
              </w:rPr>
            </w:pPr>
            <w:r>
              <w:rPr>
                <w:rFonts w:ascii="Times New Roman" w:hAnsi="Times New Roman"/>
                <w:sz w:val="24"/>
                <w:szCs w:val="24"/>
              </w:rPr>
              <w:t>14</w:t>
            </w:r>
          </w:p>
        </w:tc>
        <w:tc>
          <w:tcPr>
            <w:tcW w:w="576" w:type="dxa"/>
            <w:vAlign w:val="center"/>
          </w:tcPr>
          <w:p w:rsidR="00FE2C35" w:rsidRDefault="00FE2C35" w:rsidP="00D47E34">
            <w:pPr>
              <w:jc w:val="center"/>
              <w:rPr>
                <w:rFonts w:ascii="Times New Roman" w:hAnsi="Times New Roman"/>
                <w:sz w:val="24"/>
                <w:szCs w:val="24"/>
              </w:rPr>
            </w:pPr>
            <w:r>
              <w:rPr>
                <w:rFonts w:ascii="Times New Roman" w:hAnsi="Times New Roman"/>
                <w:sz w:val="24"/>
                <w:szCs w:val="24"/>
              </w:rPr>
              <w:t>3</w:t>
            </w:r>
          </w:p>
        </w:tc>
        <w:tc>
          <w:tcPr>
            <w:tcW w:w="5309" w:type="dxa"/>
          </w:tcPr>
          <w:p w:rsidR="00FE2C35" w:rsidRDefault="00FE2C35">
            <w:pPr>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 видеонаблюдения</w:t>
            </w:r>
            <w:r>
              <w:rPr>
                <w:rFonts w:ascii="Times New Roman" w:hAnsi="Times New Roman" w:cs="Times New Roman"/>
                <w:sz w:val="24"/>
                <w:szCs w:val="24"/>
              </w:rPr>
              <w:t xml:space="preserve"> и</w:t>
            </w:r>
            <w:r w:rsidRPr="0051421A">
              <w:rPr>
                <w:rFonts w:ascii="Times New Roman" w:hAnsi="Times New Roman" w:cs="Times New Roman"/>
                <w:sz w:val="24"/>
                <w:szCs w:val="24"/>
              </w:rPr>
              <w:t xml:space="preserve"> контроля доступа, </w:t>
            </w: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их использования (эксплуатации</w:t>
            </w:r>
            <w:r>
              <w:rPr>
                <w:rFonts w:ascii="Times New Roman" w:hAnsi="Times New Roman" w:cs="Times New Roman"/>
                <w:sz w:val="24"/>
                <w:szCs w:val="24"/>
              </w:rPr>
              <w:t>)</w:t>
            </w:r>
            <w:r w:rsidRPr="0051421A">
              <w:rPr>
                <w:rFonts w:ascii="Times New Roman" w:hAnsi="Times New Roman" w:cs="Times New Roman"/>
                <w:sz w:val="24"/>
                <w:szCs w:val="24"/>
              </w:rPr>
              <w:t>.</w:t>
            </w:r>
            <w:proofErr w:type="gramEnd"/>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iCs/>
                <w:sz w:val="24"/>
                <w:szCs w:val="24"/>
              </w:rPr>
              <w:t>Х</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41" w:type="dxa"/>
            <w:vAlign w:val="center"/>
          </w:tcPr>
          <w:p w:rsidR="00FE2C35" w:rsidRDefault="00FE2C35" w:rsidP="00D47E34">
            <w:pPr>
              <w:jc w:val="center"/>
            </w:pPr>
            <w:r w:rsidRPr="00F23EEC">
              <w:rPr>
                <w:rFonts w:ascii="Times New Roman" w:hAnsi="Times New Roman" w:cs="Times New Roman"/>
                <w:snapToGrid w:val="0"/>
                <w:sz w:val="24"/>
                <w:szCs w:val="24"/>
              </w:rPr>
              <w:t>–</w:t>
            </w:r>
          </w:p>
        </w:tc>
        <w:tc>
          <w:tcPr>
            <w:tcW w:w="764"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Default="00FE2C35" w:rsidP="00D47E34">
            <w:pPr>
              <w:jc w:val="center"/>
            </w:pPr>
            <w:r w:rsidRPr="00414CD2">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B72E79">
        <w:tc>
          <w:tcPr>
            <w:tcW w:w="756" w:type="dxa"/>
            <w:vMerge w:val="restart"/>
          </w:tcPr>
          <w:p w:rsidR="00FE2C35" w:rsidRDefault="00FE2C35" w:rsidP="00347747">
            <w:pPr>
              <w:jc w:val="center"/>
              <w:rPr>
                <w:rFonts w:ascii="Times New Roman" w:hAnsi="Times New Roman" w:cs="Times New Roman"/>
                <w:sz w:val="24"/>
                <w:szCs w:val="24"/>
              </w:rPr>
            </w:pPr>
            <w:r>
              <w:rPr>
                <w:rFonts w:ascii="Times New Roman" w:hAnsi="Times New Roman" w:cs="Times New Roman"/>
                <w:sz w:val="24"/>
                <w:szCs w:val="24"/>
              </w:rPr>
              <w:t>15.</w:t>
            </w:r>
          </w:p>
        </w:tc>
        <w:tc>
          <w:tcPr>
            <w:tcW w:w="14077" w:type="dxa"/>
            <w:gridSpan w:val="11"/>
            <w:vAlign w:val="center"/>
          </w:tcPr>
          <w:p w:rsidR="00FE2C35" w:rsidRPr="00347747" w:rsidRDefault="00FE2C35" w:rsidP="003A6EE6">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eastAsia="Times New Roman" w:hAnsi="Times New Roman" w:cs="Times New Roman"/>
                <w:color w:val="000000"/>
                <w:sz w:val="24"/>
                <w:szCs w:val="24"/>
                <w:lang w:val="en-US" w:eastAsia="ru-RU"/>
              </w:rPr>
              <w:t>X</w:t>
            </w:r>
            <w:r>
              <w:rPr>
                <w:rFonts w:ascii="Times New Roman" w:hAnsi="Times New Roman" w:cs="Times New Roman"/>
                <w:sz w:val="24"/>
                <w:szCs w:val="24"/>
                <w:lang w:val="en-US"/>
              </w:rPr>
              <w:t>I</w:t>
            </w:r>
            <w:r>
              <w:rPr>
                <w:rFonts w:ascii="Times New Roman" w:hAnsi="Times New Roman" w:cs="Times New Roman"/>
                <w:sz w:val="24"/>
                <w:szCs w:val="24"/>
              </w:rPr>
              <w:t>:</w:t>
            </w:r>
          </w:p>
        </w:tc>
      </w:tr>
      <w:tr w:rsidR="00FE2C35" w:rsidTr="007866FA">
        <w:tc>
          <w:tcPr>
            <w:tcW w:w="756" w:type="dxa"/>
            <w:vMerge/>
          </w:tcPr>
          <w:p w:rsidR="00FE2C35" w:rsidRDefault="00FE2C35" w:rsidP="000C5B09">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347747">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0C5B09">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DA1B8B">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eastAsia="Times New Roman" w:hAnsi="Times New Roman" w:cs="Times New Roman"/>
                <w:color w:val="000000"/>
                <w:sz w:val="24"/>
                <w:szCs w:val="24"/>
                <w:lang w:val="en-US" w:eastAsia="ru-RU"/>
              </w:rPr>
              <w:t>X</w:t>
            </w:r>
            <w:r>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Pr="00836CB9" w:rsidRDefault="00FE2C35" w:rsidP="000C5B0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64" w:type="dxa"/>
            <w:vAlign w:val="center"/>
          </w:tcPr>
          <w:p w:rsidR="00FE2C35" w:rsidRPr="00836CB9" w:rsidRDefault="00FE2C35" w:rsidP="000C5B09">
            <w:pPr>
              <w:jc w:val="center"/>
              <w:rPr>
                <w:rFonts w:ascii="Times New Roman" w:hAnsi="Times New Roman" w:cs="Times New Roman"/>
                <w:sz w:val="24"/>
                <w:szCs w:val="24"/>
              </w:rPr>
            </w:pPr>
            <w:r w:rsidRPr="00836CB9">
              <w:rPr>
                <w:rFonts w:ascii="Times New Roman" w:hAnsi="Times New Roman" w:cs="Times New Roman"/>
                <w:iCs/>
                <w:sz w:val="24"/>
                <w:szCs w:val="24"/>
              </w:rPr>
              <w:t>Х</w:t>
            </w:r>
          </w:p>
        </w:tc>
        <w:tc>
          <w:tcPr>
            <w:tcW w:w="785" w:type="dxa"/>
            <w:vAlign w:val="center"/>
          </w:tcPr>
          <w:p w:rsidR="00FE2C35" w:rsidRPr="00836CB9" w:rsidRDefault="00FE2C35" w:rsidP="000C5B0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41" w:type="dxa"/>
            <w:vAlign w:val="center"/>
          </w:tcPr>
          <w:p w:rsidR="00FE2C35" w:rsidRDefault="00FE2C35" w:rsidP="000C5B09">
            <w:pPr>
              <w:jc w:val="center"/>
            </w:pPr>
            <w:r w:rsidRPr="00F23EEC">
              <w:rPr>
                <w:rFonts w:ascii="Times New Roman" w:hAnsi="Times New Roman" w:cs="Times New Roman"/>
                <w:snapToGrid w:val="0"/>
                <w:sz w:val="24"/>
                <w:szCs w:val="24"/>
              </w:rPr>
              <w:t>–</w:t>
            </w:r>
          </w:p>
        </w:tc>
        <w:tc>
          <w:tcPr>
            <w:tcW w:w="764" w:type="dxa"/>
            <w:vAlign w:val="center"/>
          </w:tcPr>
          <w:p w:rsidR="00FE2C35" w:rsidRPr="00E41EE3" w:rsidRDefault="00FE2C35" w:rsidP="000C5B09">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85" w:type="dxa"/>
            <w:vAlign w:val="center"/>
          </w:tcPr>
          <w:p w:rsidR="00FE2C35" w:rsidRDefault="00FE2C35" w:rsidP="000C5B09">
            <w:pPr>
              <w:jc w:val="center"/>
            </w:pPr>
            <w:r w:rsidRPr="00414CD2">
              <w:rPr>
                <w:rFonts w:ascii="Times New Roman" w:hAnsi="Times New Roman" w:cs="Times New Roman"/>
                <w:snapToGrid w:val="0"/>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0C5B09">
            <w:pPr>
              <w:jc w:val="center"/>
              <w:rPr>
                <w:rFonts w:ascii="Times New Roman" w:hAnsi="Times New Roman" w:cs="Times New Roman"/>
                <w:sz w:val="24"/>
                <w:szCs w:val="24"/>
              </w:rPr>
            </w:pP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Default="00FE2C35" w:rsidP="00347747">
            <w:pPr>
              <w:jc w:val="center"/>
              <w:rPr>
                <w:rFonts w:ascii="Times New Roman" w:hAnsi="Times New Roman" w:cs="Times New Roman"/>
                <w:sz w:val="24"/>
                <w:szCs w:val="24"/>
              </w:rPr>
            </w:pPr>
            <w:r>
              <w:rPr>
                <w:rFonts w:ascii="Times New Roman" w:hAnsi="Times New Roman" w:cs="Times New Roman"/>
                <w:sz w:val="24"/>
                <w:szCs w:val="24"/>
              </w:rPr>
              <w:t>15</w:t>
            </w:r>
          </w:p>
        </w:tc>
        <w:tc>
          <w:tcPr>
            <w:tcW w:w="576" w:type="dxa"/>
            <w:vAlign w:val="center"/>
          </w:tcPr>
          <w:p w:rsidR="00FE2C35" w:rsidRDefault="00FE2C35" w:rsidP="000C5B09">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DA1B8B">
            <w:pPr>
              <w:jc w:val="both"/>
              <w:rPr>
                <w:rFonts w:ascii="Times New Roman" w:hAnsi="Times New Roman" w:cs="Times New Roman"/>
                <w:sz w:val="24"/>
                <w:szCs w:val="24"/>
              </w:rPr>
            </w:pPr>
            <w:r>
              <w:rPr>
                <w:rFonts w:ascii="Times New Roman" w:hAnsi="Times New Roman" w:cs="Times New Roman"/>
                <w:sz w:val="24"/>
                <w:szCs w:val="24"/>
              </w:rPr>
              <w:t>иные риски по пункту 15 направления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w:t>
            </w:r>
            <w:r>
              <w:rPr>
                <w:rFonts w:ascii="Times New Roman" w:eastAsia="Times New Roman" w:hAnsi="Times New Roman" w:cs="Times New Roman"/>
                <w:color w:val="000000"/>
                <w:sz w:val="24"/>
                <w:szCs w:val="24"/>
                <w:lang w:val="en-US" w:eastAsia="ru-RU"/>
              </w:rPr>
              <w:t>X</w:t>
            </w:r>
            <w:r>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Default="00FE2C35" w:rsidP="000C5B09">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0C5B09">
            <w:pPr>
              <w:jc w:val="center"/>
            </w:pPr>
            <w:r>
              <w:rPr>
                <w:rFonts w:ascii="Times New Roman" w:hAnsi="Times New Roman" w:cs="Times New Roman"/>
                <w:sz w:val="24"/>
                <w:szCs w:val="24"/>
              </w:rPr>
              <w:t>–</w:t>
            </w:r>
          </w:p>
        </w:tc>
        <w:tc>
          <w:tcPr>
            <w:tcW w:w="785" w:type="dxa"/>
            <w:vAlign w:val="center"/>
          </w:tcPr>
          <w:p w:rsidR="00FE2C35" w:rsidRDefault="00FE2C35" w:rsidP="000C5B09">
            <w:pPr>
              <w:jc w:val="center"/>
            </w:pPr>
            <w:r>
              <w:rPr>
                <w:rFonts w:ascii="Times New Roman" w:hAnsi="Times New Roman" w:cs="Times New Roman"/>
                <w:sz w:val="24"/>
                <w:szCs w:val="24"/>
              </w:rPr>
              <w:t>–</w:t>
            </w:r>
          </w:p>
        </w:tc>
        <w:tc>
          <w:tcPr>
            <w:tcW w:w="741" w:type="dxa"/>
            <w:vAlign w:val="center"/>
          </w:tcPr>
          <w:p w:rsidR="00FE2C35" w:rsidRDefault="00FE2C35" w:rsidP="000C5B09">
            <w:pPr>
              <w:jc w:val="center"/>
            </w:pPr>
            <w:r w:rsidRPr="00643310">
              <w:rPr>
                <w:rFonts w:ascii="Times New Roman" w:hAnsi="Times New Roman" w:cs="Times New Roman"/>
                <w:sz w:val="24"/>
                <w:szCs w:val="24"/>
              </w:rPr>
              <w:t>Х</w:t>
            </w:r>
          </w:p>
        </w:tc>
        <w:tc>
          <w:tcPr>
            <w:tcW w:w="764" w:type="dxa"/>
            <w:vAlign w:val="center"/>
          </w:tcPr>
          <w:p w:rsidR="00FE2C35" w:rsidRDefault="00FE2C35" w:rsidP="000C5B09">
            <w:pPr>
              <w:jc w:val="center"/>
            </w:pPr>
            <w:r w:rsidRPr="00E90656">
              <w:rPr>
                <w:rFonts w:ascii="Times New Roman" w:hAnsi="Times New Roman" w:cs="Times New Roman"/>
                <w:sz w:val="24"/>
                <w:szCs w:val="24"/>
              </w:rPr>
              <w:t>–</w:t>
            </w:r>
          </w:p>
        </w:tc>
        <w:tc>
          <w:tcPr>
            <w:tcW w:w="785" w:type="dxa"/>
            <w:vAlign w:val="center"/>
          </w:tcPr>
          <w:p w:rsidR="00FE2C35" w:rsidRDefault="00FE2C35" w:rsidP="000C5B09">
            <w:pPr>
              <w:jc w:val="center"/>
            </w:pPr>
            <w:r w:rsidRPr="00E90656">
              <w:rPr>
                <w:rFonts w:ascii="Times New Roman" w:hAnsi="Times New Roman" w:cs="Times New Roman"/>
                <w:sz w:val="24"/>
                <w:szCs w:val="24"/>
              </w:rPr>
              <w:t>–</w:t>
            </w:r>
          </w:p>
        </w:tc>
        <w:tc>
          <w:tcPr>
            <w:tcW w:w="2257" w:type="dxa"/>
            <w:vAlign w:val="center"/>
          </w:tcPr>
          <w:p w:rsidR="00FE2C35" w:rsidRDefault="00FE2C35" w:rsidP="000C5B09">
            <w:pPr>
              <w:jc w:val="center"/>
            </w:pPr>
            <w:r w:rsidRPr="00643310">
              <w:rPr>
                <w:rFonts w:ascii="Times New Roman" w:hAnsi="Times New Roman" w:cs="Times New Roman"/>
                <w:sz w:val="24"/>
                <w:szCs w:val="24"/>
              </w:rPr>
              <w:t>низкий</w:t>
            </w:r>
          </w:p>
        </w:tc>
      </w:tr>
      <w:tr w:rsidR="00FE2C35" w:rsidTr="007866FA">
        <w:tc>
          <w:tcPr>
            <w:tcW w:w="756" w:type="dxa"/>
          </w:tcPr>
          <w:p w:rsidR="00FE2C35" w:rsidRPr="001B5FCC" w:rsidRDefault="00FE2C35" w:rsidP="00347747">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6</w:t>
            </w:r>
            <w:r w:rsidRPr="001B5FCC">
              <w:rPr>
                <w:rFonts w:ascii="Times New Roman" w:hAnsi="Times New Roman"/>
                <w:sz w:val="24"/>
                <w:szCs w:val="24"/>
              </w:rPr>
              <w:t>.</w:t>
            </w:r>
          </w:p>
        </w:tc>
        <w:tc>
          <w:tcPr>
            <w:tcW w:w="659" w:type="dxa"/>
            <w:vAlign w:val="center"/>
          </w:tcPr>
          <w:p w:rsidR="00FE2C35" w:rsidRPr="00396445" w:rsidRDefault="00FE2C35" w:rsidP="0022140C">
            <w:pPr>
              <w:jc w:val="center"/>
              <w:rPr>
                <w:rFonts w:ascii="Times New Roman" w:hAnsi="Times New Roman"/>
                <w:sz w:val="24"/>
                <w:szCs w:val="24"/>
              </w:rPr>
            </w:pPr>
            <w:r>
              <w:rPr>
                <w:rFonts w:ascii="Times New Roman" w:hAnsi="Times New Roman"/>
                <w:sz w:val="24"/>
                <w:szCs w:val="24"/>
              </w:rPr>
              <w:t>21</w:t>
            </w:r>
          </w:p>
        </w:tc>
        <w:tc>
          <w:tcPr>
            <w:tcW w:w="696" w:type="dxa"/>
            <w:vAlign w:val="center"/>
          </w:tcPr>
          <w:p w:rsidR="00FE2C35" w:rsidRPr="001B5FCC" w:rsidRDefault="00FE2C35" w:rsidP="00347747">
            <w:pPr>
              <w:jc w:val="center"/>
              <w:rPr>
                <w:rFonts w:ascii="Times New Roman" w:hAnsi="Times New Roman"/>
                <w:sz w:val="24"/>
                <w:szCs w:val="24"/>
              </w:rPr>
            </w:pPr>
            <w:r w:rsidRPr="001B5FCC">
              <w:rPr>
                <w:rFonts w:ascii="Times New Roman" w:hAnsi="Times New Roman"/>
                <w:sz w:val="24"/>
                <w:szCs w:val="24"/>
              </w:rPr>
              <w:t>1</w:t>
            </w:r>
            <w:r>
              <w:rPr>
                <w:rFonts w:ascii="Times New Roman" w:hAnsi="Times New Roman"/>
                <w:sz w:val="24"/>
                <w:szCs w:val="24"/>
              </w:rPr>
              <w:t>6</w:t>
            </w:r>
          </w:p>
        </w:tc>
        <w:tc>
          <w:tcPr>
            <w:tcW w:w="576" w:type="dxa"/>
            <w:vAlign w:val="center"/>
          </w:tcPr>
          <w:p w:rsidR="00FE2C35" w:rsidRPr="001B5FCC" w:rsidRDefault="00FE2C35">
            <w:pPr>
              <w:jc w:val="center"/>
              <w:rPr>
                <w:rFonts w:ascii="Times New Roman" w:hAnsi="Times New Roman"/>
                <w:sz w:val="24"/>
                <w:szCs w:val="24"/>
              </w:rPr>
            </w:pPr>
            <w:r>
              <w:rPr>
                <w:rFonts w:ascii="Times New Roman" w:hAnsi="Times New Roman"/>
                <w:sz w:val="24"/>
                <w:szCs w:val="24"/>
              </w:rPr>
              <w:t>1</w:t>
            </w:r>
          </w:p>
        </w:tc>
        <w:tc>
          <w:tcPr>
            <w:tcW w:w="5309" w:type="dxa"/>
          </w:tcPr>
          <w:p w:rsidR="00FE2C35" w:rsidRPr="001B5FCC" w:rsidRDefault="00FE2C35" w:rsidP="00015F11">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w:t>
            </w:r>
            <w:r w:rsidRPr="00672339">
              <w:rPr>
                <w:rFonts w:ascii="Times New Roman" w:hAnsi="Times New Roman" w:cs="Times New Roman"/>
                <w:sz w:val="24"/>
                <w:szCs w:val="24"/>
              </w:rPr>
              <w:t xml:space="preserve"> 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4D0707">
              <w:rPr>
                <w:rFonts w:ascii="Times New Roman" w:hAnsi="Times New Roman" w:cs="Times New Roman"/>
                <w:sz w:val="24"/>
                <w:szCs w:val="24"/>
              </w:rPr>
              <w:t xml:space="preserve">  </w:t>
            </w:r>
            <w:r>
              <w:rPr>
                <w:rFonts w:ascii="Times New Roman" w:hAnsi="Times New Roman" w:cs="Times New Roman"/>
                <w:sz w:val="24"/>
                <w:szCs w:val="24"/>
              </w:rPr>
              <w:t xml:space="preserve">по направлению деятельности </w:t>
            </w:r>
            <w:r>
              <w:rPr>
                <w:rFonts w:ascii="Times New Roman" w:hAnsi="Times New Roman" w:cs="Times New Roman"/>
                <w:sz w:val="24"/>
                <w:szCs w:val="24"/>
                <w:lang w:val="en-US"/>
              </w:rPr>
              <w:t>X</w:t>
            </w:r>
            <w:r>
              <w:rPr>
                <w:rFonts w:ascii="Times New Roman" w:eastAsia="Times New Roman" w:hAnsi="Times New Roman" w:cs="Times New Roman"/>
                <w:color w:val="000000"/>
                <w:sz w:val="24"/>
                <w:szCs w:val="24"/>
                <w:lang w:val="en-US" w:eastAsia="ru-RU"/>
              </w:rPr>
              <w:t>X</w:t>
            </w:r>
            <w:r>
              <w:rPr>
                <w:rFonts w:ascii="Times New Roman" w:hAnsi="Times New Roman" w:cs="Times New Roman"/>
                <w:sz w:val="24"/>
                <w:szCs w:val="24"/>
                <w:lang w:val="en-US"/>
              </w:rPr>
              <w:t>I</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53716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537169">
              <w:rPr>
                <w:rFonts w:ascii="Times New Roman" w:hAnsi="Times New Roman" w:cs="Times New Roman"/>
                <w:sz w:val="24"/>
                <w:szCs w:val="24"/>
              </w:rPr>
              <w:t>–</w:t>
            </w:r>
          </w:p>
        </w:tc>
        <w:tc>
          <w:tcPr>
            <w:tcW w:w="741" w:type="dxa"/>
            <w:vAlign w:val="center"/>
          </w:tcPr>
          <w:p w:rsidR="00FE2C35" w:rsidRPr="00E41EE3"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r w:rsidRPr="00E41EE3">
              <w:rPr>
                <w:rFonts w:ascii="Times New Roman" w:hAnsi="Times New Roman" w:cs="Times New Roman"/>
                <w:sz w:val="24"/>
                <w:szCs w:val="24"/>
              </w:rPr>
              <w:t>низкий</w:t>
            </w:r>
          </w:p>
        </w:tc>
      </w:tr>
      <w:tr w:rsidR="00FE2C35" w:rsidTr="00FA62FD">
        <w:tc>
          <w:tcPr>
            <w:tcW w:w="14833" w:type="dxa"/>
            <w:gridSpan w:val="12"/>
          </w:tcPr>
          <w:p w:rsidR="00FE2C35" w:rsidRPr="00E41EE3" w:rsidRDefault="00FE2C35" w:rsidP="00120A49">
            <w:pPr>
              <w:spacing w:before="120" w:after="120"/>
              <w:rPr>
                <w:rFonts w:ascii="Times New Roman" w:hAnsi="Times New Roman" w:cs="Times New Roman"/>
                <w:sz w:val="24"/>
                <w:szCs w:val="24"/>
              </w:rPr>
            </w:pPr>
            <w:r w:rsidRPr="00FB591E">
              <w:rPr>
                <w:rFonts w:ascii="Times New Roman" w:eastAsia="Times New Roman" w:hAnsi="Times New Roman" w:cs="Times New Roman"/>
                <w:b/>
                <w:sz w:val="24"/>
                <w:szCs w:val="24"/>
                <w:u w:val="single"/>
                <w:lang w:eastAsia="ru-RU"/>
              </w:rPr>
              <w:t>Направление деятельности:</w:t>
            </w:r>
            <w:r w:rsidRPr="00FB591E">
              <w:rPr>
                <w:rFonts w:ascii="Times New Roman" w:eastAsia="Times New Roman" w:hAnsi="Times New Roman" w:cs="Times New Roman"/>
                <w:b/>
                <w:sz w:val="24"/>
                <w:szCs w:val="24"/>
                <w:lang w:eastAsia="ru-RU"/>
              </w:rPr>
              <w:t xml:space="preserve"> </w:t>
            </w:r>
            <w:r w:rsidRPr="0043338C">
              <w:rPr>
                <w:rFonts w:ascii="Times New Roman" w:eastAsia="Times New Roman" w:hAnsi="Times New Roman" w:cs="Times New Roman"/>
                <w:b/>
                <w:sz w:val="24"/>
                <w:szCs w:val="24"/>
                <w:lang w:val="en-US" w:eastAsia="ru-RU"/>
              </w:rPr>
              <w:t>X</w:t>
            </w:r>
            <w:r w:rsidRPr="0043338C">
              <w:rPr>
                <w:rFonts w:ascii="Times New Roman" w:eastAsia="Times New Roman" w:hAnsi="Times New Roman" w:cs="Times New Roman"/>
                <w:b/>
                <w:color w:val="000000"/>
                <w:sz w:val="24"/>
                <w:szCs w:val="24"/>
                <w:lang w:val="en-US" w:eastAsia="ru-RU"/>
              </w:rPr>
              <w:t>X</w:t>
            </w:r>
            <w:r w:rsidRPr="0043338C">
              <w:rPr>
                <w:rFonts w:ascii="Times New Roman" w:eastAsia="Times New Roman" w:hAnsi="Times New Roman" w:cs="Times New Roman"/>
                <w:b/>
                <w:sz w:val="24"/>
                <w:szCs w:val="24"/>
                <w:lang w:val="en-US" w:eastAsia="ru-RU"/>
              </w:rPr>
              <w:t>II</w:t>
            </w:r>
            <w:r w:rsidRPr="00FB591E">
              <w:rPr>
                <w:rFonts w:ascii="Times New Roman" w:eastAsia="Times New Roman" w:hAnsi="Times New Roman" w:cs="Times New Roman"/>
                <w:b/>
                <w:sz w:val="24"/>
                <w:szCs w:val="24"/>
                <w:lang w:eastAsia="ru-RU"/>
              </w:rPr>
              <w:t>. Организация мобилизационной подготовки, гражданской обороны и обеспечения устойчивости деятельности Федерального казначейства</w:t>
            </w:r>
          </w:p>
        </w:tc>
      </w:tr>
      <w:tr w:rsidR="00FE2C35" w:rsidTr="00FA62FD">
        <w:tc>
          <w:tcPr>
            <w:tcW w:w="756" w:type="dxa"/>
          </w:tcPr>
          <w:p w:rsidR="00FE2C35" w:rsidRPr="001B5FCC" w:rsidRDefault="00FE2C35" w:rsidP="00FA62FD">
            <w:pPr>
              <w:jc w:val="center"/>
              <w:rPr>
                <w:rFonts w:ascii="Times New Roman" w:hAnsi="Times New Roman"/>
                <w:sz w:val="24"/>
                <w:szCs w:val="24"/>
              </w:rPr>
            </w:pPr>
            <w:r>
              <w:rPr>
                <w:rFonts w:ascii="Times New Roman" w:hAnsi="Times New Roman"/>
                <w:sz w:val="24"/>
                <w:szCs w:val="24"/>
              </w:rPr>
              <w:t>1.</w:t>
            </w:r>
          </w:p>
        </w:tc>
        <w:tc>
          <w:tcPr>
            <w:tcW w:w="14077" w:type="dxa"/>
            <w:gridSpan w:val="11"/>
            <w:vAlign w:val="center"/>
          </w:tcPr>
          <w:p w:rsidR="00FE2C35" w:rsidRPr="00E41EE3" w:rsidRDefault="00FE2C35" w:rsidP="00FA62F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w:t>
            </w:r>
            <w:r w:rsidRPr="00A446E3">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A446E3">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xml:space="preserve">, идентификация которых </w:t>
            </w:r>
            <w:r w:rsidRPr="00A446E3">
              <w:rPr>
                <w:rFonts w:ascii="Times New Roman" w:eastAsia="Times New Roman" w:hAnsi="Times New Roman" w:cs="Times New Roman"/>
                <w:sz w:val="24"/>
                <w:szCs w:val="24"/>
                <w:lang w:eastAsia="ru-RU"/>
              </w:rPr>
              <w:t>осуществляется в соответствии с установленным Федеральным казначейством порядком</w:t>
            </w:r>
            <w:r>
              <w:rPr>
                <w:rFonts w:ascii="Times New Roman" w:eastAsia="Times New Roman" w:hAnsi="Times New Roman" w:cs="Times New Roman"/>
                <w:sz w:val="24"/>
                <w:szCs w:val="24"/>
                <w:lang w:eastAsia="ru-RU"/>
              </w:rPr>
              <w:t>.</w:t>
            </w:r>
          </w:p>
        </w:tc>
      </w:tr>
      <w:tr w:rsidR="00FE2C35" w:rsidTr="00FA62FD">
        <w:tc>
          <w:tcPr>
            <w:tcW w:w="14833" w:type="dxa"/>
            <w:gridSpan w:val="12"/>
          </w:tcPr>
          <w:p w:rsidR="00FE2C35" w:rsidRPr="00E41EE3" w:rsidRDefault="00FE2C35" w:rsidP="00120A49">
            <w:pPr>
              <w:spacing w:before="120" w:after="120"/>
              <w:rPr>
                <w:rFonts w:ascii="Times New Roman" w:hAnsi="Times New Roman" w:cs="Times New Roman"/>
                <w:sz w:val="24"/>
                <w:szCs w:val="24"/>
              </w:rPr>
            </w:pPr>
            <w:r w:rsidRPr="00391913">
              <w:rPr>
                <w:rFonts w:ascii="Times New Roman" w:eastAsia="Calibri" w:hAnsi="Times New Roman" w:cs="Times New Roman"/>
                <w:b/>
                <w:sz w:val="24"/>
                <w:szCs w:val="24"/>
              </w:rPr>
              <w:t xml:space="preserve">Направление деятельности: </w:t>
            </w:r>
            <w:r w:rsidRPr="00BE76F7">
              <w:rPr>
                <w:rFonts w:ascii="Times New Roman" w:eastAsia="Calibri" w:hAnsi="Times New Roman" w:cs="Times New Roman"/>
                <w:b/>
                <w:sz w:val="24"/>
                <w:szCs w:val="24"/>
                <w:lang w:val="en-US"/>
              </w:rPr>
              <w:t>XXI</w:t>
            </w:r>
            <w:r>
              <w:rPr>
                <w:rFonts w:ascii="Times New Roman" w:eastAsia="Calibri" w:hAnsi="Times New Roman" w:cs="Times New Roman"/>
                <w:b/>
                <w:sz w:val="24"/>
                <w:szCs w:val="24"/>
                <w:lang w:val="en-US"/>
              </w:rPr>
              <w:t>II</w:t>
            </w:r>
            <w:r w:rsidRPr="00BE76F7">
              <w:rPr>
                <w:rFonts w:ascii="Times New Roman" w:eastAsia="Calibri" w:hAnsi="Times New Roman" w:cs="Times New Roman"/>
                <w:b/>
                <w:sz w:val="24"/>
                <w:szCs w:val="24"/>
              </w:rPr>
              <w:t>.</w:t>
            </w:r>
            <w:r w:rsidRPr="007B7C24">
              <w:rPr>
                <w:rFonts w:ascii="Times New Roman" w:eastAsia="Calibri" w:hAnsi="Times New Roman" w:cs="Times New Roman"/>
                <w:b/>
                <w:sz w:val="24"/>
                <w:szCs w:val="24"/>
              </w:rPr>
              <w:t xml:space="preserve"> </w:t>
            </w:r>
            <w:r w:rsidRPr="00BE76F7">
              <w:rPr>
                <w:rFonts w:ascii="Times New Roman" w:eastAsia="Calibri" w:hAnsi="Times New Roman" w:cs="Times New Roman"/>
                <w:b/>
                <w:sz w:val="24"/>
                <w:szCs w:val="24"/>
              </w:rPr>
              <w:t>А</w:t>
            </w:r>
            <w:r w:rsidRPr="00BE76F7">
              <w:rPr>
                <w:rFonts w:ascii="Times New Roman" w:eastAsia="Times New Roman" w:hAnsi="Times New Roman" w:cs="Times New Roman"/>
                <w:b/>
                <w:sz w:val="24"/>
                <w:szCs w:val="24"/>
                <w:lang w:eastAsia="ru-RU"/>
              </w:rPr>
              <w:t>втоматизированный контроль в финансово</w:t>
            </w:r>
            <w:r>
              <w:rPr>
                <w:rFonts w:ascii="Times New Roman" w:eastAsia="Times New Roman" w:hAnsi="Times New Roman" w:cs="Times New Roman"/>
                <w:b/>
                <w:sz w:val="24"/>
                <w:szCs w:val="24"/>
                <w:lang w:eastAsia="ru-RU"/>
              </w:rPr>
              <w:t xml:space="preserve"> </w:t>
            </w:r>
            <w:r w:rsidRPr="00BE76F7">
              <w:rPr>
                <w:rFonts w:ascii="Times New Roman" w:eastAsia="Times New Roman" w:hAnsi="Times New Roman" w:cs="Times New Roman"/>
                <w:b/>
                <w:sz w:val="24"/>
                <w:szCs w:val="24"/>
                <w:lang w:eastAsia="ru-RU"/>
              </w:rPr>
              <w:t>- бюджетной сфере</w:t>
            </w:r>
          </w:p>
        </w:tc>
      </w:tr>
      <w:tr w:rsidR="00FE2C35" w:rsidTr="00FA62FD">
        <w:tc>
          <w:tcPr>
            <w:tcW w:w="756" w:type="dxa"/>
            <w:vMerge w:val="restart"/>
          </w:tcPr>
          <w:p w:rsidR="00FE2C35" w:rsidRDefault="00FE2C35" w:rsidP="00FA62FD">
            <w:pPr>
              <w:jc w:val="center"/>
              <w:rPr>
                <w:rFonts w:ascii="Times New Roman" w:hAnsi="Times New Roman"/>
                <w:sz w:val="24"/>
                <w:szCs w:val="24"/>
              </w:rPr>
            </w:pPr>
            <w:r>
              <w:rPr>
                <w:rFonts w:ascii="Times New Roman" w:hAnsi="Times New Roman"/>
                <w:sz w:val="24"/>
                <w:szCs w:val="24"/>
              </w:rPr>
              <w:t>1.</w:t>
            </w:r>
          </w:p>
        </w:tc>
        <w:tc>
          <w:tcPr>
            <w:tcW w:w="14077" w:type="dxa"/>
            <w:gridSpan w:val="11"/>
            <w:vAlign w:val="center"/>
          </w:tcPr>
          <w:p w:rsidR="00FE2C35" w:rsidRDefault="00FE2C35" w:rsidP="00FA62F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положени</w:t>
            </w:r>
            <w:r>
              <w:rPr>
                <w:rFonts w:ascii="Times New Roman" w:hAnsi="Times New Roman" w:cs="Times New Roman"/>
                <w:sz w:val="24"/>
                <w:szCs w:val="24"/>
              </w:rPr>
              <w:t>я</w:t>
            </w:r>
            <w:r w:rsidRPr="00885B0B">
              <w:rPr>
                <w:rFonts w:ascii="Times New Roman" w:hAnsi="Times New Roman" w:cs="Times New Roman"/>
                <w:sz w:val="24"/>
                <w:szCs w:val="24"/>
              </w:rPr>
              <w:t xml:space="preserve"> о соответствующем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FA62FD">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76" w:type="dxa"/>
            <w:vAlign w:val="center"/>
          </w:tcPr>
          <w:p w:rsidR="00FE2C35" w:rsidRPr="00FF4C24" w:rsidRDefault="00FE2C35" w:rsidP="00FA62FD">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C4674E" w:rsidRDefault="00FE2C35" w:rsidP="00FA62FD">
            <w:pPr>
              <w:pStyle w:val="ConsPlusTitle"/>
              <w:jc w:val="both"/>
              <w:rPr>
                <w:b w:val="0"/>
              </w:rPr>
            </w:pPr>
            <w:r>
              <w:rPr>
                <w:b w:val="0"/>
              </w:rPr>
              <w:t>о</w:t>
            </w:r>
            <w:r w:rsidRPr="00C4674E">
              <w:rPr>
                <w:b w:val="0"/>
              </w:rPr>
              <w:t xml:space="preserve">тсутствие в положении о соответствующем структурном подразделении </w:t>
            </w:r>
            <w:r>
              <w:rPr>
                <w:b w:val="0"/>
              </w:rPr>
              <w:t>МО</w:t>
            </w:r>
            <w:r w:rsidRPr="00C4674E">
              <w:rPr>
                <w:b w:val="0"/>
              </w:rPr>
              <w:t>У</w:t>
            </w:r>
            <w:r>
              <w:rPr>
                <w:b w:val="0"/>
              </w:rPr>
              <w:t xml:space="preserve"> </w:t>
            </w:r>
            <w:r w:rsidRPr="00C4674E">
              <w:rPr>
                <w:b w:val="0"/>
              </w:rPr>
              <w:t>ФК функций, осуществляемых для решения задач:</w:t>
            </w:r>
          </w:p>
          <w:p w:rsidR="00FE2C35" w:rsidRPr="00FF4C24" w:rsidRDefault="00FE2C35" w:rsidP="00A94D3F">
            <w:pPr>
              <w:tabs>
                <w:tab w:val="left" w:pos="709"/>
              </w:tabs>
              <w:suppressAutoHyphens/>
              <w:ind w:firstLine="432"/>
              <w:jc w:val="both"/>
              <w:rPr>
                <w:rFonts w:ascii="Times New Roman" w:hAnsi="Times New Roman" w:cs="Times New Roman"/>
                <w:sz w:val="24"/>
                <w:szCs w:val="24"/>
              </w:rPr>
            </w:pPr>
            <w:proofErr w:type="gramStart"/>
            <w:r w:rsidRPr="00BE76F7">
              <w:rPr>
                <w:rFonts w:ascii="Times New Roman" w:eastAsia="Times New Roman" w:hAnsi="Times New Roman" w:cs="Times New Roman"/>
                <w:sz w:val="24"/>
                <w:szCs w:val="24"/>
                <w:lang w:eastAsia="ar-SA"/>
              </w:rPr>
              <w:t xml:space="preserve">возбуждения дел об административных правонарушениях в соответствии с </w:t>
            </w:r>
            <w:hyperlink r:id="rId9" w:history="1">
              <w:r w:rsidRPr="00BE76F7">
                <w:rPr>
                  <w:rFonts w:ascii="Times New Roman" w:eastAsia="Times New Roman" w:hAnsi="Times New Roman" w:cs="Times New Roman"/>
                  <w:sz w:val="24"/>
                  <w:szCs w:val="24"/>
                  <w:lang w:eastAsia="ar-SA"/>
                </w:rPr>
                <w:t>законодательством</w:t>
              </w:r>
            </w:hyperlink>
            <w:r w:rsidRPr="00BE76F7">
              <w:rPr>
                <w:rFonts w:ascii="Times New Roman" w:eastAsia="Times New Roman" w:hAnsi="Times New Roman" w:cs="Times New Roman"/>
                <w:sz w:val="24"/>
                <w:szCs w:val="24"/>
                <w:lang w:eastAsia="ar-SA"/>
              </w:rPr>
              <w:t xml:space="preserve"> Российской Федерации</w:t>
            </w:r>
            <w:r>
              <w:rPr>
                <w:rFonts w:ascii="Times New Roman" w:eastAsia="Times New Roman" w:hAnsi="Times New Roman" w:cs="Times New Roman"/>
                <w:sz w:val="24"/>
                <w:szCs w:val="24"/>
                <w:lang w:eastAsia="ar-SA"/>
              </w:rPr>
              <w:t xml:space="preserve"> об административных правонарушениях</w:t>
            </w:r>
            <w:r w:rsidRPr="00BE76F7">
              <w:rPr>
                <w:rFonts w:ascii="Times New Roman" w:eastAsia="Times New Roman" w:hAnsi="Times New Roman" w:cs="Times New Roman"/>
                <w:sz w:val="24"/>
                <w:szCs w:val="24"/>
                <w:lang w:eastAsia="ar-SA"/>
              </w:rPr>
              <w:t xml:space="preserve"> при выявлении нарушений бюджетного законодательства Российской Федерации</w:t>
            </w:r>
            <w:r>
              <w:rPr>
                <w:rFonts w:ascii="Times New Roman" w:eastAsia="Times New Roman" w:hAnsi="Times New Roman" w:cs="Times New Roman"/>
                <w:sz w:val="24"/>
                <w:szCs w:val="24"/>
                <w:lang w:eastAsia="ar-SA"/>
              </w:rPr>
              <w:t xml:space="preserve"> и </w:t>
            </w:r>
            <w:r w:rsidRPr="00BE76F7">
              <w:rPr>
                <w:rFonts w:ascii="Times New Roman" w:eastAsia="Times New Roman" w:hAnsi="Times New Roman" w:cs="Times New Roman"/>
                <w:sz w:val="24"/>
                <w:szCs w:val="24"/>
                <w:lang w:eastAsia="ar-SA"/>
              </w:rPr>
              <w:t>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МОУ ФК</w:t>
            </w:r>
            <w:r w:rsidRPr="002913BD">
              <w:rPr>
                <w:rFonts w:ascii="Times New Roman" w:eastAsia="Times New Roman" w:hAnsi="Times New Roman" w:cs="Times New Roman"/>
                <w:sz w:val="24"/>
                <w:szCs w:val="24"/>
                <w:lang w:eastAsia="ar-SA"/>
              </w:rPr>
              <w:t xml:space="preserve">, </w:t>
            </w:r>
            <w:r w:rsidRPr="00F502C0">
              <w:rPr>
                <w:rFonts w:ascii="Times New Roman" w:eastAsia="Times New Roman" w:hAnsi="Times New Roman" w:cs="Times New Roman"/>
                <w:sz w:val="24"/>
                <w:szCs w:val="24"/>
                <w:lang w:eastAsia="ar-SA"/>
              </w:rPr>
              <w:t>и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w:t>
            </w:r>
            <w:proofErr w:type="gramEnd"/>
            <w:r w:rsidRPr="00F502C0">
              <w:rPr>
                <w:rFonts w:ascii="Times New Roman" w:eastAsia="Times New Roman" w:hAnsi="Times New Roman" w:cs="Times New Roman"/>
                <w:sz w:val="24"/>
                <w:szCs w:val="24"/>
                <w:lang w:eastAsia="ar-SA"/>
              </w:rPr>
              <w:t xml:space="preserve"> муниципальных нужд получателями средств федерального бюджета, лицевые счета которых открыты в МОУ ФК,</w:t>
            </w:r>
            <w:r>
              <w:rPr>
                <w:rFonts w:ascii="Times New Roman" w:eastAsia="Times New Roman" w:hAnsi="Times New Roman" w:cs="Times New Roman"/>
                <w:sz w:val="24"/>
                <w:szCs w:val="24"/>
                <w:lang w:eastAsia="ar-SA"/>
              </w:rPr>
              <w:t xml:space="preserve"> </w:t>
            </w:r>
            <w:r w:rsidRPr="00BE76F7">
              <w:rPr>
                <w:rFonts w:ascii="Times New Roman" w:eastAsia="Times New Roman" w:hAnsi="Times New Roman" w:cs="Times New Roman"/>
                <w:sz w:val="24"/>
                <w:szCs w:val="24"/>
                <w:lang w:eastAsia="ar-SA"/>
              </w:rPr>
              <w:t xml:space="preserve"> на основании имеющейся информации, полученной из информационных систем (подсистем) Федерального казначейства;</w:t>
            </w:r>
          </w:p>
        </w:tc>
        <w:tc>
          <w:tcPr>
            <w:tcW w:w="741" w:type="dxa"/>
            <w:vAlign w:val="center"/>
          </w:tcPr>
          <w:p w:rsidR="00FE2C35" w:rsidRPr="00BE76F7" w:rsidRDefault="00FE2C35" w:rsidP="00FA62F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C77CE0" w:rsidRDefault="00FE2C35" w:rsidP="00FA62F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C77CE0" w:rsidRDefault="00FE2C35" w:rsidP="00FA62FD">
            <w:pPr>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FA62FD">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4" w:type="dxa"/>
            <w:vAlign w:val="center"/>
          </w:tcPr>
          <w:p w:rsidR="00FE2C35" w:rsidRPr="00E93CFC" w:rsidRDefault="00FE2C35" w:rsidP="00FA62FD">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FE2C35" w:rsidRPr="00E93CFC" w:rsidRDefault="00FE2C35" w:rsidP="00FA62FD">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57" w:type="dxa"/>
            <w:vAlign w:val="center"/>
          </w:tcPr>
          <w:p w:rsidR="00FE2C35" w:rsidRDefault="00FE2C35" w:rsidP="00FA62FD">
            <w:pPr>
              <w:jc w:val="center"/>
            </w:pPr>
            <w:r w:rsidRPr="00643310">
              <w:rPr>
                <w:rFonts w:ascii="Times New Roman" w:hAnsi="Times New Roman" w:cs="Times New Roman"/>
                <w:sz w:val="24"/>
                <w:szCs w:val="24"/>
              </w:rPr>
              <w:t>низкий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FA62FD">
            <w:pPr>
              <w:jc w:val="both"/>
              <w:rPr>
                <w:rFonts w:ascii="Times New Roman" w:hAnsi="Times New Roman" w:cs="Times New Roman"/>
                <w:sz w:val="24"/>
                <w:szCs w:val="24"/>
              </w:rPr>
            </w:pPr>
            <w:r>
              <w:rPr>
                <w:rFonts w:ascii="Times New Roman" w:hAnsi="Times New Roman" w:cs="Times New Roman"/>
                <w:sz w:val="24"/>
                <w:szCs w:val="24"/>
              </w:rPr>
              <w:t>иные риски по пункту 1 направления деятельности</w:t>
            </w:r>
            <w:r w:rsidRPr="00B06720">
              <w:rPr>
                <w:rFonts w:ascii="Times New Roman" w:eastAsia="Calibri" w:hAnsi="Times New Roman" w:cs="Times New Roman"/>
                <w:sz w:val="24"/>
                <w:szCs w:val="24"/>
              </w:rPr>
              <w:t xml:space="preserve"> </w:t>
            </w:r>
            <w:r>
              <w:rPr>
                <w:rFonts w:ascii="Times New Roman" w:eastAsia="Calibri" w:hAnsi="Times New Roman" w:cs="Times New Roman"/>
                <w:sz w:val="24"/>
                <w:szCs w:val="24"/>
              </w:rPr>
              <w:t>МО</w:t>
            </w:r>
            <w:r w:rsidRPr="00895FD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895FDF">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 xml:space="preserve"> </w:t>
            </w:r>
            <w:r w:rsidRPr="005A587D">
              <w:rPr>
                <w:rFonts w:ascii="Times New Roman" w:hAnsi="Times New Roman" w:cs="Times New Roman"/>
                <w:sz w:val="24"/>
                <w:szCs w:val="24"/>
                <w:lang w:val="en-US"/>
              </w:rPr>
              <w:t>XXIII</w:t>
            </w:r>
            <w:r w:rsidRPr="00895FDF">
              <w:rPr>
                <w:rFonts w:ascii="Times New Roman" w:eastAsia="Times New Roman" w:hAnsi="Times New Roman" w:cs="Times New Roman"/>
                <w:sz w:val="24"/>
                <w:szCs w:val="24"/>
                <w:lang w:eastAsia="ru-RU"/>
              </w:rPr>
              <w:t xml:space="preserve"> </w:t>
            </w:r>
            <w:r w:rsidRPr="00E538C2">
              <w:rPr>
                <w:rFonts w:ascii="Times New Roman" w:eastAsia="Times New Roman" w:hAnsi="Times New Roman" w:cs="Times New Roman"/>
                <w:sz w:val="24"/>
                <w:szCs w:val="24"/>
                <w:lang w:eastAsia="ru-RU"/>
              </w:rPr>
              <w:t>«</w:t>
            </w:r>
            <w:r w:rsidRPr="00E538C2">
              <w:rPr>
                <w:rFonts w:ascii="Times New Roman" w:eastAsia="Calibri" w:hAnsi="Times New Roman" w:cs="Times New Roman"/>
                <w:sz w:val="24"/>
                <w:szCs w:val="24"/>
              </w:rPr>
              <w:t>А</w:t>
            </w:r>
            <w:r w:rsidRPr="00E538C2">
              <w:rPr>
                <w:rFonts w:ascii="Times New Roman" w:eastAsia="Times New Roman" w:hAnsi="Times New Roman" w:cs="Times New Roman"/>
                <w:sz w:val="24"/>
                <w:szCs w:val="24"/>
                <w:lang w:eastAsia="ru-RU"/>
              </w:rPr>
              <w:t>втоматизированный контроль в финансово - бюджетной сфере</w:t>
            </w:r>
            <w:r w:rsidRPr="00E538C2">
              <w:rPr>
                <w:rFonts w:ascii="Times New Roman" w:eastAsia="Calibri" w:hAnsi="Times New Roman" w:cs="Times New Roman"/>
                <w:sz w:val="24"/>
                <w:szCs w:val="24"/>
              </w:rPr>
              <w:t>»</w:t>
            </w:r>
            <w:r w:rsidRPr="00E538C2">
              <w:rPr>
                <w:rFonts w:ascii="Times New Roman" w:hAnsi="Times New Roman" w:cs="Times New Roman"/>
                <w:sz w:val="24"/>
                <w:szCs w:val="24"/>
              </w:rPr>
              <w:t xml:space="preserve"> </w:t>
            </w:r>
            <w:r w:rsidRPr="00895FDF">
              <w:rPr>
                <w:rFonts w:ascii="Times New Roman" w:hAnsi="Times New Roman" w:cs="Times New Roman"/>
                <w:sz w:val="24"/>
                <w:szCs w:val="24"/>
              </w:rPr>
              <w:t xml:space="preserve">(далее – направление деятельности </w:t>
            </w:r>
            <w:r w:rsidRPr="005A587D">
              <w:rPr>
                <w:rFonts w:ascii="Times New Roman" w:hAnsi="Times New Roman" w:cs="Times New Roman"/>
                <w:sz w:val="24"/>
                <w:szCs w:val="24"/>
                <w:lang w:val="en-US"/>
              </w:rPr>
              <w:t>XXIII</w:t>
            </w:r>
            <w:r w:rsidRPr="00895FDF">
              <w:rPr>
                <w:rFonts w:ascii="Times New Roman" w:hAnsi="Times New Roman" w:cs="Times New Roman"/>
                <w:bCs/>
                <w:sz w:val="24"/>
                <w:szCs w:val="24"/>
              </w:rPr>
              <w:t>)</w:t>
            </w:r>
            <w:r w:rsidRPr="00895FDF">
              <w:rPr>
                <w:rFonts w:ascii="Times New Roman" w:eastAsia="Calibri" w:hAnsi="Times New Roman" w:cs="Times New Roman"/>
                <w:sz w:val="24"/>
                <w:szCs w:val="24"/>
              </w:rPr>
              <w:t>.</w:t>
            </w:r>
          </w:p>
        </w:tc>
        <w:tc>
          <w:tcPr>
            <w:tcW w:w="741"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FA62FD">
            <w:pPr>
              <w:jc w:val="center"/>
            </w:pPr>
            <w:r>
              <w:rPr>
                <w:rFonts w:ascii="Times New Roman" w:hAnsi="Times New Roman" w:cs="Times New Roman"/>
                <w:sz w:val="24"/>
                <w:szCs w:val="24"/>
              </w:rPr>
              <w:t>–</w:t>
            </w:r>
          </w:p>
        </w:tc>
        <w:tc>
          <w:tcPr>
            <w:tcW w:w="785" w:type="dxa"/>
            <w:vAlign w:val="center"/>
          </w:tcPr>
          <w:p w:rsidR="00FE2C35" w:rsidRDefault="00FE2C35" w:rsidP="00FA62FD">
            <w:pPr>
              <w:jc w:val="center"/>
            </w:pPr>
            <w:r>
              <w:rPr>
                <w:rFonts w:ascii="Times New Roman" w:hAnsi="Times New Roman" w:cs="Times New Roman"/>
                <w:sz w:val="24"/>
                <w:szCs w:val="24"/>
              </w:rPr>
              <w:t>–</w:t>
            </w:r>
          </w:p>
        </w:tc>
        <w:tc>
          <w:tcPr>
            <w:tcW w:w="741" w:type="dxa"/>
            <w:vAlign w:val="center"/>
          </w:tcPr>
          <w:p w:rsidR="00FE2C35" w:rsidRDefault="00FE2C35" w:rsidP="00FA62FD">
            <w:pPr>
              <w:jc w:val="center"/>
            </w:pPr>
            <w:r w:rsidRPr="00643310">
              <w:rPr>
                <w:rFonts w:ascii="Times New Roman" w:hAnsi="Times New Roman" w:cs="Times New Roman"/>
                <w:sz w:val="24"/>
                <w:szCs w:val="24"/>
              </w:rPr>
              <w:t>Х</w:t>
            </w:r>
          </w:p>
        </w:tc>
        <w:tc>
          <w:tcPr>
            <w:tcW w:w="764" w:type="dxa"/>
            <w:vAlign w:val="center"/>
          </w:tcPr>
          <w:p w:rsidR="00FE2C35" w:rsidRDefault="00FE2C35" w:rsidP="00FA62FD">
            <w:pPr>
              <w:jc w:val="center"/>
            </w:pPr>
            <w:r w:rsidRPr="00E90656">
              <w:rPr>
                <w:rFonts w:ascii="Times New Roman" w:hAnsi="Times New Roman" w:cs="Times New Roman"/>
                <w:sz w:val="24"/>
                <w:szCs w:val="24"/>
              </w:rPr>
              <w:t>–</w:t>
            </w:r>
          </w:p>
        </w:tc>
        <w:tc>
          <w:tcPr>
            <w:tcW w:w="785" w:type="dxa"/>
            <w:vAlign w:val="center"/>
          </w:tcPr>
          <w:p w:rsidR="00FE2C35" w:rsidRDefault="00FE2C35" w:rsidP="00FA62FD">
            <w:pPr>
              <w:jc w:val="center"/>
            </w:pPr>
            <w:r w:rsidRPr="00E90656">
              <w:rPr>
                <w:rFonts w:ascii="Times New Roman" w:hAnsi="Times New Roman" w:cs="Times New Roman"/>
                <w:sz w:val="24"/>
                <w:szCs w:val="24"/>
              </w:rPr>
              <w:t>–</w:t>
            </w:r>
          </w:p>
        </w:tc>
        <w:tc>
          <w:tcPr>
            <w:tcW w:w="2257" w:type="dxa"/>
            <w:vAlign w:val="center"/>
          </w:tcPr>
          <w:p w:rsidR="00FE2C35" w:rsidRDefault="00FE2C35" w:rsidP="00FA62FD">
            <w:pPr>
              <w:jc w:val="center"/>
            </w:pPr>
            <w:r w:rsidRPr="00643310">
              <w:rPr>
                <w:rFonts w:ascii="Times New Roman" w:hAnsi="Times New Roman" w:cs="Times New Roman"/>
                <w:sz w:val="24"/>
                <w:szCs w:val="24"/>
              </w:rPr>
              <w:t>низкий</w:t>
            </w:r>
          </w:p>
        </w:tc>
      </w:tr>
      <w:tr w:rsidR="00FE2C35" w:rsidTr="00FA62FD">
        <w:tc>
          <w:tcPr>
            <w:tcW w:w="756" w:type="dxa"/>
            <w:vMerge w:val="restart"/>
          </w:tcPr>
          <w:p w:rsidR="00FE2C35" w:rsidRPr="001B5FCC" w:rsidRDefault="00FE2C35" w:rsidP="00347747">
            <w:pPr>
              <w:jc w:val="center"/>
              <w:rPr>
                <w:rFonts w:ascii="Times New Roman" w:hAnsi="Times New Roman"/>
                <w:sz w:val="24"/>
                <w:szCs w:val="24"/>
              </w:rPr>
            </w:pPr>
            <w:r>
              <w:rPr>
                <w:rFonts w:ascii="Times New Roman" w:hAnsi="Times New Roman"/>
                <w:sz w:val="24"/>
                <w:szCs w:val="24"/>
              </w:rPr>
              <w:t>2.</w:t>
            </w:r>
          </w:p>
        </w:tc>
        <w:tc>
          <w:tcPr>
            <w:tcW w:w="14077" w:type="dxa"/>
            <w:gridSpan w:val="11"/>
            <w:vAlign w:val="center"/>
          </w:tcPr>
          <w:p w:rsidR="00FE2C35" w:rsidRPr="00E41EE3" w:rsidRDefault="00FE2C35" w:rsidP="00AF59D3">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соответствующего структурного подразделения</w:t>
            </w:r>
            <w:r>
              <w:rPr>
                <w:rFonts w:ascii="Times New Roman" w:hAnsi="Times New Roman" w:cs="Times New Roman"/>
                <w:sz w:val="24"/>
                <w:szCs w:val="24"/>
              </w:rPr>
              <w:t xml:space="preserve"> 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FA62FD">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576" w:type="dxa"/>
            <w:vAlign w:val="center"/>
          </w:tcPr>
          <w:p w:rsidR="00FE2C35" w:rsidRPr="00FF4C24" w:rsidRDefault="00FE2C35" w:rsidP="00FA62FD">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1127C7" w:rsidRDefault="00FE2C35" w:rsidP="00FA62FD">
            <w:pPr>
              <w:jc w:val="both"/>
              <w:rPr>
                <w:rFonts w:ascii="Times New Roman" w:hAnsi="Times New Roman" w:cs="Times New Roman"/>
                <w:sz w:val="24"/>
                <w:szCs w:val="24"/>
              </w:rPr>
            </w:pPr>
            <w:r>
              <w:rPr>
                <w:rFonts w:ascii="Times New Roman" w:hAnsi="Times New Roman" w:cs="Times New Roman"/>
                <w:sz w:val="24"/>
                <w:szCs w:val="24"/>
              </w:rPr>
              <w:t>н</w:t>
            </w:r>
            <w:r w:rsidRPr="001127C7">
              <w:rPr>
                <w:rFonts w:ascii="Times New Roman" w:hAnsi="Times New Roman" w:cs="Times New Roman"/>
                <w:sz w:val="24"/>
                <w:szCs w:val="24"/>
              </w:rPr>
              <w:t xml:space="preserve">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1127C7">
              <w:rPr>
                <w:rFonts w:ascii="Times New Roman" w:hAnsi="Times New Roman" w:cs="Times New Roman"/>
                <w:sz w:val="24"/>
                <w:szCs w:val="24"/>
              </w:rPr>
              <w:t>У</w:t>
            </w:r>
            <w:r>
              <w:rPr>
                <w:rFonts w:ascii="Times New Roman" w:hAnsi="Times New Roman" w:cs="Times New Roman"/>
                <w:sz w:val="24"/>
                <w:szCs w:val="24"/>
              </w:rPr>
              <w:t xml:space="preserve"> </w:t>
            </w:r>
            <w:r w:rsidRPr="001127C7">
              <w:rPr>
                <w:rFonts w:ascii="Times New Roman" w:hAnsi="Times New Roman" w:cs="Times New Roman"/>
                <w:sz w:val="24"/>
                <w:szCs w:val="24"/>
              </w:rPr>
              <w:t>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 xml:space="preserve">функциям, </w:t>
            </w:r>
            <w:r w:rsidRPr="00885B0B">
              <w:rPr>
                <w:rFonts w:ascii="Times New Roman" w:hAnsi="Times New Roman" w:cs="Times New Roman"/>
                <w:sz w:val="24"/>
                <w:szCs w:val="24"/>
              </w:rPr>
              <w:t xml:space="preserve">предусмотренным положением о структурном подразделении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Pr="005A587D" w:rsidRDefault="00FE2C35" w:rsidP="00FA62FD">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4" w:type="dxa"/>
            <w:vAlign w:val="center"/>
          </w:tcPr>
          <w:p w:rsidR="00FE2C35" w:rsidRPr="00C77CE0" w:rsidRDefault="00FE2C35" w:rsidP="00FA62FD">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85" w:type="dxa"/>
            <w:vAlign w:val="center"/>
          </w:tcPr>
          <w:p w:rsidR="00FE2C35" w:rsidRPr="00C77CE0" w:rsidRDefault="00FE2C35" w:rsidP="00FA62FD">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1" w:type="dxa"/>
            <w:vAlign w:val="center"/>
          </w:tcPr>
          <w:p w:rsidR="00FE2C35" w:rsidRDefault="00FE2C35" w:rsidP="00FA62FD">
            <w:pPr>
              <w:jc w:val="center"/>
            </w:pPr>
            <w:r>
              <w:rPr>
                <w:rFonts w:ascii="Times New Roman" w:hAnsi="Times New Roman" w:cs="Times New Roman"/>
                <w:sz w:val="24"/>
                <w:szCs w:val="24"/>
              </w:rPr>
              <w:t>Х</w:t>
            </w:r>
          </w:p>
        </w:tc>
        <w:tc>
          <w:tcPr>
            <w:tcW w:w="764" w:type="dxa"/>
            <w:vAlign w:val="center"/>
          </w:tcPr>
          <w:p w:rsidR="00FE2C35" w:rsidRDefault="00FE2C35" w:rsidP="00FA62FD">
            <w:pPr>
              <w:jc w:val="center"/>
            </w:pPr>
            <w:r w:rsidRPr="00343B79">
              <w:rPr>
                <w:rFonts w:ascii="Times New Roman" w:hAnsi="Times New Roman" w:cs="Times New Roman"/>
                <w:sz w:val="24"/>
                <w:szCs w:val="24"/>
              </w:rPr>
              <w:t>–</w:t>
            </w:r>
          </w:p>
        </w:tc>
        <w:tc>
          <w:tcPr>
            <w:tcW w:w="785" w:type="dxa"/>
            <w:vAlign w:val="center"/>
          </w:tcPr>
          <w:p w:rsidR="00FE2C35" w:rsidRDefault="00FE2C35" w:rsidP="00FA62FD">
            <w:pPr>
              <w:jc w:val="center"/>
            </w:pPr>
            <w:r w:rsidRPr="00343B79">
              <w:rPr>
                <w:rFonts w:ascii="Times New Roman" w:hAnsi="Times New Roman" w:cs="Times New Roman"/>
                <w:sz w:val="24"/>
                <w:szCs w:val="24"/>
              </w:rPr>
              <w:t>–</w:t>
            </w:r>
          </w:p>
        </w:tc>
        <w:tc>
          <w:tcPr>
            <w:tcW w:w="2257" w:type="dxa"/>
            <w:vAlign w:val="center"/>
          </w:tcPr>
          <w:p w:rsidR="00FE2C35" w:rsidRDefault="00FE2C35" w:rsidP="00FA62FD">
            <w:pPr>
              <w:jc w:val="center"/>
            </w:pPr>
            <w:r>
              <w:rPr>
                <w:rFonts w:ascii="Times New Roman" w:hAnsi="Times New Roman" w:cs="Times New Roman"/>
                <w:sz w:val="24"/>
                <w:szCs w:val="24"/>
              </w:rPr>
              <w:t>средний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2</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FA62FD">
            <w:pPr>
              <w:jc w:val="both"/>
              <w:rPr>
                <w:rFonts w:ascii="Times New Roman" w:hAnsi="Times New Roman" w:cs="Times New Roman"/>
                <w:sz w:val="24"/>
                <w:szCs w:val="24"/>
              </w:rPr>
            </w:pPr>
            <w:r>
              <w:rPr>
                <w:rFonts w:ascii="Times New Roman" w:hAnsi="Times New Roman" w:cs="Times New Roman"/>
                <w:sz w:val="24"/>
                <w:szCs w:val="24"/>
              </w:rPr>
              <w:t>иные риски по пункту 2 направления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hAnsi="Times New Roman" w:cs="Times New Roman"/>
                <w:sz w:val="24"/>
                <w:szCs w:val="24"/>
              </w:rPr>
              <w:t>.</w:t>
            </w:r>
          </w:p>
        </w:tc>
        <w:tc>
          <w:tcPr>
            <w:tcW w:w="741"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FA62FD">
            <w:pPr>
              <w:jc w:val="center"/>
            </w:pPr>
            <w:r>
              <w:rPr>
                <w:rFonts w:ascii="Times New Roman" w:hAnsi="Times New Roman" w:cs="Times New Roman"/>
                <w:sz w:val="24"/>
                <w:szCs w:val="24"/>
              </w:rPr>
              <w:t>–</w:t>
            </w:r>
          </w:p>
        </w:tc>
        <w:tc>
          <w:tcPr>
            <w:tcW w:w="785" w:type="dxa"/>
            <w:vAlign w:val="center"/>
          </w:tcPr>
          <w:p w:rsidR="00FE2C35" w:rsidRDefault="00FE2C35" w:rsidP="00FA62FD">
            <w:pPr>
              <w:jc w:val="center"/>
            </w:pPr>
            <w:r>
              <w:rPr>
                <w:rFonts w:ascii="Times New Roman" w:hAnsi="Times New Roman" w:cs="Times New Roman"/>
                <w:sz w:val="24"/>
                <w:szCs w:val="24"/>
              </w:rPr>
              <w:t>–</w:t>
            </w:r>
          </w:p>
        </w:tc>
        <w:tc>
          <w:tcPr>
            <w:tcW w:w="741" w:type="dxa"/>
            <w:vAlign w:val="center"/>
          </w:tcPr>
          <w:p w:rsidR="00FE2C35" w:rsidRDefault="00FE2C35" w:rsidP="00FA62FD">
            <w:pPr>
              <w:jc w:val="center"/>
            </w:pPr>
            <w:r w:rsidRPr="00643310">
              <w:rPr>
                <w:rFonts w:ascii="Times New Roman" w:hAnsi="Times New Roman" w:cs="Times New Roman"/>
                <w:sz w:val="24"/>
                <w:szCs w:val="24"/>
              </w:rPr>
              <w:t>Х</w:t>
            </w:r>
          </w:p>
        </w:tc>
        <w:tc>
          <w:tcPr>
            <w:tcW w:w="764" w:type="dxa"/>
            <w:vAlign w:val="center"/>
          </w:tcPr>
          <w:p w:rsidR="00FE2C35" w:rsidRDefault="00FE2C35" w:rsidP="00FA62FD">
            <w:pPr>
              <w:jc w:val="center"/>
            </w:pPr>
            <w:r w:rsidRPr="00E90656">
              <w:rPr>
                <w:rFonts w:ascii="Times New Roman" w:hAnsi="Times New Roman" w:cs="Times New Roman"/>
                <w:sz w:val="24"/>
                <w:szCs w:val="24"/>
              </w:rPr>
              <w:t>–</w:t>
            </w:r>
          </w:p>
        </w:tc>
        <w:tc>
          <w:tcPr>
            <w:tcW w:w="785" w:type="dxa"/>
            <w:vAlign w:val="center"/>
          </w:tcPr>
          <w:p w:rsidR="00FE2C35" w:rsidRDefault="00FE2C35" w:rsidP="00FA62FD">
            <w:pPr>
              <w:jc w:val="center"/>
            </w:pPr>
            <w:r w:rsidRPr="00E90656">
              <w:rPr>
                <w:rFonts w:ascii="Times New Roman" w:hAnsi="Times New Roman" w:cs="Times New Roman"/>
                <w:sz w:val="24"/>
                <w:szCs w:val="24"/>
              </w:rPr>
              <w:t>–</w:t>
            </w:r>
          </w:p>
        </w:tc>
        <w:tc>
          <w:tcPr>
            <w:tcW w:w="2257" w:type="dxa"/>
            <w:vAlign w:val="center"/>
          </w:tcPr>
          <w:p w:rsidR="00FE2C35" w:rsidRDefault="00FE2C35" w:rsidP="00FA62FD">
            <w:pPr>
              <w:jc w:val="center"/>
            </w:pPr>
            <w:r w:rsidRPr="00643310">
              <w:rPr>
                <w:rFonts w:ascii="Times New Roman" w:hAnsi="Times New Roman" w:cs="Times New Roman"/>
                <w:sz w:val="24"/>
                <w:szCs w:val="24"/>
              </w:rPr>
              <w:t>низкий</w:t>
            </w:r>
          </w:p>
        </w:tc>
      </w:tr>
      <w:tr w:rsidR="00FE2C35" w:rsidTr="00FA62FD">
        <w:tc>
          <w:tcPr>
            <w:tcW w:w="756" w:type="dxa"/>
            <w:vMerge w:val="restart"/>
          </w:tcPr>
          <w:p w:rsidR="00FE2C35" w:rsidRDefault="00FE2C35" w:rsidP="00347747">
            <w:pPr>
              <w:jc w:val="center"/>
              <w:rPr>
                <w:rFonts w:ascii="Times New Roman" w:hAnsi="Times New Roman"/>
                <w:sz w:val="24"/>
                <w:szCs w:val="24"/>
              </w:rPr>
            </w:pPr>
            <w:r>
              <w:rPr>
                <w:rFonts w:ascii="Times New Roman" w:hAnsi="Times New Roman"/>
                <w:sz w:val="24"/>
                <w:szCs w:val="24"/>
              </w:rPr>
              <w:t>3.</w:t>
            </w: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Default="00FE2C35" w:rsidP="00347747">
            <w:pPr>
              <w:jc w:val="center"/>
              <w:rPr>
                <w:rFonts w:ascii="Times New Roman" w:hAnsi="Times New Roman"/>
                <w:sz w:val="24"/>
                <w:szCs w:val="24"/>
              </w:rPr>
            </w:pPr>
          </w:p>
          <w:p w:rsidR="00FE2C35" w:rsidRPr="001B5FCC" w:rsidRDefault="00FE2C35" w:rsidP="00347747">
            <w:pPr>
              <w:jc w:val="center"/>
              <w:rPr>
                <w:rFonts w:ascii="Times New Roman" w:hAnsi="Times New Roman"/>
                <w:sz w:val="24"/>
                <w:szCs w:val="24"/>
              </w:rPr>
            </w:pPr>
          </w:p>
        </w:tc>
        <w:tc>
          <w:tcPr>
            <w:tcW w:w="14077" w:type="dxa"/>
            <w:gridSpan w:val="11"/>
            <w:vAlign w:val="center"/>
          </w:tcPr>
          <w:p w:rsidR="00FE2C35" w:rsidRPr="00E41EE3" w:rsidRDefault="00FE2C35" w:rsidP="00DB728C">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установленном порядке </w:t>
            </w:r>
            <w:r w:rsidRPr="00C24E2B">
              <w:rPr>
                <w:rFonts w:ascii="Times New Roman" w:hAnsi="Times New Roman" w:cs="Times New Roman"/>
                <w:bCs/>
                <w:sz w:val="24"/>
                <w:szCs w:val="24"/>
              </w:rPr>
              <w:t>управления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внутреннего контроля </w:t>
            </w:r>
            <w:r>
              <w:rPr>
                <w:rFonts w:ascii="Times New Roman" w:hAnsi="Times New Roman" w:cs="Times New Roman"/>
                <w:sz w:val="24"/>
                <w:szCs w:val="24"/>
              </w:rPr>
              <w:t xml:space="preserve">в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w:t>
            </w:r>
            <w:r>
              <w:rPr>
                <w:rFonts w:ascii="Times New Roman" w:hAnsi="Times New Roman" w:cs="Times New Roman"/>
                <w:sz w:val="24"/>
                <w:szCs w:val="24"/>
              </w:rPr>
              <w:t>МО</w:t>
            </w:r>
            <w:r w:rsidRPr="00885B0B">
              <w:rPr>
                <w:rFonts w:ascii="Times New Roman" w:hAnsi="Times New Roman" w:cs="Times New Roman"/>
                <w:sz w:val="24"/>
                <w:szCs w:val="24"/>
              </w:rPr>
              <w:t>У</w:t>
            </w:r>
            <w:r>
              <w:rPr>
                <w:rFonts w:ascii="Times New Roman" w:hAnsi="Times New Roman" w:cs="Times New Roman"/>
                <w:sz w:val="24"/>
                <w:szCs w:val="24"/>
              </w:rPr>
              <w:t xml:space="preserve"> </w:t>
            </w:r>
            <w:r w:rsidRPr="00885B0B">
              <w:rPr>
                <w:rFonts w:ascii="Times New Roman" w:hAnsi="Times New Roman" w:cs="Times New Roman"/>
                <w:sz w:val="24"/>
                <w:szCs w:val="24"/>
              </w:rPr>
              <w:t>ФК</w:t>
            </w:r>
            <w:r>
              <w:rPr>
                <w:rFonts w:ascii="Times New Roman" w:hAnsi="Times New Roman" w:cs="Times New Roman"/>
                <w:sz w:val="24"/>
                <w:szCs w:val="24"/>
              </w:rPr>
              <w:t>:</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Default="00FE2C35" w:rsidP="00FA62FD">
            <w:pPr>
              <w:jc w:val="both"/>
              <w:rPr>
                <w:rFonts w:ascii="Times New Roman" w:hAnsi="Times New Roman" w:cs="Times New Roman"/>
                <w:sz w:val="24"/>
                <w:szCs w:val="24"/>
              </w:rPr>
            </w:pPr>
            <w:r>
              <w:rPr>
                <w:rFonts w:ascii="Times New Roman" w:hAnsi="Times New Roman"/>
                <w:sz w:val="24"/>
                <w:szCs w:val="24"/>
              </w:rPr>
              <w:t>отсутствие</w:t>
            </w:r>
            <w:r w:rsidRPr="000E6205">
              <w:rPr>
                <w:rFonts w:ascii="Times New Roman" w:hAnsi="Times New Roman"/>
                <w:sz w:val="24"/>
                <w:szCs w:val="24"/>
              </w:rPr>
              <w:t xml:space="preserve"> в структурном подразделении </w:t>
            </w:r>
            <w:r>
              <w:rPr>
                <w:rFonts w:ascii="Times New Roman" w:hAnsi="Times New Roman"/>
                <w:sz w:val="24"/>
                <w:szCs w:val="24"/>
              </w:rPr>
              <w:t>МО</w:t>
            </w:r>
            <w:r w:rsidRPr="000E6205">
              <w:rPr>
                <w:rFonts w:ascii="Times New Roman" w:hAnsi="Times New Roman"/>
                <w:sz w:val="24"/>
                <w:szCs w:val="24"/>
              </w:rPr>
              <w:t>У</w:t>
            </w:r>
            <w:r>
              <w:rPr>
                <w:rFonts w:ascii="Times New Roman" w:hAnsi="Times New Roman"/>
                <w:sz w:val="24"/>
                <w:szCs w:val="24"/>
              </w:rPr>
              <w:t xml:space="preserve"> </w:t>
            </w:r>
            <w:r w:rsidRPr="000E6205">
              <w:rPr>
                <w:rFonts w:ascii="Times New Roman" w:hAnsi="Times New Roman"/>
                <w:sz w:val="24"/>
                <w:szCs w:val="24"/>
              </w:rPr>
              <w:t>ФК утвержденного Реестра внутренних рисков</w:t>
            </w:r>
            <w:r>
              <w:rPr>
                <w:rFonts w:ascii="Times New Roman" w:hAnsi="Times New Roman"/>
                <w:sz w:val="24"/>
                <w:szCs w:val="24"/>
              </w:rPr>
              <w:t>;</w:t>
            </w:r>
          </w:p>
        </w:tc>
        <w:tc>
          <w:tcPr>
            <w:tcW w:w="741"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FA62F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Default="00FE2C35" w:rsidP="00FA62FD">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0E6205">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МО</w:t>
            </w:r>
            <w:r w:rsidRPr="000E6205">
              <w:rPr>
                <w:rFonts w:ascii="Times New Roman" w:hAnsi="Times New Roman" w:cs="Times New Roman"/>
                <w:sz w:val="24"/>
                <w:szCs w:val="24"/>
              </w:rPr>
              <w:t>У</w:t>
            </w:r>
            <w:r>
              <w:rPr>
                <w:rFonts w:ascii="Times New Roman" w:hAnsi="Times New Roman" w:cs="Times New Roman"/>
                <w:sz w:val="24"/>
                <w:szCs w:val="24"/>
              </w:rPr>
              <w:t xml:space="preserve"> </w:t>
            </w:r>
            <w:r w:rsidRPr="000E6205">
              <w:rPr>
                <w:rFonts w:ascii="Times New Roman" w:hAnsi="Times New Roman" w:cs="Times New Roman"/>
                <w:sz w:val="24"/>
                <w:szCs w:val="24"/>
              </w:rPr>
              <w:t>ФК</w:t>
            </w:r>
            <w:r>
              <w:rPr>
                <w:rFonts w:ascii="Times New Roman" w:hAnsi="Times New Roman" w:cs="Times New Roman"/>
                <w:sz w:val="24"/>
                <w:szCs w:val="24"/>
              </w:rPr>
              <w:t>;</w:t>
            </w:r>
          </w:p>
        </w:tc>
        <w:tc>
          <w:tcPr>
            <w:tcW w:w="741"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FA62F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RDefault="00FE2C35" w:rsidP="00FA62FD">
            <w:pPr>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w:t>
            </w:r>
            <w:r>
              <w:rPr>
                <w:rFonts w:ascii="Times New Roman" w:hAnsi="Times New Roman"/>
                <w:sz w:val="24"/>
                <w:szCs w:val="24"/>
              </w:rPr>
              <w:t>в</w:t>
            </w:r>
            <w:r w:rsidRPr="00741B0A">
              <w:rPr>
                <w:rFonts w:ascii="Times New Roman" w:hAnsi="Times New Roman"/>
                <w:sz w:val="24"/>
                <w:szCs w:val="24"/>
              </w:rPr>
              <w:t xml:space="preserve"> структурном подразделении </w:t>
            </w:r>
            <w:r>
              <w:rPr>
                <w:rFonts w:ascii="Times New Roman" w:hAnsi="Times New Roman"/>
                <w:sz w:val="24"/>
                <w:szCs w:val="24"/>
              </w:rPr>
              <w:t>МО</w:t>
            </w:r>
            <w:r w:rsidRPr="00741B0A">
              <w:rPr>
                <w:rFonts w:ascii="Times New Roman" w:hAnsi="Times New Roman"/>
                <w:sz w:val="24"/>
                <w:szCs w:val="24"/>
              </w:rPr>
              <w:t>У</w:t>
            </w:r>
            <w:r>
              <w:rPr>
                <w:rFonts w:ascii="Times New Roman" w:hAnsi="Times New Roman"/>
                <w:sz w:val="24"/>
                <w:szCs w:val="24"/>
              </w:rPr>
              <w:t xml:space="preserve"> </w:t>
            </w:r>
            <w:r w:rsidRPr="00741B0A">
              <w:rPr>
                <w:rFonts w:ascii="Times New Roman" w:hAnsi="Times New Roman"/>
                <w:sz w:val="24"/>
                <w:szCs w:val="24"/>
              </w:rPr>
              <w:t>ФК утвержденно</w:t>
            </w:r>
            <w:r>
              <w:rPr>
                <w:rFonts w:ascii="Times New Roman" w:hAnsi="Times New Roman"/>
                <w:sz w:val="24"/>
                <w:szCs w:val="24"/>
              </w:rPr>
              <w:t>й Карты внутреннего контроля на очередной год;</w:t>
            </w:r>
          </w:p>
        </w:tc>
        <w:tc>
          <w:tcPr>
            <w:tcW w:w="741"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FA62F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RDefault="00FE2C35" w:rsidP="00FA62FD">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структурным подразделением </w:t>
            </w:r>
            <w:r>
              <w:rPr>
                <w:rFonts w:ascii="Times New Roman" w:hAnsi="Times New Roman" w:cs="Times New Roman"/>
                <w:sz w:val="24"/>
                <w:szCs w:val="24"/>
              </w:rPr>
              <w:t>МО</w:t>
            </w:r>
            <w:r w:rsidRPr="00005067">
              <w:rPr>
                <w:rFonts w:ascii="Times New Roman" w:hAnsi="Times New Roman" w:cs="Times New Roman"/>
                <w:sz w:val="24"/>
                <w:szCs w:val="24"/>
              </w:rPr>
              <w:t>У</w:t>
            </w:r>
            <w:r>
              <w:rPr>
                <w:rFonts w:ascii="Times New Roman" w:hAnsi="Times New Roman" w:cs="Times New Roman"/>
                <w:sz w:val="24"/>
                <w:szCs w:val="24"/>
              </w:rPr>
              <w:t xml:space="preserve"> </w:t>
            </w:r>
            <w:r w:rsidRPr="00005067">
              <w:rPr>
                <w:rFonts w:ascii="Times New Roman" w:hAnsi="Times New Roman" w:cs="Times New Roman"/>
                <w:sz w:val="24"/>
                <w:szCs w:val="24"/>
              </w:rPr>
              <w:t>ФК Ж</w:t>
            </w:r>
            <w:r w:rsidRPr="000E6205">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41"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4"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343B79" w:rsidRDefault="00FE2C35" w:rsidP="00FA62FD">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343B79" w:rsidRDefault="00FE2C35" w:rsidP="00FA62FD">
            <w:pPr>
              <w:jc w:val="center"/>
              <w:rPr>
                <w:rFonts w:ascii="Times New Roman" w:hAnsi="Times New Roman" w:cs="Times New Roman"/>
                <w:sz w:val="24"/>
                <w:szCs w:val="24"/>
              </w:rPr>
            </w:pPr>
            <w:r>
              <w:rPr>
                <w:rFonts w:ascii="Times New Roman" w:hAnsi="Times New Roman" w:cs="Times New Roman"/>
                <w:sz w:val="24"/>
                <w:szCs w:val="24"/>
              </w:rPr>
              <w:t>–</w:t>
            </w:r>
          </w:p>
        </w:tc>
        <w:tc>
          <w:tcPr>
            <w:tcW w:w="2257" w:type="dxa"/>
            <w:vAlign w:val="center"/>
          </w:tcPr>
          <w:p w:rsidR="00FE2C35" w:rsidRPr="00C05472" w:rsidRDefault="00FE2C35" w:rsidP="00FA62FD">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vAlign w:val="center"/>
          </w:tcPr>
          <w:p w:rsidR="00FE2C35" w:rsidRDefault="00FE2C35" w:rsidP="00FA62FD">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0E6205">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41"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4"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FA62FD">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1"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343B79"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C05472" w:rsidRDefault="00FE2C35" w:rsidP="00FA62FD">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Pr="00FF4C24" w:rsidRDefault="00FE2C35" w:rsidP="00FA62FD">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3</w:t>
            </w:r>
          </w:p>
        </w:tc>
        <w:tc>
          <w:tcPr>
            <w:tcW w:w="576" w:type="dxa"/>
            <w:vAlign w:val="center"/>
          </w:tcPr>
          <w:p w:rsidR="00FE2C35" w:rsidRDefault="00FE2C35" w:rsidP="00FA62FD">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RDefault="00FE2C35" w:rsidP="00FA62F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hAnsi="Times New Roman" w:cs="Times New Roman"/>
                <w:sz w:val="24"/>
                <w:szCs w:val="24"/>
              </w:rPr>
              <w:t>.</w:t>
            </w:r>
          </w:p>
        </w:tc>
        <w:tc>
          <w:tcPr>
            <w:tcW w:w="741"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Default="00FE2C35" w:rsidP="00FA62FD">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643310" w:rsidRDefault="00FE2C35" w:rsidP="00FA62FD">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FA62FD">
        <w:tc>
          <w:tcPr>
            <w:tcW w:w="756" w:type="dxa"/>
            <w:vMerge w:val="restart"/>
          </w:tcPr>
          <w:p w:rsidR="00FE2C35" w:rsidRPr="00E77C57" w:rsidRDefault="00FE2C35" w:rsidP="00FA62FD">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4077" w:type="dxa"/>
            <w:gridSpan w:val="11"/>
            <w:vAlign w:val="center"/>
          </w:tcPr>
          <w:p w:rsidR="00FE2C35" w:rsidRPr="00885B0B" w:rsidRDefault="00FE2C35" w:rsidP="00FA62FD">
            <w:pPr>
              <w:rPr>
                <w:rFonts w:ascii="Times New Roman" w:hAnsi="Times New Roman" w:cs="Times New Roman"/>
                <w:sz w:val="24"/>
                <w:szCs w:val="24"/>
              </w:rPr>
            </w:pPr>
            <w:r>
              <w:rPr>
                <w:rFonts w:ascii="Times New Roman" w:hAnsi="Times New Roman" w:cs="Times New Roman"/>
                <w:sz w:val="24"/>
                <w:szCs w:val="24"/>
              </w:rPr>
              <w:t xml:space="preserve">Формирование </w:t>
            </w:r>
            <w:r w:rsidRPr="00885B0B">
              <w:rPr>
                <w:rFonts w:ascii="Times New Roman" w:hAnsi="Times New Roman" w:cs="Times New Roman"/>
                <w:sz w:val="24"/>
                <w:szCs w:val="24"/>
              </w:rPr>
              <w:t>показателей оценки результативности по направлению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hAnsi="Times New Roman" w:cs="Times New Roman"/>
                <w:sz w:val="24"/>
                <w:szCs w:val="24"/>
              </w:rPr>
              <w:t>:</w:t>
            </w:r>
            <w:r w:rsidRPr="00885B0B">
              <w:rPr>
                <w:rFonts w:ascii="Times New Roman" w:hAnsi="Times New Roman" w:cs="Times New Roman"/>
                <w:sz w:val="24"/>
                <w:szCs w:val="24"/>
              </w:rPr>
              <w:t xml:space="preserve"> </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Default="00FE2C35" w:rsidP="0022140C">
            <w:pPr>
              <w:jc w:val="center"/>
              <w:rPr>
                <w:rFonts w:ascii="Times New Roman" w:hAnsi="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Pr="001B5FCC" w:rsidRDefault="00FE2C35" w:rsidP="00347747">
            <w:pPr>
              <w:jc w:val="center"/>
              <w:rPr>
                <w:rFonts w:ascii="Times New Roman" w:hAnsi="Times New Roman"/>
                <w:sz w:val="24"/>
                <w:szCs w:val="24"/>
              </w:rPr>
            </w:pPr>
            <w:r>
              <w:rPr>
                <w:rFonts w:ascii="Times New Roman" w:hAnsi="Times New Roman" w:cs="Times New Roman"/>
                <w:sz w:val="24"/>
                <w:szCs w:val="24"/>
              </w:rPr>
              <w:t>4</w:t>
            </w:r>
          </w:p>
        </w:tc>
        <w:tc>
          <w:tcPr>
            <w:tcW w:w="576" w:type="dxa"/>
            <w:vAlign w:val="center"/>
          </w:tcPr>
          <w:p w:rsidR="00FE2C35" w:rsidRDefault="00FE2C35">
            <w:pPr>
              <w:jc w:val="center"/>
              <w:rPr>
                <w:rFonts w:ascii="Times New Roman" w:hAnsi="Times New Roman"/>
                <w:sz w:val="24"/>
                <w:szCs w:val="24"/>
              </w:rPr>
            </w:pPr>
            <w:r>
              <w:rPr>
                <w:rFonts w:ascii="Times New Roman" w:hAnsi="Times New Roman" w:cs="Times New Roman"/>
                <w:sz w:val="24"/>
                <w:szCs w:val="24"/>
              </w:rPr>
              <w:t>1</w:t>
            </w:r>
          </w:p>
        </w:tc>
        <w:tc>
          <w:tcPr>
            <w:tcW w:w="5309" w:type="dxa"/>
            <w:vAlign w:val="center"/>
          </w:tcPr>
          <w:p w:rsidR="00FE2C35" w:rsidRDefault="00FE2C35" w:rsidP="00015F11">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едостоверность значений показателей оценки результативности по направлению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FE2C35" w:rsidTr="00FA62FD">
        <w:tc>
          <w:tcPr>
            <w:tcW w:w="756" w:type="dxa"/>
            <w:vMerge/>
          </w:tcPr>
          <w:p w:rsidR="00FE2C35" w:rsidRPr="001B5FCC" w:rsidRDefault="00FE2C35" w:rsidP="00347747">
            <w:pPr>
              <w:jc w:val="center"/>
              <w:rPr>
                <w:rFonts w:ascii="Times New Roman" w:hAnsi="Times New Roman"/>
                <w:sz w:val="24"/>
                <w:szCs w:val="24"/>
              </w:rPr>
            </w:pPr>
          </w:p>
        </w:tc>
        <w:tc>
          <w:tcPr>
            <w:tcW w:w="659" w:type="dxa"/>
            <w:vAlign w:val="center"/>
          </w:tcPr>
          <w:p w:rsidR="00FE2C35" w:rsidRDefault="00FE2C35" w:rsidP="0022140C">
            <w:pPr>
              <w:jc w:val="center"/>
              <w:rPr>
                <w:rFonts w:ascii="Times New Roman" w:hAnsi="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Pr="001B5FCC" w:rsidRDefault="00FE2C35" w:rsidP="00347747">
            <w:pPr>
              <w:jc w:val="center"/>
              <w:rPr>
                <w:rFonts w:ascii="Times New Roman" w:hAnsi="Times New Roman"/>
                <w:sz w:val="24"/>
                <w:szCs w:val="24"/>
              </w:rPr>
            </w:pPr>
            <w:r>
              <w:rPr>
                <w:rFonts w:ascii="Times New Roman" w:hAnsi="Times New Roman" w:cs="Times New Roman"/>
                <w:sz w:val="24"/>
                <w:szCs w:val="24"/>
              </w:rPr>
              <w:t>4</w:t>
            </w:r>
          </w:p>
        </w:tc>
        <w:tc>
          <w:tcPr>
            <w:tcW w:w="576" w:type="dxa"/>
            <w:vAlign w:val="center"/>
          </w:tcPr>
          <w:p w:rsidR="00FE2C35" w:rsidRDefault="00FE2C35">
            <w:pPr>
              <w:jc w:val="center"/>
              <w:rPr>
                <w:rFonts w:ascii="Times New Roman" w:hAnsi="Times New Roman"/>
                <w:sz w:val="24"/>
                <w:szCs w:val="24"/>
              </w:rPr>
            </w:pPr>
            <w:r>
              <w:rPr>
                <w:rFonts w:ascii="Times New Roman" w:hAnsi="Times New Roman" w:cs="Times New Roman"/>
                <w:sz w:val="24"/>
                <w:szCs w:val="24"/>
              </w:rPr>
              <w:t>2</w:t>
            </w:r>
          </w:p>
        </w:tc>
        <w:tc>
          <w:tcPr>
            <w:tcW w:w="5309" w:type="dxa"/>
            <w:vAlign w:val="center"/>
          </w:tcPr>
          <w:p w:rsidR="00FE2C35" w:rsidRDefault="00FE2C35" w:rsidP="00015F11">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hAnsi="Times New Roman" w:cs="Times New Roman"/>
                <w:sz w:val="24"/>
                <w:szCs w:val="24"/>
              </w:rPr>
              <w:t>.</w:t>
            </w:r>
          </w:p>
        </w:tc>
        <w:tc>
          <w:tcPr>
            <w:tcW w:w="741"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53716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1"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4" w:type="dxa"/>
            <w:vAlign w:val="center"/>
          </w:tcPr>
          <w:p w:rsidR="00FE2C35" w:rsidRPr="00836CB9" w:rsidRDefault="00FE2C35" w:rsidP="00D47E34">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85" w:type="dxa"/>
            <w:vAlign w:val="center"/>
          </w:tcPr>
          <w:p w:rsidR="00FE2C35" w:rsidRPr="00836CB9" w:rsidRDefault="00FE2C35" w:rsidP="00D47E34">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2257" w:type="dxa"/>
            <w:vAlign w:val="center"/>
          </w:tcPr>
          <w:p w:rsidR="00FE2C35" w:rsidRPr="00E41EE3" w:rsidRDefault="00FE2C35" w:rsidP="00D47E34">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FE2C35" w:rsidTr="00B72E79">
        <w:tc>
          <w:tcPr>
            <w:tcW w:w="756" w:type="dxa"/>
            <w:vMerge w:val="restart"/>
          </w:tcPr>
          <w:p w:rsidR="00FE2C35" w:rsidRDefault="00FE2C35" w:rsidP="0022140C">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4077" w:type="dxa"/>
            <w:gridSpan w:val="11"/>
            <w:vAlign w:val="center"/>
          </w:tcPr>
          <w:p w:rsidR="00FE2C35" w:rsidRDefault="00FE2C35" w:rsidP="00500EEA">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AD16A2">
              <w:rPr>
                <w:rFonts w:ascii="Times New Roman" w:eastAsia="Times New Roman" w:hAnsi="Times New Roman" w:cs="Times New Roman"/>
                <w:sz w:val="24"/>
                <w:szCs w:val="24"/>
                <w:lang w:eastAsia="ar-SA"/>
              </w:rPr>
              <w:t>сбора, обработки и анализа информации для установления фактов нарушения бюджетного законодательства Российской Федерации</w:t>
            </w:r>
            <w:r>
              <w:rPr>
                <w:rFonts w:ascii="Times New Roman" w:eastAsia="Times New Roman" w:hAnsi="Times New Roman" w:cs="Times New Roman"/>
                <w:sz w:val="24"/>
                <w:szCs w:val="24"/>
                <w:lang w:eastAsia="ar-SA"/>
              </w:rPr>
              <w:t>:</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RDefault="00FE2C35" w:rsidP="0022140C">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22140C">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Pr="00C4674E" w:rsidRDefault="00FE2C35" w:rsidP="0022140C">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895FDF" w:rsidRDefault="00FE2C35" w:rsidP="00500EEA">
            <w:pPr>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неосуществление</w:t>
            </w:r>
            <w:r w:rsidRPr="00AD16A2">
              <w:rPr>
                <w:rFonts w:ascii="Times New Roman" w:eastAsia="Times New Roman" w:hAnsi="Times New Roman" w:cs="Times New Roman"/>
                <w:sz w:val="24"/>
                <w:szCs w:val="24"/>
                <w:lang w:eastAsia="ar-SA"/>
              </w:rPr>
              <w:t xml:space="preserve"> сбора, обработки и анализа информации, в том числе поступающей от структурных подразделений МОУ ФК,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w:t>
            </w:r>
            <w:r>
              <w:rPr>
                <w:rFonts w:ascii="Times New Roman" w:eastAsia="Times New Roman" w:hAnsi="Times New Roman" w:cs="Times New Roman"/>
                <w:sz w:val="24"/>
                <w:szCs w:val="24"/>
                <w:lang w:eastAsia="ar-SA"/>
              </w:rPr>
              <w:t>,</w:t>
            </w:r>
            <w:r w:rsidRPr="006234A4">
              <w:rPr>
                <w:rFonts w:ascii="Times New Roman" w:hAnsi="Times New Roman" w:cs="Times New Roman"/>
                <w:sz w:val="24"/>
                <w:szCs w:val="24"/>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r>
              <w:rPr>
                <w:rFonts w:ascii="Times New Roman" w:hAnsi="Times New Roman" w:cs="Times New Roman"/>
                <w:sz w:val="24"/>
                <w:szCs w:val="24"/>
                <w:lang w:eastAsia="ar-SA"/>
              </w:rPr>
              <w:t>;</w:t>
            </w:r>
            <w:proofErr w:type="gramEnd"/>
          </w:p>
        </w:tc>
        <w:tc>
          <w:tcPr>
            <w:tcW w:w="741" w:type="dxa"/>
            <w:vAlign w:val="center"/>
          </w:tcPr>
          <w:p w:rsidR="00FE2C35" w:rsidRPr="00C4674E"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64" w:type="dxa"/>
            <w:vAlign w:val="center"/>
          </w:tcPr>
          <w:p w:rsidR="00FE2C35" w:rsidRPr="00C4674E"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85" w:type="dxa"/>
            <w:vAlign w:val="center"/>
          </w:tcPr>
          <w:p w:rsidR="00FE2C35" w:rsidRPr="00C4674E" w:rsidRDefault="00FE2C35" w:rsidP="0022140C">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741" w:type="dxa"/>
            <w:vAlign w:val="center"/>
          </w:tcPr>
          <w:p w:rsidR="00FE2C35"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64" w:type="dxa"/>
            <w:vAlign w:val="center"/>
          </w:tcPr>
          <w:p w:rsidR="00FE2C35"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85" w:type="dxa"/>
            <w:vAlign w:val="center"/>
          </w:tcPr>
          <w:p w:rsidR="00FE2C35" w:rsidRPr="00090365" w:rsidRDefault="00FE2C35" w:rsidP="0022140C">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RDefault="00FE2C35" w:rsidP="003201A4">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3201A4">
            <w:pPr>
              <w:jc w:val="center"/>
              <w:rPr>
                <w:rFonts w:ascii="Times New Roman" w:hAnsi="Times New Roman" w:cs="Times New Roman"/>
                <w:sz w:val="24"/>
                <w:szCs w:val="24"/>
              </w:rPr>
            </w:pPr>
            <w:r>
              <w:rPr>
                <w:rFonts w:ascii="Times New Roman" w:hAnsi="Times New Roman" w:cs="Times New Roman"/>
                <w:sz w:val="24"/>
                <w:szCs w:val="24"/>
              </w:rPr>
              <w:t>5</w:t>
            </w:r>
          </w:p>
        </w:tc>
        <w:tc>
          <w:tcPr>
            <w:tcW w:w="576" w:type="dxa"/>
            <w:vAlign w:val="center"/>
          </w:tcPr>
          <w:p w:rsidR="00FE2C35" w:rsidRPr="00C4674E" w:rsidRDefault="00FE2C35" w:rsidP="00472D8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FE2C35" w:rsidRPr="009949E2" w:rsidRDefault="00FE2C35" w:rsidP="00500EEA">
            <w:pPr>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BE76F7">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е</w:t>
            </w:r>
            <w:r w:rsidRPr="00BE76F7">
              <w:rPr>
                <w:rFonts w:ascii="Times New Roman" w:eastAsia="Times New Roman" w:hAnsi="Times New Roman" w:cs="Times New Roman"/>
                <w:sz w:val="24"/>
                <w:szCs w:val="24"/>
                <w:lang w:eastAsia="ru-RU"/>
              </w:rPr>
              <w:t xml:space="preserve"> запросов</w:t>
            </w:r>
            <w:r w:rsidRPr="00BE76F7">
              <w:rPr>
                <w:rFonts w:ascii="Times New Roman" w:eastAsia="Times New Roman" w:hAnsi="Times New Roman" w:cs="Times New Roman"/>
                <w:sz w:val="24"/>
                <w:szCs w:val="24"/>
                <w:lang w:eastAsia="ar-SA"/>
              </w:rPr>
              <w:t xml:space="preserve"> у учреждений, должностных лиц учреждений документов, влияющих на выводы о наличии факта нарушения бюджетного законодательства Российской Федерации и иных нормативных правовых актов, регулирующих бюджетные правоотношения</w:t>
            </w:r>
            <w:r>
              <w:rPr>
                <w:rFonts w:ascii="Times New Roman" w:eastAsia="Times New Roman" w:hAnsi="Times New Roman" w:cs="Times New Roman"/>
                <w:sz w:val="24"/>
                <w:szCs w:val="24"/>
                <w:lang w:eastAsia="ar-SA"/>
              </w:rPr>
              <w:t>,</w:t>
            </w:r>
            <w:r w:rsidRPr="00F502C0">
              <w:rPr>
                <w:rFonts w:ascii="Times New Roman" w:hAnsi="Times New Roman" w:cs="Times New Roman"/>
                <w:sz w:val="24"/>
                <w:szCs w:val="24"/>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r w:rsidRPr="00BE76F7">
              <w:rPr>
                <w:rFonts w:ascii="Times New Roman" w:eastAsia="Times New Roman" w:hAnsi="Times New Roman" w:cs="Times New Roman"/>
                <w:sz w:val="24"/>
                <w:szCs w:val="24"/>
                <w:lang w:eastAsia="ar-SA"/>
              </w:rPr>
              <w:t>.</w:t>
            </w:r>
          </w:p>
        </w:tc>
        <w:tc>
          <w:tcPr>
            <w:tcW w:w="741" w:type="dxa"/>
            <w:vAlign w:val="center"/>
          </w:tcPr>
          <w:p w:rsidR="00FE2C35" w:rsidRPr="00BE76F7" w:rsidRDefault="00FE2C35" w:rsidP="003201A4">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64" w:type="dxa"/>
            <w:vAlign w:val="center"/>
          </w:tcPr>
          <w:p w:rsidR="00FE2C35" w:rsidRPr="00C77CE0" w:rsidRDefault="00FE2C35" w:rsidP="003201A4">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785" w:type="dxa"/>
            <w:vAlign w:val="center"/>
          </w:tcPr>
          <w:p w:rsidR="00FE2C35" w:rsidRPr="00C77CE0" w:rsidRDefault="00FE2C35" w:rsidP="003201A4">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41" w:type="dxa"/>
            <w:vAlign w:val="center"/>
          </w:tcPr>
          <w:p w:rsidR="00FE2C35" w:rsidRDefault="00FE2C35" w:rsidP="003201A4">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764" w:type="dxa"/>
            <w:vAlign w:val="center"/>
          </w:tcPr>
          <w:p w:rsidR="00FE2C35" w:rsidRPr="00E93CFC" w:rsidRDefault="00FE2C35" w:rsidP="003201A4">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785" w:type="dxa"/>
            <w:vAlign w:val="center"/>
          </w:tcPr>
          <w:p w:rsidR="00FE2C35" w:rsidRPr="00E93CFC" w:rsidRDefault="00FE2C35" w:rsidP="003201A4">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B72E79">
        <w:tc>
          <w:tcPr>
            <w:tcW w:w="756" w:type="dxa"/>
            <w:vMerge w:val="restart"/>
          </w:tcPr>
          <w:p w:rsidR="00FE2C35" w:rsidRDefault="00FE2C35" w:rsidP="00472D8C">
            <w:pPr>
              <w:jc w:val="center"/>
              <w:rPr>
                <w:rFonts w:ascii="Times New Roman" w:hAnsi="Times New Roman" w:cs="Times New Roman"/>
                <w:sz w:val="24"/>
                <w:szCs w:val="24"/>
              </w:rPr>
            </w:pPr>
            <w:r>
              <w:rPr>
                <w:rFonts w:ascii="Times New Roman" w:hAnsi="Times New Roman" w:cs="Times New Roman"/>
                <w:sz w:val="24"/>
                <w:szCs w:val="24"/>
              </w:rPr>
              <w:t>6.</w:t>
            </w:r>
          </w:p>
          <w:p w:rsidR="00FE2C35" w:rsidRDefault="00FE2C35" w:rsidP="00472D8C">
            <w:pPr>
              <w:jc w:val="center"/>
              <w:rPr>
                <w:rFonts w:ascii="Times New Roman" w:hAnsi="Times New Roman" w:cs="Times New Roman"/>
                <w:sz w:val="24"/>
                <w:szCs w:val="24"/>
              </w:rPr>
            </w:pPr>
          </w:p>
          <w:p w:rsidR="00FE2C35" w:rsidRDefault="00FE2C35" w:rsidP="00472D8C">
            <w:pPr>
              <w:jc w:val="center"/>
              <w:rPr>
                <w:rFonts w:ascii="Times New Roman" w:hAnsi="Times New Roman" w:cs="Times New Roman"/>
                <w:sz w:val="24"/>
                <w:szCs w:val="24"/>
              </w:rPr>
            </w:pPr>
          </w:p>
          <w:p w:rsidR="00FE2C35" w:rsidRDefault="00FE2C35" w:rsidP="00472D8C">
            <w:pPr>
              <w:jc w:val="center"/>
              <w:rPr>
                <w:rFonts w:ascii="Times New Roman" w:hAnsi="Times New Roman" w:cs="Times New Roman"/>
                <w:sz w:val="24"/>
                <w:szCs w:val="24"/>
              </w:rPr>
            </w:pPr>
          </w:p>
          <w:p w:rsidR="00FE2C35" w:rsidRDefault="00FE2C35" w:rsidP="00472D8C">
            <w:pPr>
              <w:jc w:val="center"/>
              <w:rPr>
                <w:rFonts w:ascii="Times New Roman" w:hAnsi="Times New Roman" w:cs="Times New Roman"/>
                <w:sz w:val="24"/>
                <w:szCs w:val="24"/>
              </w:rPr>
            </w:pPr>
          </w:p>
          <w:p w:rsidR="00FE2C35" w:rsidRDefault="00FE2C35" w:rsidP="00472D8C">
            <w:pPr>
              <w:jc w:val="center"/>
              <w:rPr>
                <w:rFonts w:ascii="Times New Roman" w:hAnsi="Times New Roman" w:cs="Times New Roman"/>
                <w:sz w:val="24"/>
                <w:szCs w:val="24"/>
              </w:rPr>
            </w:pPr>
          </w:p>
          <w:p w:rsidR="00FE2C35" w:rsidRDefault="00FE2C35" w:rsidP="00472D8C">
            <w:pPr>
              <w:jc w:val="center"/>
              <w:rPr>
                <w:rFonts w:ascii="Times New Roman" w:hAnsi="Times New Roman" w:cs="Times New Roman"/>
                <w:sz w:val="24"/>
                <w:szCs w:val="24"/>
              </w:rPr>
            </w:pPr>
          </w:p>
          <w:p w:rsidR="00FE2C35" w:rsidRDefault="00FE2C35" w:rsidP="00472D8C">
            <w:pPr>
              <w:jc w:val="center"/>
              <w:rPr>
                <w:rFonts w:ascii="Times New Roman" w:hAnsi="Times New Roman" w:cs="Times New Roman"/>
                <w:sz w:val="24"/>
                <w:szCs w:val="24"/>
              </w:rPr>
            </w:pPr>
          </w:p>
        </w:tc>
        <w:tc>
          <w:tcPr>
            <w:tcW w:w="14077" w:type="dxa"/>
            <w:gridSpan w:val="11"/>
            <w:vAlign w:val="center"/>
          </w:tcPr>
          <w:p w:rsidR="00FE2C35" w:rsidRPr="00086B6B" w:rsidRDefault="00FE2C35" w:rsidP="00500EEA">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Pr="00C4674E"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Del="00B30966" w:rsidRDefault="00FE2C35" w:rsidP="00500EEA">
            <w:pPr>
              <w:suppressAutoHyphens/>
              <w:jc w:val="both"/>
              <w:rPr>
                <w:rFonts w:ascii="Times New Roman" w:eastAsia="Times New Roman" w:hAnsi="Times New Roman" w:cs="Times New Roman"/>
                <w:sz w:val="24"/>
                <w:szCs w:val="24"/>
                <w:lang w:eastAsia="ru-RU"/>
              </w:rPr>
            </w:pPr>
            <w:proofErr w:type="spellStart"/>
            <w:r w:rsidRPr="0084041F">
              <w:rPr>
                <w:rFonts w:ascii="Times New Roman" w:eastAsia="Times New Roman" w:hAnsi="Times New Roman" w:cs="Times New Roman"/>
                <w:sz w:val="24"/>
                <w:szCs w:val="24"/>
                <w:lang w:eastAsia="ru-RU"/>
              </w:rPr>
              <w:t>несоставление</w:t>
            </w:r>
            <w:proofErr w:type="spellEnd"/>
            <w:r w:rsidRPr="0084041F">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741"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332D34"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Del="00B30966" w:rsidRDefault="00FE2C35" w:rsidP="003201A4">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Pr="00C4674E"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Del="00B30966" w:rsidRDefault="00FE2C35" w:rsidP="00500EEA">
            <w:pPr>
              <w:suppressAutoHyphens/>
              <w:jc w:val="both"/>
              <w:rPr>
                <w:rFonts w:ascii="Times New Roman" w:eastAsia="Times New Roman" w:hAnsi="Times New Roman" w:cs="Times New Roman"/>
                <w:sz w:val="24"/>
                <w:szCs w:val="24"/>
                <w:lang w:eastAsia="ru-RU"/>
              </w:rPr>
            </w:pPr>
            <w:r w:rsidRPr="0084041F">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741"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332D34"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Del="00B30966" w:rsidRDefault="00FE2C35" w:rsidP="003201A4">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Pr="00C4674E"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3</w:t>
            </w:r>
          </w:p>
        </w:tc>
        <w:tc>
          <w:tcPr>
            <w:tcW w:w="5309" w:type="dxa"/>
            <w:vAlign w:val="center"/>
          </w:tcPr>
          <w:p w:rsidR="00FE2C35" w:rsidDel="00B30966" w:rsidRDefault="00FE2C35" w:rsidP="00500EEA">
            <w:pPr>
              <w:suppressAutoHyphens/>
              <w:jc w:val="both"/>
              <w:rPr>
                <w:rFonts w:ascii="Times New Roman" w:eastAsia="Times New Roman" w:hAnsi="Times New Roman" w:cs="Times New Roman"/>
                <w:sz w:val="24"/>
                <w:szCs w:val="24"/>
                <w:lang w:eastAsia="ru-RU"/>
              </w:rPr>
            </w:pPr>
            <w:r w:rsidRPr="0084041F">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741"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785"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1"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332D34"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57" w:type="dxa"/>
            <w:vAlign w:val="center"/>
          </w:tcPr>
          <w:p w:rsidR="00FE2C35" w:rsidRDefault="00FE2C35">
            <w:pPr>
              <w:jc w:val="center"/>
            </w:pPr>
            <w:r>
              <w:rPr>
                <w:rFonts w:ascii="Times New Roman" w:hAnsi="Times New Roman" w:cs="Times New Roman"/>
                <w:sz w:val="24"/>
                <w:szCs w:val="24"/>
              </w:rPr>
              <w:t>средний</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Del="00B30966" w:rsidRDefault="00FE2C35" w:rsidP="003201A4">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Pr="00C4674E"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4</w:t>
            </w:r>
          </w:p>
        </w:tc>
        <w:tc>
          <w:tcPr>
            <w:tcW w:w="5309" w:type="dxa"/>
            <w:vAlign w:val="center"/>
          </w:tcPr>
          <w:p w:rsidR="00FE2C35" w:rsidDel="00B30966" w:rsidRDefault="00FE2C35" w:rsidP="00500EEA">
            <w:pPr>
              <w:suppressAutoHyphens/>
              <w:jc w:val="both"/>
              <w:rPr>
                <w:rFonts w:ascii="Times New Roman" w:eastAsia="Times New Roman" w:hAnsi="Times New Roman" w:cs="Times New Roman"/>
                <w:sz w:val="24"/>
                <w:szCs w:val="24"/>
                <w:lang w:eastAsia="ru-RU"/>
              </w:rPr>
            </w:pPr>
            <w:r w:rsidRPr="0084041F">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84041F">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84041F">
              <w:rPr>
                <w:rFonts w:ascii="Times New Roman" w:eastAsia="Times New Roman" w:hAnsi="Times New Roman" w:cs="Times New Roman"/>
                <w:sz w:val="24"/>
                <w:szCs w:val="24"/>
                <w:lang w:eastAsia="ru-RU"/>
              </w:rPr>
              <w:t xml:space="preserve"> по делам об административных правонарушениях;</w:t>
            </w:r>
          </w:p>
        </w:tc>
        <w:tc>
          <w:tcPr>
            <w:tcW w:w="741"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1"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332D34"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57" w:type="dxa"/>
            <w:vAlign w:val="center"/>
          </w:tcPr>
          <w:p w:rsidR="00FE2C35" w:rsidRDefault="00FE2C35" w:rsidP="003201A4">
            <w:pPr>
              <w:jc w:val="center"/>
            </w:pPr>
            <w:r w:rsidRPr="00C05472">
              <w:rPr>
                <w:rFonts w:ascii="Times New Roman" w:hAnsi="Times New Roman" w:cs="Times New Roman"/>
                <w:sz w:val="24"/>
                <w:szCs w:val="24"/>
              </w:rPr>
              <w:t>значимый</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RDefault="00FE2C35" w:rsidP="003201A4">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96" w:type="dxa"/>
            <w:vAlign w:val="center"/>
          </w:tcPr>
          <w:p w:rsidR="00FE2C35" w:rsidRDefault="00FE2C35" w:rsidP="003201A4">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5</w:t>
            </w:r>
          </w:p>
        </w:tc>
        <w:tc>
          <w:tcPr>
            <w:tcW w:w="5309" w:type="dxa"/>
          </w:tcPr>
          <w:p w:rsidR="00FE2C35" w:rsidRPr="009949E2" w:rsidRDefault="00FE2C35">
            <w:pPr>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BE76F7">
              <w:rPr>
                <w:rFonts w:ascii="Times New Roman" w:eastAsia="Times New Roman" w:hAnsi="Times New Roman" w:cs="Times New Roman"/>
                <w:sz w:val="24"/>
                <w:szCs w:val="24"/>
                <w:lang w:eastAsia="ru-RU"/>
              </w:rPr>
              <w:t xml:space="preserve">облюдение порядка </w:t>
            </w:r>
            <w:r w:rsidRPr="00BE76F7">
              <w:rPr>
                <w:rFonts w:ascii="Times New Roman" w:eastAsia="Times New Roman" w:hAnsi="Times New Roman" w:cs="Times New Roman"/>
                <w:sz w:val="24"/>
                <w:szCs w:val="24"/>
                <w:lang w:eastAsia="ar-SA"/>
              </w:rPr>
              <w:t>осуществления учета дел об административных правонарушениях</w:t>
            </w:r>
            <w:r>
              <w:rPr>
                <w:rFonts w:ascii="Times New Roman" w:eastAsia="Times New Roman" w:hAnsi="Times New Roman" w:cs="Times New Roman"/>
                <w:sz w:val="24"/>
                <w:szCs w:val="24"/>
                <w:lang w:eastAsia="ar-SA"/>
              </w:rPr>
              <w:t>;</w:t>
            </w:r>
          </w:p>
        </w:tc>
        <w:tc>
          <w:tcPr>
            <w:tcW w:w="741" w:type="dxa"/>
            <w:vAlign w:val="center"/>
          </w:tcPr>
          <w:p w:rsidR="00FE2C35" w:rsidRPr="00BE76F7" w:rsidRDefault="00FE2C35" w:rsidP="003201A4">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764" w:type="dxa"/>
            <w:vAlign w:val="center"/>
          </w:tcPr>
          <w:p w:rsidR="00FE2C35" w:rsidRPr="00C77CE0" w:rsidRDefault="00FE2C35" w:rsidP="003201A4">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85" w:type="dxa"/>
            <w:vAlign w:val="center"/>
          </w:tcPr>
          <w:p w:rsidR="00FE2C35" w:rsidRPr="00C77CE0" w:rsidRDefault="00FE2C35" w:rsidP="003201A4">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41" w:type="dxa"/>
            <w:vAlign w:val="center"/>
          </w:tcPr>
          <w:p w:rsidR="00FE2C35" w:rsidRDefault="00FE2C35" w:rsidP="003201A4">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764" w:type="dxa"/>
            <w:vAlign w:val="center"/>
          </w:tcPr>
          <w:p w:rsidR="00FE2C35" w:rsidRPr="00E93CFC" w:rsidRDefault="00FE2C35" w:rsidP="003201A4">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785" w:type="dxa"/>
            <w:vAlign w:val="center"/>
          </w:tcPr>
          <w:p w:rsidR="00FE2C35" w:rsidRPr="00E93CFC" w:rsidRDefault="00FE2C35" w:rsidP="003201A4">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2257" w:type="dxa"/>
            <w:vAlign w:val="center"/>
          </w:tcPr>
          <w:p w:rsidR="00FE2C35" w:rsidRPr="00086B6B" w:rsidRDefault="00FE2C35" w:rsidP="003201A4">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Del="00B30966" w:rsidRDefault="00FE2C35" w:rsidP="0022140C">
            <w:pPr>
              <w:jc w:val="center"/>
              <w:rPr>
                <w:rFonts w:ascii="Times New Roman" w:hAnsi="Times New Roman" w:cs="Times New Roman"/>
                <w:sz w:val="24"/>
                <w:szCs w:val="24"/>
              </w:rPr>
            </w:pPr>
            <w:r>
              <w:rPr>
                <w:rFonts w:ascii="Times New Roman" w:hAnsi="Times New Roman" w:cs="Times New Roman"/>
                <w:sz w:val="24"/>
                <w:szCs w:val="24"/>
              </w:rPr>
              <w:t>6</w:t>
            </w:r>
          </w:p>
        </w:tc>
        <w:tc>
          <w:tcPr>
            <w:tcW w:w="576" w:type="dxa"/>
            <w:vAlign w:val="center"/>
          </w:tcPr>
          <w:p w:rsidR="00FE2C35" w:rsidRPr="00C4674E" w:rsidDel="00B30966" w:rsidRDefault="00FE2C35">
            <w:pPr>
              <w:jc w:val="center"/>
              <w:rPr>
                <w:rFonts w:ascii="Times New Roman" w:hAnsi="Times New Roman" w:cs="Times New Roman"/>
                <w:sz w:val="24"/>
                <w:szCs w:val="24"/>
              </w:rPr>
            </w:pPr>
            <w:r>
              <w:rPr>
                <w:rFonts w:ascii="Times New Roman" w:hAnsi="Times New Roman" w:cs="Times New Roman"/>
                <w:sz w:val="24"/>
                <w:szCs w:val="24"/>
              </w:rPr>
              <w:t>6</w:t>
            </w:r>
          </w:p>
        </w:tc>
        <w:tc>
          <w:tcPr>
            <w:tcW w:w="5309" w:type="dxa"/>
            <w:vAlign w:val="center"/>
          </w:tcPr>
          <w:p w:rsidR="00FE2C35" w:rsidDel="00B30966" w:rsidRDefault="00FE2C35" w:rsidP="00500EEA">
            <w:pPr>
              <w:suppressAutoHyphen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val="en-US" w:eastAsia="ru-RU"/>
              </w:rPr>
              <w:t>III</w:t>
            </w:r>
            <w:r>
              <w:rPr>
                <w:rFonts w:ascii="Times New Roman" w:hAnsi="Times New Roman" w:cs="Times New Roman"/>
                <w:bCs/>
                <w:sz w:val="24"/>
                <w:szCs w:val="24"/>
              </w:rPr>
              <w:t xml:space="preserve">. </w:t>
            </w:r>
          </w:p>
        </w:tc>
        <w:tc>
          <w:tcPr>
            <w:tcW w:w="741"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D67989"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332D34" w:rsidDel="00B30966" w:rsidRDefault="00FE2C35" w:rsidP="0022140C">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57" w:type="dxa"/>
            <w:vAlign w:val="center"/>
          </w:tcPr>
          <w:p w:rsidR="00FE2C35" w:rsidRPr="00D67989" w:rsidDel="00B30966" w:rsidRDefault="00FE2C35" w:rsidP="0022140C">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E2C35" w:rsidTr="00B72E79">
        <w:tc>
          <w:tcPr>
            <w:tcW w:w="756" w:type="dxa"/>
            <w:vMerge w:val="restart"/>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7</w:t>
            </w:r>
            <w:r w:rsidRPr="008F578F">
              <w:rPr>
                <w:rFonts w:ascii="Times New Roman" w:hAnsi="Times New Roman" w:cs="Times New Roman"/>
                <w:sz w:val="24"/>
                <w:szCs w:val="24"/>
                <w:lang w:val="en-US"/>
              </w:rPr>
              <w:t>.</w:t>
            </w:r>
          </w:p>
        </w:tc>
        <w:tc>
          <w:tcPr>
            <w:tcW w:w="14077" w:type="dxa"/>
            <w:gridSpan w:val="11"/>
            <w:vAlign w:val="center"/>
          </w:tcPr>
          <w:p w:rsidR="00FE2C35" w:rsidRDefault="00FE2C35" w:rsidP="00500EEA">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BE76F7">
              <w:rPr>
                <w:rFonts w:ascii="Times New Roman" w:eastAsia="Times New Roman" w:hAnsi="Times New Roman" w:cs="Times New Roman"/>
                <w:sz w:val="24"/>
                <w:szCs w:val="24"/>
                <w:lang w:eastAsia="ar-SA"/>
              </w:rPr>
              <w:t>сопровождения автоматизированного контроля с применением информационных систем (подсистем) Федерального казначейств</w:t>
            </w:r>
            <w:r>
              <w:rPr>
                <w:rFonts w:ascii="Times New Roman" w:eastAsia="Times New Roman" w:hAnsi="Times New Roman" w:cs="Times New Roman"/>
                <w:sz w:val="24"/>
                <w:szCs w:val="24"/>
                <w:lang w:eastAsia="ar-SA"/>
              </w:rPr>
              <w:t>а:</w:t>
            </w:r>
          </w:p>
        </w:tc>
      </w:tr>
      <w:tr w:rsidR="00FE2C35" w:rsidTr="00336178">
        <w:trPr>
          <w:trHeight w:val="4195"/>
        </w:trPr>
        <w:tc>
          <w:tcPr>
            <w:tcW w:w="756" w:type="dxa"/>
            <w:vMerge/>
          </w:tcPr>
          <w:p w:rsidR="00FE2C35" w:rsidRPr="00B5158F" w:rsidRDefault="00FE2C35" w:rsidP="0022140C">
            <w:pPr>
              <w:jc w:val="center"/>
              <w:rPr>
                <w:rFonts w:ascii="Times New Roman" w:hAnsi="Times New Roman" w:cs="Times New Roman"/>
                <w:sz w:val="24"/>
                <w:szCs w:val="24"/>
              </w:rPr>
            </w:pPr>
          </w:p>
        </w:tc>
        <w:tc>
          <w:tcPr>
            <w:tcW w:w="659" w:type="dxa"/>
            <w:vAlign w:val="center"/>
          </w:tcPr>
          <w:p w:rsidR="00FE2C35" w:rsidRDefault="00FE2C35" w:rsidP="00854359">
            <w:pPr>
              <w:jc w:val="center"/>
              <w:rPr>
                <w:rFonts w:ascii="Times New Roman" w:hAnsi="Times New Roman" w:cs="Times New Roman"/>
                <w:sz w:val="24"/>
                <w:szCs w:val="24"/>
              </w:rPr>
            </w:pPr>
          </w:p>
          <w:p w:rsidR="00FE2C35" w:rsidRDefault="00FE2C35" w:rsidP="00854359">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p w:rsidR="00FE2C35" w:rsidRPr="00B5158F" w:rsidRDefault="00FE2C35" w:rsidP="00854359">
            <w:pPr>
              <w:jc w:val="center"/>
              <w:rPr>
                <w:rFonts w:ascii="Times New Roman" w:hAnsi="Times New Roman" w:cs="Times New Roman"/>
                <w:sz w:val="24"/>
                <w:szCs w:val="24"/>
              </w:rPr>
            </w:pP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Default="00FE2C35" w:rsidP="00854359">
            <w:pPr>
              <w:jc w:val="center"/>
              <w:rPr>
                <w:rFonts w:ascii="Times New Roman" w:hAnsi="Times New Roman" w:cs="Times New Roman"/>
                <w:sz w:val="24"/>
                <w:szCs w:val="24"/>
              </w:rPr>
            </w:pPr>
          </w:p>
          <w:p w:rsidR="00FE2C35" w:rsidRDefault="00FE2C35" w:rsidP="00854359">
            <w:pPr>
              <w:jc w:val="center"/>
              <w:rPr>
                <w:rFonts w:ascii="Times New Roman" w:hAnsi="Times New Roman" w:cs="Times New Roman"/>
                <w:sz w:val="24"/>
                <w:szCs w:val="24"/>
              </w:rPr>
            </w:pPr>
            <w:r>
              <w:rPr>
                <w:rFonts w:ascii="Times New Roman" w:hAnsi="Times New Roman" w:cs="Times New Roman"/>
                <w:sz w:val="24"/>
                <w:szCs w:val="24"/>
              </w:rPr>
              <w:t>1</w:t>
            </w:r>
          </w:p>
          <w:p w:rsidR="00FE2C35" w:rsidRPr="00FF4C24" w:rsidRDefault="00FE2C35" w:rsidP="00854359">
            <w:pPr>
              <w:jc w:val="center"/>
              <w:rPr>
                <w:rFonts w:ascii="Times New Roman" w:hAnsi="Times New Roman" w:cs="Times New Roman"/>
                <w:sz w:val="24"/>
                <w:szCs w:val="24"/>
              </w:rPr>
            </w:pPr>
          </w:p>
        </w:tc>
        <w:tc>
          <w:tcPr>
            <w:tcW w:w="5309" w:type="dxa"/>
          </w:tcPr>
          <w:p w:rsidR="00FE2C35" w:rsidRPr="009949E2" w:rsidRDefault="00FE2C35" w:rsidP="00500EEA">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неосуществление </w:t>
            </w:r>
            <w:r w:rsidRPr="00BE76F7">
              <w:rPr>
                <w:rFonts w:ascii="Times New Roman" w:eastAsia="Times New Roman" w:hAnsi="Times New Roman" w:cs="Times New Roman"/>
                <w:sz w:val="24"/>
                <w:szCs w:val="24"/>
                <w:lang w:eastAsia="ar-SA"/>
              </w:rPr>
              <w:t>взаимодействи</w:t>
            </w:r>
            <w:r>
              <w:rPr>
                <w:rFonts w:ascii="Times New Roman" w:eastAsia="Times New Roman" w:hAnsi="Times New Roman" w:cs="Times New Roman"/>
                <w:sz w:val="24"/>
                <w:szCs w:val="24"/>
                <w:lang w:eastAsia="ar-SA"/>
              </w:rPr>
              <w:t>я</w:t>
            </w:r>
            <w:r w:rsidRPr="00BE76F7">
              <w:rPr>
                <w:rFonts w:ascii="Times New Roman" w:eastAsia="Times New Roman" w:hAnsi="Times New Roman" w:cs="Times New Roman"/>
                <w:sz w:val="24"/>
                <w:szCs w:val="24"/>
                <w:lang w:eastAsia="ar-SA"/>
              </w:rPr>
              <w:t xml:space="preserve"> (в пределах компетенции) со структурными подразделениями МОУ ФК, центрального аппарата Федерального казначейства, управлений Федерального казначейства по субъектам Российской Федерации, территориальными подразделениями федеральных орг</w:t>
            </w:r>
            <w:bookmarkStart w:id="1" w:name="_GoBack"/>
            <w:bookmarkEnd w:id="1"/>
            <w:r w:rsidRPr="00BE76F7">
              <w:rPr>
                <w:rFonts w:ascii="Times New Roman" w:eastAsia="Times New Roman" w:hAnsi="Times New Roman" w:cs="Times New Roman"/>
                <w:sz w:val="24"/>
                <w:szCs w:val="24"/>
                <w:lang w:eastAsia="ar-SA"/>
              </w:rPr>
              <w:t>анов исполнительной власти Российской Федерации,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с применением информационных систем (подсистем) Федерального казначейства</w:t>
            </w:r>
            <w:r>
              <w:rPr>
                <w:rFonts w:ascii="Times New Roman" w:eastAsia="Times New Roman" w:hAnsi="Times New Roman" w:cs="Times New Roman"/>
                <w:sz w:val="24"/>
                <w:szCs w:val="24"/>
                <w:lang w:eastAsia="ar-SA"/>
              </w:rPr>
              <w:t>;</w:t>
            </w:r>
            <w:proofErr w:type="gramEnd"/>
          </w:p>
        </w:tc>
        <w:tc>
          <w:tcPr>
            <w:tcW w:w="741" w:type="dxa"/>
            <w:vAlign w:val="center"/>
          </w:tcPr>
          <w:p w:rsidR="00FE2C35" w:rsidRPr="00BE76F7" w:rsidRDefault="00FE2C35" w:rsidP="0022140C">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764" w:type="dxa"/>
            <w:vAlign w:val="center"/>
          </w:tcPr>
          <w:p w:rsidR="00FE2C35" w:rsidRPr="00C77CE0"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85" w:type="dxa"/>
            <w:vAlign w:val="center"/>
          </w:tcPr>
          <w:p w:rsidR="00FE2C35" w:rsidRPr="00C77CE0"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41" w:type="dxa"/>
            <w:vAlign w:val="center"/>
          </w:tcPr>
          <w:p w:rsidR="00FE2C35"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764" w:type="dxa"/>
            <w:vAlign w:val="center"/>
          </w:tcPr>
          <w:p w:rsidR="00FE2C35" w:rsidRPr="00E93CFC" w:rsidRDefault="00FE2C35" w:rsidP="0022140C">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785" w:type="dxa"/>
            <w:vAlign w:val="center"/>
          </w:tcPr>
          <w:p w:rsidR="00FE2C35" w:rsidRPr="00E93CFC" w:rsidRDefault="00FE2C35" w:rsidP="0022140C">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2257" w:type="dxa"/>
            <w:vAlign w:val="center"/>
          </w:tcPr>
          <w:p w:rsidR="00FE2C35" w:rsidRDefault="00FE2C35" w:rsidP="0022140C">
            <w:pPr>
              <w:jc w:val="center"/>
              <w:rPr>
                <w:rFonts w:ascii="Times New Roman" w:hAnsi="Times New Roman" w:cs="Times New Roman"/>
                <w:sz w:val="24"/>
                <w:szCs w:val="24"/>
              </w:rPr>
            </w:pPr>
          </w:p>
          <w:p w:rsidR="00FE2C35" w:rsidRDefault="00FE2C35" w:rsidP="0022140C">
            <w:pPr>
              <w:jc w:val="center"/>
              <w:rPr>
                <w:rFonts w:ascii="Times New Roman" w:hAnsi="Times New Roman" w:cs="Times New Roman"/>
                <w:sz w:val="24"/>
                <w:szCs w:val="24"/>
              </w:rPr>
            </w:pPr>
          </w:p>
          <w:p w:rsidR="00FE2C35" w:rsidRDefault="00FE2C35" w:rsidP="0022140C">
            <w:pPr>
              <w:jc w:val="center"/>
              <w:rPr>
                <w:rFonts w:ascii="Times New Roman" w:hAnsi="Times New Roman" w:cs="Times New Roman"/>
                <w:sz w:val="24"/>
                <w:szCs w:val="24"/>
              </w:rPr>
            </w:pPr>
            <w:r>
              <w:rPr>
                <w:rFonts w:ascii="Times New Roman" w:hAnsi="Times New Roman" w:cs="Times New Roman"/>
                <w:sz w:val="24"/>
                <w:szCs w:val="24"/>
              </w:rPr>
              <w:t>н</w:t>
            </w:r>
            <w:r w:rsidRPr="00D67989">
              <w:rPr>
                <w:rFonts w:ascii="Times New Roman" w:hAnsi="Times New Roman" w:cs="Times New Roman"/>
                <w:sz w:val="24"/>
                <w:szCs w:val="24"/>
              </w:rPr>
              <w:t>изкий</w:t>
            </w:r>
          </w:p>
          <w:p w:rsidR="00FE2C35" w:rsidRDefault="00FE2C35" w:rsidP="0022140C">
            <w:pPr>
              <w:jc w:val="center"/>
              <w:rPr>
                <w:rFonts w:ascii="Times New Roman" w:hAnsi="Times New Roman" w:cs="Times New Roman"/>
                <w:sz w:val="24"/>
                <w:szCs w:val="24"/>
              </w:rPr>
            </w:pPr>
          </w:p>
          <w:p w:rsidR="00FE2C35" w:rsidRPr="00086B6B" w:rsidRDefault="00FE2C35" w:rsidP="0022140C">
            <w:pPr>
              <w:jc w:val="center"/>
              <w:rPr>
                <w:rFonts w:ascii="Times New Roman" w:hAnsi="Times New Roman" w:cs="Times New Roman"/>
                <w:sz w:val="24"/>
                <w:szCs w:val="24"/>
              </w:rPr>
            </w:pPr>
          </w:p>
        </w:tc>
      </w:tr>
      <w:tr w:rsidR="00FE2C35" w:rsidTr="007866FA">
        <w:tc>
          <w:tcPr>
            <w:tcW w:w="756" w:type="dxa"/>
            <w:vMerge/>
          </w:tcPr>
          <w:p w:rsidR="00FE2C35" w:rsidRDefault="00FE2C35" w:rsidP="0022140C">
            <w:pPr>
              <w:jc w:val="center"/>
              <w:rPr>
                <w:rFonts w:ascii="Times New Roman" w:hAnsi="Times New Roman" w:cs="Times New Roman"/>
                <w:sz w:val="24"/>
                <w:szCs w:val="24"/>
              </w:rPr>
            </w:pPr>
          </w:p>
        </w:tc>
        <w:tc>
          <w:tcPr>
            <w:tcW w:w="659" w:type="dxa"/>
            <w:vAlign w:val="center"/>
          </w:tcPr>
          <w:p w:rsidR="00FE2C35" w:rsidRPr="00FF4C24" w:rsidDel="00B30966" w:rsidRDefault="00FE2C35" w:rsidP="00854359">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7</w:t>
            </w:r>
          </w:p>
        </w:tc>
        <w:tc>
          <w:tcPr>
            <w:tcW w:w="576" w:type="dxa"/>
            <w:vAlign w:val="center"/>
          </w:tcPr>
          <w:p w:rsidR="00FE2C35" w:rsidRPr="00FF4C24" w:rsidRDefault="00FE2C35" w:rsidP="00854359">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tcPr>
          <w:p w:rsidR="00FE2C35" w:rsidDel="00B30966" w:rsidRDefault="00FE2C35" w:rsidP="00500EEA">
            <w:pPr>
              <w:suppressAutoHyphen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val="en-US" w:eastAsia="ru-RU"/>
              </w:rPr>
              <w:t>III</w:t>
            </w:r>
            <w:r>
              <w:rPr>
                <w:rFonts w:ascii="Times New Roman" w:hAnsi="Times New Roman" w:cs="Times New Roman"/>
                <w:bCs/>
                <w:sz w:val="24"/>
                <w:szCs w:val="24"/>
              </w:rPr>
              <w:t>.</w:t>
            </w:r>
          </w:p>
        </w:tc>
        <w:tc>
          <w:tcPr>
            <w:tcW w:w="741" w:type="dxa"/>
            <w:vAlign w:val="center"/>
          </w:tcPr>
          <w:p w:rsidR="00FE2C35" w:rsidRPr="00D67989" w:rsidDel="00B30966" w:rsidRDefault="00FE2C35" w:rsidP="00854359">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854359">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D67989" w:rsidDel="00B30966" w:rsidRDefault="00FE2C35" w:rsidP="00854359">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1" w:type="dxa"/>
            <w:vAlign w:val="center"/>
          </w:tcPr>
          <w:p w:rsidR="00FE2C35" w:rsidRPr="00706872" w:rsidDel="00B30966" w:rsidRDefault="00FE2C35" w:rsidP="00854359">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4" w:type="dxa"/>
            <w:vAlign w:val="center"/>
          </w:tcPr>
          <w:p w:rsidR="00FE2C35" w:rsidRPr="00706872" w:rsidDel="00B30966" w:rsidRDefault="00FE2C35" w:rsidP="00854359">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85" w:type="dxa"/>
            <w:vAlign w:val="center"/>
          </w:tcPr>
          <w:p w:rsidR="00FE2C35" w:rsidRPr="00332D34" w:rsidDel="00B30966" w:rsidRDefault="00FE2C35" w:rsidP="00854359">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2257" w:type="dxa"/>
            <w:vAlign w:val="center"/>
          </w:tcPr>
          <w:p w:rsidR="00FE2C35" w:rsidRPr="00D67989" w:rsidDel="00B30966" w:rsidRDefault="00FE2C35" w:rsidP="00854359">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FE2C35" w:rsidTr="00CE0C1A">
        <w:trPr>
          <w:trHeight w:val="624"/>
        </w:trPr>
        <w:tc>
          <w:tcPr>
            <w:tcW w:w="756" w:type="dxa"/>
            <w:vMerge w:val="restart"/>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8.</w:t>
            </w:r>
          </w:p>
        </w:tc>
        <w:tc>
          <w:tcPr>
            <w:tcW w:w="14077" w:type="dxa"/>
            <w:gridSpan w:val="11"/>
            <w:vAlign w:val="center"/>
          </w:tcPr>
          <w:p w:rsidR="00FE2C35" w:rsidRPr="00B06720" w:rsidRDefault="00FE2C35" w:rsidP="00500EEA">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 регламентов Федерального казначейства в части осуществления функций по направлению деятельност</w:t>
            </w:r>
            <w:r>
              <w:rPr>
                <w:rFonts w:ascii="Times New Roman" w:hAnsi="Times New Roman" w:cs="Times New Roman"/>
                <w:sz w:val="24"/>
                <w:szCs w:val="24"/>
              </w:rPr>
              <w:t>и</w:t>
            </w:r>
            <w:r w:rsidRPr="00EA7ADE">
              <w:rPr>
                <w:rFonts w:ascii="Times New Roman"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eastAsia="Calibri" w:hAnsi="Times New Roman" w:cs="Times New Roman"/>
                <w:sz w:val="24"/>
                <w:szCs w:val="24"/>
              </w:rPr>
              <w:t>:</w:t>
            </w:r>
          </w:p>
        </w:tc>
      </w:tr>
      <w:tr w:rsidR="00FE2C35" w:rsidTr="007866FA">
        <w:tc>
          <w:tcPr>
            <w:tcW w:w="756" w:type="dxa"/>
            <w:vMerge/>
          </w:tcPr>
          <w:p w:rsidR="00FE2C35" w:rsidRDefault="00FE2C35" w:rsidP="007E46FF">
            <w:pPr>
              <w:jc w:val="center"/>
              <w:rPr>
                <w:rFonts w:ascii="Times New Roman" w:hAnsi="Times New Roman" w:cs="Times New Roman"/>
                <w:sz w:val="24"/>
                <w:szCs w:val="24"/>
              </w:rPr>
            </w:pPr>
          </w:p>
        </w:tc>
        <w:tc>
          <w:tcPr>
            <w:tcW w:w="659" w:type="dxa"/>
            <w:vAlign w:val="center"/>
          </w:tcPr>
          <w:p w:rsidR="00FE2C35" w:rsidRDefault="00FE2C35" w:rsidP="0022140C">
            <w:pPr>
              <w:jc w:val="center"/>
              <w:rPr>
                <w:rFonts w:ascii="Times New Roman" w:hAnsi="Times New Roman" w:cs="Times New Roman"/>
                <w:sz w:val="24"/>
                <w:szCs w:val="24"/>
              </w:rPr>
            </w:pPr>
          </w:p>
          <w:p w:rsidR="00FE2C35" w:rsidRDefault="00FE2C35" w:rsidP="0022140C">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p w:rsidR="00FE2C35" w:rsidRPr="00B5158F" w:rsidRDefault="00FE2C35" w:rsidP="0022140C">
            <w:pPr>
              <w:jc w:val="center"/>
              <w:rPr>
                <w:rFonts w:ascii="Times New Roman" w:hAnsi="Times New Roman" w:cs="Times New Roman"/>
                <w:sz w:val="24"/>
                <w:szCs w:val="24"/>
              </w:rPr>
            </w:pP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7E46FF">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vAlign w:val="center"/>
          </w:tcPr>
          <w:p w:rsidR="00FE2C35" w:rsidRPr="00EA7ADE" w:rsidRDefault="00FE2C35" w:rsidP="00500EE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EA7ADE">
              <w:rPr>
                <w:rFonts w:ascii="Times New Roman"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hAnsi="Times New Roman" w:cs="Times New Roman"/>
                <w:sz w:val="24"/>
                <w:szCs w:val="24"/>
              </w:rPr>
              <w:t>;</w:t>
            </w:r>
          </w:p>
        </w:tc>
        <w:tc>
          <w:tcPr>
            <w:tcW w:w="741" w:type="dxa"/>
            <w:vAlign w:val="center"/>
          </w:tcPr>
          <w:p w:rsidR="00FE2C35" w:rsidRPr="00BE76F7"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64" w:type="dxa"/>
            <w:vAlign w:val="center"/>
          </w:tcPr>
          <w:p w:rsidR="00FE2C35" w:rsidRPr="00C77CE0" w:rsidRDefault="00FE2C35" w:rsidP="0022140C">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785" w:type="dxa"/>
            <w:vAlign w:val="center"/>
          </w:tcPr>
          <w:p w:rsidR="00FE2C35" w:rsidRPr="00C77CE0" w:rsidRDefault="00FE2C35" w:rsidP="0022140C">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741" w:type="dxa"/>
            <w:vAlign w:val="center"/>
          </w:tcPr>
          <w:p w:rsidR="00FE2C35" w:rsidRDefault="00FE2C35" w:rsidP="0022140C">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764" w:type="dxa"/>
            <w:vAlign w:val="center"/>
          </w:tcPr>
          <w:p w:rsidR="00FE2C35" w:rsidRPr="00E93CFC" w:rsidRDefault="00FE2C35" w:rsidP="0022140C">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785" w:type="dxa"/>
            <w:vAlign w:val="center"/>
          </w:tcPr>
          <w:p w:rsidR="00FE2C35" w:rsidRPr="00E93CFC" w:rsidRDefault="00FE2C35" w:rsidP="0022140C">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2257" w:type="dxa"/>
            <w:vAlign w:val="center"/>
          </w:tcPr>
          <w:p w:rsidR="00FE2C35" w:rsidRPr="005351E1" w:rsidRDefault="00FE2C35" w:rsidP="00B4470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FE2C35" w:rsidTr="007866FA">
        <w:tc>
          <w:tcPr>
            <w:tcW w:w="756" w:type="dxa"/>
            <w:vMerge/>
          </w:tcPr>
          <w:p w:rsidR="00FE2C35" w:rsidRDefault="00FE2C35" w:rsidP="007E46FF">
            <w:pPr>
              <w:jc w:val="center"/>
              <w:rPr>
                <w:rFonts w:ascii="Times New Roman" w:hAnsi="Times New Roman" w:cs="Times New Roman"/>
                <w:sz w:val="24"/>
                <w:szCs w:val="24"/>
              </w:rPr>
            </w:pPr>
          </w:p>
        </w:tc>
        <w:tc>
          <w:tcPr>
            <w:tcW w:w="659" w:type="dxa"/>
            <w:vAlign w:val="center"/>
          </w:tcPr>
          <w:p w:rsidR="00FE2C35" w:rsidRPr="00B5158F" w:rsidRDefault="00FE2C35" w:rsidP="0022140C">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8</w:t>
            </w:r>
          </w:p>
        </w:tc>
        <w:tc>
          <w:tcPr>
            <w:tcW w:w="576" w:type="dxa"/>
            <w:vAlign w:val="center"/>
          </w:tcPr>
          <w:p w:rsidR="00FE2C35" w:rsidRDefault="00FE2C35" w:rsidP="0022140C">
            <w:pPr>
              <w:jc w:val="center"/>
              <w:rPr>
                <w:rFonts w:ascii="Times New Roman" w:hAnsi="Times New Roman" w:cs="Times New Roman"/>
                <w:sz w:val="24"/>
                <w:szCs w:val="24"/>
              </w:rPr>
            </w:pPr>
            <w:r>
              <w:rPr>
                <w:rFonts w:ascii="Times New Roman" w:hAnsi="Times New Roman" w:cs="Times New Roman"/>
                <w:sz w:val="24"/>
                <w:szCs w:val="24"/>
              </w:rPr>
              <w:t>2</w:t>
            </w:r>
          </w:p>
        </w:tc>
        <w:tc>
          <w:tcPr>
            <w:tcW w:w="5309" w:type="dxa"/>
            <w:vAlign w:val="center"/>
          </w:tcPr>
          <w:p w:rsidR="00FE2C35" w:rsidRPr="00EA7ADE" w:rsidRDefault="00FE2C35" w:rsidP="00500EEA">
            <w:pPr>
              <w:jc w:val="both"/>
              <w:rPr>
                <w:rFonts w:ascii="Times New Roman" w:hAnsi="Times New Roman" w:cs="Times New Roman"/>
                <w:sz w:val="24"/>
                <w:szCs w:val="24"/>
              </w:rPr>
            </w:pPr>
            <w:r>
              <w:rPr>
                <w:rFonts w:ascii="Times New Roman" w:hAnsi="Times New Roman" w:cs="Times New Roman"/>
                <w:sz w:val="24"/>
                <w:szCs w:val="24"/>
              </w:rPr>
              <w:t>иные риски по пункту 9 направления деятельности</w:t>
            </w:r>
            <w:r w:rsidRPr="00B06720">
              <w:rPr>
                <w:rFonts w:ascii="Times New Roman" w:eastAsia="Calibri" w:hAnsi="Times New Roman" w:cs="Times New Roman"/>
                <w:sz w:val="24"/>
                <w:szCs w:val="24"/>
              </w:rPr>
              <w:t xml:space="preserve"> </w:t>
            </w:r>
            <w:r w:rsidRPr="005A587D">
              <w:rPr>
                <w:rFonts w:ascii="Times New Roman" w:hAnsi="Times New Roman" w:cs="Times New Roman"/>
                <w:sz w:val="24"/>
                <w:szCs w:val="24"/>
                <w:lang w:val="en-US"/>
              </w:rPr>
              <w:t>XXIII</w:t>
            </w:r>
            <w:r>
              <w:rPr>
                <w:rFonts w:ascii="Times New Roman" w:hAnsi="Times New Roman" w:cs="Times New Roman"/>
                <w:sz w:val="24"/>
                <w:szCs w:val="24"/>
              </w:rPr>
              <w:t>.</w:t>
            </w:r>
          </w:p>
        </w:tc>
        <w:tc>
          <w:tcPr>
            <w:tcW w:w="741" w:type="dxa"/>
            <w:vAlign w:val="center"/>
          </w:tcPr>
          <w:p w:rsidR="00FE2C35" w:rsidRDefault="00FE2C35" w:rsidP="007E46FF">
            <w:pPr>
              <w:jc w:val="center"/>
              <w:rPr>
                <w:rFonts w:ascii="Times New Roman" w:hAnsi="Times New Roman" w:cs="Times New Roman"/>
                <w:sz w:val="24"/>
                <w:szCs w:val="24"/>
              </w:rPr>
            </w:pPr>
            <w:r>
              <w:rPr>
                <w:rFonts w:ascii="Times New Roman" w:hAnsi="Times New Roman" w:cs="Times New Roman"/>
                <w:sz w:val="24"/>
                <w:szCs w:val="24"/>
              </w:rPr>
              <w:t>Х</w:t>
            </w:r>
          </w:p>
        </w:tc>
        <w:tc>
          <w:tcPr>
            <w:tcW w:w="764" w:type="dxa"/>
            <w:vAlign w:val="center"/>
          </w:tcPr>
          <w:p w:rsidR="00FE2C35" w:rsidRDefault="00FE2C35" w:rsidP="007E46FF">
            <w:pPr>
              <w:jc w:val="center"/>
            </w:pPr>
            <w:r>
              <w:rPr>
                <w:rFonts w:ascii="Times New Roman" w:hAnsi="Times New Roman" w:cs="Times New Roman"/>
                <w:sz w:val="24"/>
                <w:szCs w:val="24"/>
              </w:rPr>
              <w:t>–</w:t>
            </w:r>
          </w:p>
        </w:tc>
        <w:tc>
          <w:tcPr>
            <w:tcW w:w="785" w:type="dxa"/>
            <w:vAlign w:val="center"/>
          </w:tcPr>
          <w:p w:rsidR="00FE2C35" w:rsidRDefault="00FE2C35" w:rsidP="007E46FF">
            <w:pPr>
              <w:jc w:val="center"/>
            </w:pPr>
            <w:r>
              <w:rPr>
                <w:rFonts w:ascii="Times New Roman" w:hAnsi="Times New Roman" w:cs="Times New Roman"/>
                <w:sz w:val="24"/>
                <w:szCs w:val="24"/>
              </w:rPr>
              <w:t>–</w:t>
            </w:r>
          </w:p>
        </w:tc>
        <w:tc>
          <w:tcPr>
            <w:tcW w:w="741" w:type="dxa"/>
            <w:vAlign w:val="center"/>
          </w:tcPr>
          <w:p w:rsidR="00FE2C35" w:rsidRDefault="00FE2C35" w:rsidP="007E46FF">
            <w:pPr>
              <w:jc w:val="center"/>
            </w:pPr>
            <w:r w:rsidRPr="00643310">
              <w:rPr>
                <w:rFonts w:ascii="Times New Roman" w:hAnsi="Times New Roman" w:cs="Times New Roman"/>
                <w:sz w:val="24"/>
                <w:szCs w:val="24"/>
              </w:rPr>
              <w:t>Х</w:t>
            </w:r>
          </w:p>
        </w:tc>
        <w:tc>
          <w:tcPr>
            <w:tcW w:w="764" w:type="dxa"/>
            <w:vAlign w:val="center"/>
          </w:tcPr>
          <w:p w:rsidR="00FE2C35" w:rsidRDefault="00FE2C35" w:rsidP="007E46FF">
            <w:pPr>
              <w:jc w:val="center"/>
            </w:pPr>
            <w:r w:rsidRPr="00E90656">
              <w:rPr>
                <w:rFonts w:ascii="Times New Roman" w:hAnsi="Times New Roman" w:cs="Times New Roman"/>
                <w:sz w:val="24"/>
                <w:szCs w:val="24"/>
              </w:rPr>
              <w:t>–</w:t>
            </w:r>
          </w:p>
        </w:tc>
        <w:tc>
          <w:tcPr>
            <w:tcW w:w="785" w:type="dxa"/>
            <w:vAlign w:val="center"/>
          </w:tcPr>
          <w:p w:rsidR="00FE2C35" w:rsidRDefault="00FE2C35" w:rsidP="007E46FF">
            <w:pPr>
              <w:jc w:val="center"/>
            </w:pPr>
            <w:r w:rsidRPr="00E90656">
              <w:rPr>
                <w:rFonts w:ascii="Times New Roman" w:hAnsi="Times New Roman" w:cs="Times New Roman"/>
                <w:sz w:val="24"/>
                <w:szCs w:val="24"/>
              </w:rPr>
              <w:t>–</w:t>
            </w:r>
          </w:p>
        </w:tc>
        <w:tc>
          <w:tcPr>
            <w:tcW w:w="2257" w:type="dxa"/>
            <w:vAlign w:val="center"/>
          </w:tcPr>
          <w:p w:rsidR="00FE2C35" w:rsidRDefault="00FE2C35" w:rsidP="007E46FF">
            <w:pPr>
              <w:jc w:val="center"/>
            </w:pPr>
            <w:r w:rsidRPr="00643310">
              <w:rPr>
                <w:rFonts w:ascii="Times New Roman" w:hAnsi="Times New Roman" w:cs="Times New Roman"/>
                <w:sz w:val="24"/>
                <w:szCs w:val="24"/>
              </w:rPr>
              <w:t>низкий</w:t>
            </w:r>
          </w:p>
        </w:tc>
      </w:tr>
      <w:tr w:rsidR="00FE2C35" w:rsidTr="007866FA">
        <w:tc>
          <w:tcPr>
            <w:tcW w:w="756" w:type="dxa"/>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9</w:t>
            </w:r>
            <w:r w:rsidRPr="00C4674E">
              <w:rPr>
                <w:rFonts w:ascii="Times New Roman" w:hAnsi="Times New Roman" w:cs="Times New Roman"/>
                <w:sz w:val="24"/>
                <w:szCs w:val="24"/>
              </w:rPr>
              <w:t>.</w:t>
            </w:r>
          </w:p>
        </w:tc>
        <w:tc>
          <w:tcPr>
            <w:tcW w:w="659" w:type="dxa"/>
            <w:vAlign w:val="center"/>
          </w:tcPr>
          <w:p w:rsidR="00FE2C35" w:rsidRPr="00B5158F" w:rsidRDefault="00FE2C35" w:rsidP="0022140C">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6" w:type="dxa"/>
            <w:vAlign w:val="center"/>
          </w:tcPr>
          <w:p w:rsidR="00FE2C35" w:rsidRDefault="00FE2C35">
            <w:pPr>
              <w:jc w:val="center"/>
              <w:rPr>
                <w:rFonts w:ascii="Times New Roman" w:hAnsi="Times New Roman" w:cs="Times New Roman"/>
                <w:sz w:val="24"/>
                <w:szCs w:val="24"/>
              </w:rPr>
            </w:pPr>
            <w:r>
              <w:rPr>
                <w:rFonts w:ascii="Times New Roman" w:hAnsi="Times New Roman" w:cs="Times New Roman"/>
                <w:sz w:val="24"/>
                <w:szCs w:val="24"/>
              </w:rPr>
              <w:t>9</w:t>
            </w:r>
          </w:p>
        </w:tc>
        <w:tc>
          <w:tcPr>
            <w:tcW w:w="576" w:type="dxa"/>
            <w:vAlign w:val="center"/>
          </w:tcPr>
          <w:p w:rsidR="00FE2C35" w:rsidRPr="00FF4C24" w:rsidRDefault="00FE2C35">
            <w:pPr>
              <w:jc w:val="center"/>
              <w:rPr>
                <w:rFonts w:ascii="Times New Roman" w:hAnsi="Times New Roman" w:cs="Times New Roman"/>
                <w:sz w:val="24"/>
                <w:szCs w:val="24"/>
              </w:rPr>
            </w:pPr>
            <w:r>
              <w:rPr>
                <w:rFonts w:ascii="Times New Roman" w:hAnsi="Times New Roman" w:cs="Times New Roman"/>
                <w:sz w:val="24"/>
                <w:szCs w:val="24"/>
              </w:rPr>
              <w:t>1</w:t>
            </w:r>
          </w:p>
        </w:tc>
        <w:tc>
          <w:tcPr>
            <w:tcW w:w="5309" w:type="dxa"/>
          </w:tcPr>
          <w:p w:rsidR="00FE2C35" w:rsidRPr="00FF4C24" w:rsidRDefault="00FE2C35" w:rsidP="00F62501">
            <w:pPr>
              <w:jc w:val="both"/>
              <w:rPr>
                <w:rFonts w:ascii="Times New Roman" w:hAnsi="Times New Roman" w:cs="Times New Roman"/>
                <w:sz w:val="24"/>
                <w:szCs w:val="24"/>
              </w:rPr>
            </w:pPr>
            <w:r w:rsidRPr="00FF4C24">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МО</w:t>
            </w:r>
            <w:r w:rsidRPr="00FF4C24">
              <w:rPr>
                <w:rFonts w:ascii="Times New Roman" w:hAnsi="Times New Roman" w:cs="Times New Roman"/>
                <w:sz w:val="24"/>
                <w:szCs w:val="24"/>
              </w:rPr>
              <w:t>У</w:t>
            </w:r>
            <w:r>
              <w:rPr>
                <w:rFonts w:ascii="Times New Roman" w:hAnsi="Times New Roman" w:cs="Times New Roman"/>
                <w:sz w:val="24"/>
                <w:szCs w:val="24"/>
              </w:rPr>
              <w:t xml:space="preserve"> </w:t>
            </w:r>
            <w:r w:rsidRPr="00FF4C24">
              <w:rPr>
                <w:rFonts w:ascii="Times New Roman" w:hAnsi="Times New Roman" w:cs="Times New Roman"/>
                <w:sz w:val="24"/>
                <w:szCs w:val="24"/>
              </w:rPr>
              <w:t>ФК</w:t>
            </w:r>
            <w:r w:rsidR="00F62501">
              <w:rPr>
                <w:rFonts w:ascii="Times New Roman" w:hAnsi="Times New Roman" w:cs="Times New Roman"/>
                <w:sz w:val="24"/>
                <w:szCs w:val="24"/>
              </w:rPr>
              <w:t xml:space="preserve">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операций, действий (в том числе по формированию документов)</w:t>
            </w:r>
            <w:r w:rsidRPr="004D0707">
              <w:rPr>
                <w:rFonts w:ascii="Times New Roman" w:hAnsi="Times New Roman" w:cs="Times New Roman"/>
                <w:sz w:val="24"/>
                <w:szCs w:val="24"/>
              </w:rPr>
              <w:t xml:space="preserve"> </w:t>
            </w:r>
            <w:r w:rsidRPr="00FF4C24">
              <w:rPr>
                <w:rFonts w:ascii="Times New Roman" w:hAnsi="Times New Roman" w:cs="Times New Roman"/>
                <w:sz w:val="24"/>
                <w:szCs w:val="24"/>
              </w:rPr>
              <w:t xml:space="preserve">по направлению деятельности </w:t>
            </w:r>
            <w:r w:rsidRPr="002304E1">
              <w:rPr>
                <w:rFonts w:ascii="Times New Roman" w:eastAsia="Calibri" w:hAnsi="Times New Roman" w:cs="Times New Roman"/>
                <w:sz w:val="24"/>
                <w:szCs w:val="24"/>
                <w:lang w:val="en-US"/>
              </w:rPr>
              <w:t>XX</w:t>
            </w:r>
            <w:r w:rsidRPr="005A587D">
              <w:rPr>
                <w:rFonts w:ascii="Times New Roman" w:hAnsi="Times New Roman" w:cs="Times New Roman"/>
                <w:sz w:val="24"/>
                <w:szCs w:val="24"/>
                <w:lang w:val="en-US"/>
              </w:rPr>
              <w:t>I</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741" w:type="dxa"/>
            <w:vAlign w:val="center"/>
          </w:tcPr>
          <w:p w:rsidR="00FE2C35" w:rsidRPr="005A587D" w:rsidRDefault="00FE2C35" w:rsidP="007E46FF">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4" w:type="dxa"/>
            <w:vAlign w:val="center"/>
          </w:tcPr>
          <w:p w:rsidR="00FE2C35" w:rsidRPr="00C77CE0" w:rsidRDefault="00FE2C35" w:rsidP="007E46FF">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85" w:type="dxa"/>
            <w:vAlign w:val="center"/>
          </w:tcPr>
          <w:p w:rsidR="00FE2C35" w:rsidRPr="00C77CE0" w:rsidRDefault="00FE2C35" w:rsidP="007E46FF">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41" w:type="dxa"/>
            <w:vAlign w:val="center"/>
          </w:tcPr>
          <w:p w:rsidR="00FE2C35" w:rsidRDefault="00FE2C35" w:rsidP="007E46FF">
            <w:pPr>
              <w:jc w:val="center"/>
            </w:pPr>
            <w:r>
              <w:rPr>
                <w:rFonts w:ascii="Times New Roman" w:hAnsi="Times New Roman" w:cs="Times New Roman"/>
                <w:sz w:val="24"/>
                <w:szCs w:val="24"/>
              </w:rPr>
              <w:t>Х</w:t>
            </w:r>
          </w:p>
        </w:tc>
        <w:tc>
          <w:tcPr>
            <w:tcW w:w="764" w:type="dxa"/>
            <w:vAlign w:val="center"/>
          </w:tcPr>
          <w:p w:rsidR="00FE2C35" w:rsidRDefault="00FE2C35" w:rsidP="007E46FF">
            <w:pPr>
              <w:jc w:val="center"/>
            </w:pPr>
            <w:r w:rsidRPr="00E93CFC">
              <w:rPr>
                <w:rFonts w:ascii="Times New Roman" w:hAnsi="Times New Roman" w:cs="Times New Roman"/>
                <w:sz w:val="24"/>
                <w:szCs w:val="24"/>
              </w:rPr>
              <w:t>–</w:t>
            </w:r>
          </w:p>
        </w:tc>
        <w:tc>
          <w:tcPr>
            <w:tcW w:w="785" w:type="dxa"/>
            <w:vAlign w:val="center"/>
          </w:tcPr>
          <w:p w:rsidR="00FE2C35" w:rsidRDefault="00FE2C35" w:rsidP="007E46FF">
            <w:pPr>
              <w:jc w:val="center"/>
            </w:pPr>
            <w:r w:rsidRPr="00E93CFC">
              <w:rPr>
                <w:rFonts w:ascii="Times New Roman" w:hAnsi="Times New Roman" w:cs="Times New Roman"/>
                <w:sz w:val="24"/>
                <w:szCs w:val="24"/>
              </w:rPr>
              <w:t>–</w:t>
            </w:r>
          </w:p>
        </w:tc>
        <w:tc>
          <w:tcPr>
            <w:tcW w:w="2257" w:type="dxa"/>
            <w:vAlign w:val="center"/>
          </w:tcPr>
          <w:p w:rsidR="00FE2C35" w:rsidRPr="00F22CB3" w:rsidRDefault="00FE2C35" w:rsidP="007E46FF">
            <w:pPr>
              <w:jc w:val="center"/>
              <w:rPr>
                <w:rFonts w:ascii="Times New Roman" w:hAnsi="Times New Roman" w:cs="Times New Roman"/>
                <w:sz w:val="24"/>
                <w:szCs w:val="24"/>
              </w:rPr>
            </w:pPr>
            <w:r w:rsidRPr="00F22CB3">
              <w:rPr>
                <w:rFonts w:ascii="Times New Roman" w:hAnsi="Times New Roman" w:cs="Times New Roman"/>
                <w:sz w:val="24"/>
                <w:szCs w:val="24"/>
              </w:rPr>
              <w:t>низкий</w:t>
            </w:r>
          </w:p>
        </w:tc>
      </w:tr>
    </w:tbl>
    <w:p w:rsidR="0038507E" w:rsidRDefault="0038507E"/>
    <w:sectPr w:rsidR="0038507E" w:rsidSect="00120A49">
      <w:headerReference w:type="default" r:id="rId10"/>
      <w:pgSz w:w="16838" w:h="11906" w:orient="landscape" w:code="9"/>
      <w:pgMar w:top="1503" w:right="1134" w:bottom="145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E0E" w:rsidRDefault="00F15E0E" w:rsidP="0038507E">
      <w:pPr>
        <w:spacing w:after="0" w:line="240" w:lineRule="auto"/>
      </w:pPr>
      <w:r>
        <w:separator/>
      </w:r>
    </w:p>
  </w:endnote>
  <w:endnote w:type="continuationSeparator" w:id="0">
    <w:p w:rsidR="00F15E0E" w:rsidRDefault="00F15E0E" w:rsidP="0038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E0E" w:rsidRDefault="00F15E0E" w:rsidP="0038507E">
      <w:pPr>
        <w:spacing w:after="0" w:line="240" w:lineRule="auto"/>
      </w:pPr>
      <w:r>
        <w:separator/>
      </w:r>
    </w:p>
  </w:footnote>
  <w:footnote w:type="continuationSeparator" w:id="0">
    <w:p w:rsidR="00F15E0E" w:rsidRDefault="00F15E0E" w:rsidP="0038507E">
      <w:pPr>
        <w:spacing w:after="0" w:line="240" w:lineRule="auto"/>
      </w:pPr>
      <w:r>
        <w:continuationSeparator/>
      </w:r>
    </w:p>
  </w:footnote>
  <w:footnote w:id="1">
    <w:p w:rsidR="00F15E0E" w:rsidRDefault="00F15E0E" w:rsidP="00EC309B">
      <w:pPr>
        <w:pStyle w:val="a4"/>
        <w:jc w:val="both"/>
      </w:pPr>
      <w:r w:rsidRPr="006F2530">
        <w:rPr>
          <w:rStyle w:val="a6"/>
          <w:rFonts w:ascii="Times New Roman" w:hAnsi="Times New Roman" w:cs="Times New Roman"/>
        </w:rPr>
        <w:t>*</w:t>
      </w:r>
      <w:r w:rsidRPr="006F2530">
        <w:rPr>
          <w:rFonts w:ascii="Times New Roman" w:hAnsi="Times New Roman" w:cs="Times New Roman"/>
        </w:rPr>
        <w:t xml:space="preserve"> </w:t>
      </w:r>
      <w:r w:rsidRPr="00B85FC7">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sidRPr="00B85FC7">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F15E0E" w:rsidRPr="009E0621" w:rsidRDefault="00F15E0E" w:rsidP="002D550D">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38182D">
        <w:rPr>
          <w:rFonts w:ascii="Times New Roman" w:hAnsi="Times New Roman" w:cs="Times New Roman"/>
        </w:rPr>
        <w:t>в</w:t>
      </w:r>
      <w:r w:rsidRPr="0038182D">
        <w:rPr>
          <w:rFonts w:ascii="Times New Roman" w:eastAsia="Times New Roman" w:hAnsi="Times New Roman" w:cs="Times New Roman"/>
        </w:rPr>
        <w:t xml:space="preserve"> случае наделения МОУ ФК </w:t>
      </w:r>
      <w:r w:rsidRPr="00004E5D">
        <w:rPr>
          <w:rFonts w:ascii="Times New Roman" w:hAnsi="Times New Roman" w:cs="Times New Roman"/>
        </w:rPr>
        <w:t xml:space="preserve">решением руководителя Федерального казначейства полномочиями </w:t>
      </w:r>
      <w:r w:rsidRPr="009E0621">
        <w:rPr>
          <w:rFonts w:ascii="Times New Roman" w:hAnsi="Times New Roman" w:cs="Times New Roman"/>
        </w:rPr>
        <w:t>Центра компетенции в сфере закупок.</w:t>
      </w:r>
    </w:p>
  </w:footnote>
  <w:footnote w:id="3">
    <w:p w:rsidR="00F15E0E" w:rsidRPr="0038182D" w:rsidRDefault="00F15E0E" w:rsidP="002D550D">
      <w:pPr>
        <w:pStyle w:val="a4"/>
        <w:jc w:val="both"/>
        <w:rPr>
          <w:rFonts w:ascii="Times New Roman" w:hAnsi="Times New Roman" w:cs="Times New Roman"/>
        </w:rPr>
      </w:pPr>
      <w:r w:rsidRPr="0038182D">
        <w:rPr>
          <w:rStyle w:val="a6"/>
          <w:rFonts w:ascii="Times New Roman" w:hAnsi="Times New Roman" w:cs="Times New Roman"/>
        </w:rPr>
        <w:footnoteRef/>
      </w:r>
      <w:r w:rsidRPr="0038182D">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38182D">
        <w:rPr>
          <w:rFonts w:ascii="Times New Roman" w:hAnsi="Times New Roman" w:cs="Times New Roman"/>
        </w:rPr>
        <w:t>в</w:t>
      </w:r>
      <w:r w:rsidRPr="0038182D">
        <w:rPr>
          <w:rFonts w:ascii="Times New Roman" w:eastAsia="Times New Roman" w:hAnsi="Times New Roman" w:cs="Times New Roman"/>
        </w:rPr>
        <w:t xml:space="preserve"> случае наделения МОУ ФК </w:t>
      </w:r>
      <w:r w:rsidRPr="00004E5D">
        <w:rPr>
          <w:rFonts w:ascii="Times New Roman" w:hAnsi="Times New Roman" w:cs="Times New Roman"/>
        </w:rPr>
        <w:t xml:space="preserve">решением руководителя Федерального казначейства полномочиями </w:t>
      </w:r>
      <w:r w:rsidRPr="009E0621">
        <w:rPr>
          <w:rFonts w:ascii="Times New Roman" w:hAnsi="Times New Roman" w:cs="Times New Roman"/>
        </w:rPr>
        <w:t>Центра компетенции в сфере закупок.</w:t>
      </w:r>
    </w:p>
  </w:footnote>
  <w:footnote w:id="4">
    <w:p w:rsidR="00F15E0E" w:rsidRPr="0038182D" w:rsidRDefault="00F15E0E" w:rsidP="002D550D">
      <w:pPr>
        <w:pStyle w:val="a4"/>
        <w:jc w:val="both"/>
        <w:rPr>
          <w:rFonts w:ascii="Times New Roman" w:hAnsi="Times New Roman" w:cs="Times New Roman"/>
        </w:rPr>
      </w:pPr>
      <w:r w:rsidRPr="0038182D">
        <w:rPr>
          <w:rStyle w:val="a6"/>
          <w:rFonts w:ascii="Times New Roman" w:hAnsi="Times New Roman" w:cs="Times New Roman"/>
        </w:rPr>
        <w:footnoteRef/>
      </w:r>
      <w:r w:rsidRPr="0038182D">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38182D">
        <w:rPr>
          <w:rFonts w:ascii="Times New Roman" w:hAnsi="Times New Roman" w:cs="Times New Roman"/>
        </w:rPr>
        <w:t>в</w:t>
      </w:r>
      <w:r w:rsidRPr="0038182D">
        <w:rPr>
          <w:rFonts w:ascii="Times New Roman" w:eastAsia="Times New Roman" w:hAnsi="Times New Roman" w:cs="Times New Roman"/>
        </w:rPr>
        <w:t xml:space="preserve"> случае наделения МОУ ФК </w:t>
      </w:r>
      <w:r w:rsidRPr="00004E5D">
        <w:rPr>
          <w:rFonts w:ascii="Times New Roman" w:hAnsi="Times New Roman" w:cs="Times New Roman"/>
        </w:rPr>
        <w:t xml:space="preserve">решением руководителя Федерального казначейства полномочиями </w:t>
      </w:r>
      <w:r w:rsidRPr="009E0621">
        <w:rPr>
          <w:rFonts w:ascii="Times New Roman" w:hAnsi="Times New Roman" w:cs="Times New Roman"/>
        </w:rPr>
        <w:t>Центра компетенции в сфере закупок.</w:t>
      </w:r>
    </w:p>
  </w:footnote>
  <w:footnote w:id="5">
    <w:p w:rsidR="00F15E0E" w:rsidRPr="0038182D" w:rsidRDefault="00F15E0E" w:rsidP="002D550D">
      <w:pPr>
        <w:pStyle w:val="a4"/>
        <w:jc w:val="both"/>
        <w:rPr>
          <w:rFonts w:ascii="Times New Roman" w:hAnsi="Times New Roman" w:cs="Times New Roman"/>
        </w:rPr>
      </w:pPr>
      <w:r w:rsidRPr="0038182D">
        <w:rPr>
          <w:rStyle w:val="a6"/>
          <w:rFonts w:ascii="Times New Roman" w:hAnsi="Times New Roman" w:cs="Times New Roman"/>
        </w:rPr>
        <w:footnoteRef/>
      </w:r>
      <w:r w:rsidRPr="0038182D">
        <w:rPr>
          <w:rFonts w:ascii="Times New Roman" w:hAnsi="Times New Roman" w:cs="Times New Roman"/>
        </w:rPr>
        <w:t xml:space="preserve"> </w:t>
      </w:r>
      <w:r w:rsidRPr="00004E5D">
        <w:rPr>
          <w:rFonts w:ascii="Times New Roman" w:hAnsi="Times New Roman" w:cs="Times New Roman"/>
        </w:rPr>
        <w:t xml:space="preserve">Действие риска применимо </w:t>
      </w:r>
      <w:r w:rsidRPr="0038182D">
        <w:rPr>
          <w:rFonts w:ascii="Times New Roman" w:hAnsi="Times New Roman" w:cs="Times New Roman"/>
        </w:rPr>
        <w:t>в</w:t>
      </w:r>
      <w:r w:rsidRPr="0038182D">
        <w:rPr>
          <w:rFonts w:ascii="Times New Roman" w:eastAsia="Times New Roman" w:hAnsi="Times New Roman" w:cs="Times New Roman"/>
        </w:rPr>
        <w:t xml:space="preserve"> случае наделения МОУ ФК </w:t>
      </w:r>
      <w:r w:rsidRPr="00004E5D">
        <w:rPr>
          <w:rFonts w:ascii="Times New Roman" w:hAnsi="Times New Roman" w:cs="Times New Roman"/>
        </w:rPr>
        <w:t>решением руководителя Федерального казначейства полномочиями Центра компетенции в сфере закупок.</w:t>
      </w:r>
    </w:p>
  </w:footnote>
  <w:footnote w:id="6">
    <w:p w:rsidR="00F15E0E" w:rsidRPr="0038182D" w:rsidRDefault="00F15E0E" w:rsidP="002D550D">
      <w:pPr>
        <w:pStyle w:val="a4"/>
        <w:jc w:val="both"/>
        <w:rPr>
          <w:rFonts w:ascii="Times New Roman" w:hAnsi="Times New Roman" w:cs="Times New Roman"/>
        </w:rPr>
      </w:pPr>
      <w:r w:rsidRPr="0038182D">
        <w:rPr>
          <w:rStyle w:val="a6"/>
          <w:rFonts w:ascii="Times New Roman" w:hAnsi="Times New Roman" w:cs="Times New Roman"/>
        </w:rPr>
        <w:footnoteRef/>
      </w:r>
      <w:r w:rsidRPr="0038182D">
        <w:rPr>
          <w:rFonts w:ascii="Times New Roman" w:hAnsi="Times New Roman" w:cs="Times New Roman"/>
        </w:rPr>
        <w:t xml:space="preserve"> </w:t>
      </w:r>
      <w:r w:rsidRPr="00155AD5">
        <w:rPr>
          <w:rFonts w:ascii="Times New Roman" w:hAnsi="Times New Roman" w:cs="Times New Roman"/>
        </w:rPr>
        <w:t xml:space="preserve"> </w:t>
      </w:r>
      <w:r w:rsidRPr="00004E5D">
        <w:rPr>
          <w:rFonts w:ascii="Times New Roman" w:hAnsi="Times New Roman" w:cs="Times New Roman"/>
        </w:rPr>
        <w:t xml:space="preserve">Действие риска </w:t>
      </w:r>
      <w:r>
        <w:rPr>
          <w:rFonts w:ascii="Times New Roman" w:hAnsi="Times New Roman" w:cs="Times New Roman"/>
        </w:rPr>
        <w:t>п</w:t>
      </w:r>
      <w:r w:rsidRPr="0038182D">
        <w:rPr>
          <w:rFonts w:ascii="Times New Roman" w:hAnsi="Times New Roman" w:cs="Times New Roman"/>
        </w:rPr>
        <w:t>римен</w:t>
      </w:r>
      <w:r>
        <w:rPr>
          <w:rFonts w:ascii="Times New Roman" w:hAnsi="Times New Roman" w:cs="Times New Roman"/>
        </w:rPr>
        <w:t>имо</w:t>
      </w:r>
      <w:r w:rsidRPr="0038182D">
        <w:rPr>
          <w:rFonts w:ascii="Times New Roman" w:hAnsi="Times New Roman" w:cs="Times New Roman"/>
        </w:rPr>
        <w:t xml:space="preserve"> в</w:t>
      </w:r>
      <w:r w:rsidRPr="0038182D">
        <w:rPr>
          <w:rFonts w:ascii="Times New Roman" w:eastAsia="Times New Roman" w:hAnsi="Times New Roman" w:cs="Times New Roman"/>
        </w:rPr>
        <w:t xml:space="preserve"> случае наделения МОУ ФК решением руководителя Федерального казначейства полномочиями Центра компетенции в сфере закупок</w:t>
      </w:r>
      <w:r w:rsidRPr="0038182D">
        <w:rPr>
          <w:rFonts w:ascii="Times New Roman" w:hAnsi="Times New Roman" w:cs="Times New Roman"/>
        </w:rPr>
        <w:t>.</w:t>
      </w:r>
    </w:p>
  </w:footnote>
  <w:footnote w:id="7">
    <w:p w:rsidR="00F15E0E" w:rsidRPr="0038182D" w:rsidRDefault="00F15E0E" w:rsidP="007866FA">
      <w:pPr>
        <w:pStyle w:val="a4"/>
        <w:jc w:val="both"/>
        <w:rPr>
          <w:rFonts w:ascii="Times New Roman" w:hAnsi="Times New Roman" w:cs="Times New Roman"/>
        </w:rPr>
      </w:pPr>
      <w:r w:rsidRPr="0038182D">
        <w:rPr>
          <w:rStyle w:val="a6"/>
          <w:rFonts w:ascii="Times New Roman" w:hAnsi="Times New Roman" w:cs="Times New Roman"/>
        </w:rPr>
        <w:footnoteRef/>
      </w:r>
      <w:r w:rsidRPr="0038182D">
        <w:rPr>
          <w:rFonts w:ascii="Times New Roman" w:hAnsi="Times New Roman" w:cs="Times New Roman"/>
        </w:rPr>
        <w:t xml:space="preserve"> </w:t>
      </w:r>
      <w:r w:rsidRPr="00004E5D">
        <w:rPr>
          <w:rFonts w:ascii="Times New Roman" w:hAnsi="Times New Roman" w:cs="Times New Roman"/>
        </w:rPr>
        <w:t xml:space="preserve">Действие риска </w:t>
      </w:r>
      <w:r>
        <w:rPr>
          <w:rFonts w:ascii="Times New Roman" w:hAnsi="Times New Roman" w:cs="Times New Roman"/>
        </w:rPr>
        <w:t>п</w:t>
      </w:r>
      <w:r w:rsidRPr="0038182D">
        <w:rPr>
          <w:rFonts w:ascii="Times New Roman" w:hAnsi="Times New Roman" w:cs="Times New Roman"/>
        </w:rPr>
        <w:t>римен</w:t>
      </w:r>
      <w:r>
        <w:rPr>
          <w:rFonts w:ascii="Times New Roman" w:hAnsi="Times New Roman" w:cs="Times New Roman"/>
        </w:rPr>
        <w:t>имо</w:t>
      </w:r>
      <w:r w:rsidRPr="0038182D">
        <w:rPr>
          <w:rFonts w:ascii="Times New Roman" w:hAnsi="Times New Roman" w:cs="Times New Roman"/>
        </w:rPr>
        <w:t xml:space="preserve"> в</w:t>
      </w:r>
      <w:r w:rsidRPr="0038182D">
        <w:rPr>
          <w:rFonts w:ascii="Times New Roman" w:eastAsia="Times New Roman" w:hAnsi="Times New Roman" w:cs="Times New Roman"/>
        </w:rPr>
        <w:t xml:space="preserve"> случае наделения МОУ ФК решением руководителя Федерального казначейства полномочиями Центра компетенции в сфере закупок</w:t>
      </w:r>
      <w:r w:rsidRPr="0038182D">
        <w:rPr>
          <w:rFonts w:ascii="Times New Roman" w:hAnsi="Times New Roman" w:cs="Times New Roman"/>
        </w:rPr>
        <w:t>.</w:t>
      </w:r>
    </w:p>
    <w:p w:rsidR="00F15E0E" w:rsidRPr="009E0621" w:rsidRDefault="00F15E0E" w:rsidP="007866FA">
      <w:pPr>
        <w:pStyle w:val="a4"/>
        <w:jc w:val="both"/>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301839"/>
      <w:docPartObj>
        <w:docPartGallery w:val="Page Numbers (Top of Page)"/>
        <w:docPartUnique/>
      </w:docPartObj>
    </w:sdtPr>
    <w:sdtEndPr>
      <w:rPr>
        <w:rFonts w:ascii="Times New Roman" w:hAnsi="Times New Roman" w:cs="Times New Roman"/>
        <w:sz w:val="24"/>
        <w:szCs w:val="24"/>
      </w:rPr>
    </w:sdtEndPr>
    <w:sdtContent>
      <w:p w:rsidR="00F15E0E" w:rsidRPr="00FA7AE8" w:rsidRDefault="00F15E0E">
        <w:pPr>
          <w:pStyle w:val="a9"/>
          <w:jc w:val="center"/>
          <w:rPr>
            <w:rFonts w:ascii="Times New Roman" w:hAnsi="Times New Roman" w:cs="Times New Roman"/>
            <w:sz w:val="24"/>
            <w:szCs w:val="24"/>
          </w:rPr>
        </w:pPr>
        <w:r w:rsidRPr="00FA7AE8">
          <w:rPr>
            <w:rFonts w:ascii="Times New Roman" w:hAnsi="Times New Roman" w:cs="Times New Roman"/>
            <w:sz w:val="24"/>
            <w:szCs w:val="24"/>
          </w:rPr>
          <w:fldChar w:fldCharType="begin"/>
        </w:r>
        <w:r w:rsidRPr="00FA7AE8">
          <w:rPr>
            <w:rFonts w:ascii="Times New Roman" w:hAnsi="Times New Roman" w:cs="Times New Roman"/>
            <w:sz w:val="24"/>
            <w:szCs w:val="24"/>
          </w:rPr>
          <w:instrText>PAGE   \* MERGEFORMAT</w:instrText>
        </w:r>
        <w:r w:rsidRPr="00FA7AE8">
          <w:rPr>
            <w:rFonts w:ascii="Times New Roman" w:hAnsi="Times New Roman" w:cs="Times New Roman"/>
            <w:sz w:val="24"/>
            <w:szCs w:val="24"/>
          </w:rPr>
          <w:fldChar w:fldCharType="separate"/>
        </w:r>
        <w:r w:rsidR="00336178">
          <w:rPr>
            <w:rFonts w:ascii="Times New Roman" w:hAnsi="Times New Roman" w:cs="Times New Roman"/>
            <w:noProof/>
            <w:sz w:val="24"/>
            <w:szCs w:val="24"/>
          </w:rPr>
          <w:t>172</w:t>
        </w:r>
        <w:r w:rsidRPr="00FA7AE8">
          <w:rPr>
            <w:rFonts w:ascii="Times New Roman" w:hAnsi="Times New Roman" w:cs="Times New Roman"/>
            <w:sz w:val="24"/>
            <w:szCs w:val="24"/>
          </w:rPr>
          <w:fldChar w:fldCharType="end"/>
        </w:r>
      </w:p>
    </w:sdtContent>
  </w:sdt>
  <w:p w:rsidR="00F15E0E" w:rsidRDefault="00F15E0E">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E0"/>
    <w:rsid w:val="00000455"/>
    <w:rsid w:val="00002022"/>
    <w:rsid w:val="00004E5D"/>
    <w:rsid w:val="00004F42"/>
    <w:rsid w:val="00007D38"/>
    <w:rsid w:val="00013CFA"/>
    <w:rsid w:val="00015AC2"/>
    <w:rsid w:val="00015F11"/>
    <w:rsid w:val="00016201"/>
    <w:rsid w:val="00017706"/>
    <w:rsid w:val="00021AD6"/>
    <w:rsid w:val="00023A8F"/>
    <w:rsid w:val="00025BC2"/>
    <w:rsid w:val="00025F6A"/>
    <w:rsid w:val="00030B2B"/>
    <w:rsid w:val="00035522"/>
    <w:rsid w:val="00035D4C"/>
    <w:rsid w:val="000366C8"/>
    <w:rsid w:val="000409C8"/>
    <w:rsid w:val="00045D3C"/>
    <w:rsid w:val="00047CE7"/>
    <w:rsid w:val="00052E91"/>
    <w:rsid w:val="00054C84"/>
    <w:rsid w:val="0005598B"/>
    <w:rsid w:val="00057DAA"/>
    <w:rsid w:val="00061945"/>
    <w:rsid w:val="00067E9A"/>
    <w:rsid w:val="00073672"/>
    <w:rsid w:val="00076FB3"/>
    <w:rsid w:val="00082048"/>
    <w:rsid w:val="00096C90"/>
    <w:rsid w:val="00097849"/>
    <w:rsid w:val="000A3508"/>
    <w:rsid w:val="000A4837"/>
    <w:rsid w:val="000A7BD6"/>
    <w:rsid w:val="000B0AF6"/>
    <w:rsid w:val="000B25A6"/>
    <w:rsid w:val="000B3E2C"/>
    <w:rsid w:val="000B528A"/>
    <w:rsid w:val="000C5B09"/>
    <w:rsid w:val="000C6E0C"/>
    <w:rsid w:val="000D3176"/>
    <w:rsid w:val="000D43B2"/>
    <w:rsid w:val="000D7631"/>
    <w:rsid w:val="000E09F1"/>
    <w:rsid w:val="000E3111"/>
    <w:rsid w:val="000E7DBB"/>
    <w:rsid w:val="000F0117"/>
    <w:rsid w:val="000F1CB7"/>
    <w:rsid w:val="001007C8"/>
    <w:rsid w:val="001015C1"/>
    <w:rsid w:val="00103634"/>
    <w:rsid w:val="00105A3B"/>
    <w:rsid w:val="0011704A"/>
    <w:rsid w:val="00120A49"/>
    <w:rsid w:val="00143FFB"/>
    <w:rsid w:val="0014455A"/>
    <w:rsid w:val="001454DC"/>
    <w:rsid w:val="00152A1E"/>
    <w:rsid w:val="00155AD5"/>
    <w:rsid w:val="00156558"/>
    <w:rsid w:val="00156B04"/>
    <w:rsid w:val="001623D1"/>
    <w:rsid w:val="001646B4"/>
    <w:rsid w:val="00165B25"/>
    <w:rsid w:val="00170114"/>
    <w:rsid w:val="001759B3"/>
    <w:rsid w:val="00177DFC"/>
    <w:rsid w:val="00185162"/>
    <w:rsid w:val="00190994"/>
    <w:rsid w:val="00191A41"/>
    <w:rsid w:val="001964FC"/>
    <w:rsid w:val="0019775F"/>
    <w:rsid w:val="001B0C53"/>
    <w:rsid w:val="001B14CA"/>
    <w:rsid w:val="001B14DC"/>
    <w:rsid w:val="001B3FD9"/>
    <w:rsid w:val="001B7266"/>
    <w:rsid w:val="001C1FE2"/>
    <w:rsid w:val="001C369A"/>
    <w:rsid w:val="001C47CA"/>
    <w:rsid w:val="001C7515"/>
    <w:rsid w:val="001D2750"/>
    <w:rsid w:val="001D309B"/>
    <w:rsid w:val="001D3FF5"/>
    <w:rsid w:val="001E4830"/>
    <w:rsid w:val="001E6614"/>
    <w:rsid w:val="001F337E"/>
    <w:rsid w:val="001F347E"/>
    <w:rsid w:val="001F7E43"/>
    <w:rsid w:val="00201887"/>
    <w:rsid w:val="00205D20"/>
    <w:rsid w:val="00207531"/>
    <w:rsid w:val="00214DE0"/>
    <w:rsid w:val="0022140C"/>
    <w:rsid w:val="00221A5D"/>
    <w:rsid w:val="00221EE5"/>
    <w:rsid w:val="00232A4B"/>
    <w:rsid w:val="00234235"/>
    <w:rsid w:val="00235253"/>
    <w:rsid w:val="002426CC"/>
    <w:rsid w:val="00243722"/>
    <w:rsid w:val="00244AC9"/>
    <w:rsid w:val="0024591A"/>
    <w:rsid w:val="00251DEC"/>
    <w:rsid w:val="00254892"/>
    <w:rsid w:val="00255C0C"/>
    <w:rsid w:val="00266B3D"/>
    <w:rsid w:val="0027190B"/>
    <w:rsid w:val="0027759D"/>
    <w:rsid w:val="00277EE9"/>
    <w:rsid w:val="00281CB5"/>
    <w:rsid w:val="002952E4"/>
    <w:rsid w:val="00297908"/>
    <w:rsid w:val="002A3C4A"/>
    <w:rsid w:val="002B2447"/>
    <w:rsid w:val="002B248A"/>
    <w:rsid w:val="002B3733"/>
    <w:rsid w:val="002C1B38"/>
    <w:rsid w:val="002C1E94"/>
    <w:rsid w:val="002C78D4"/>
    <w:rsid w:val="002D550D"/>
    <w:rsid w:val="002D58A8"/>
    <w:rsid w:val="002D63B5"/>
    <w:rsid w:val="002D68A4"/>
    <w:rsid w:val="002D6BE3"/>
    <w:rsid w:val="002D76B5"/>
    <w:rsid w:val="002E0092"/>
    <w:rsid w:val="002E00C9"/>
    <w:rsid w:val="002E1A81"/>
    <w:rsid w:val="002E3E43"/>
    <w:rsid w:val="002F1606"/>
    <w:rsid w:val="002F6F4E"/>
    <w:rsid w:val="00302F33"/>
    <w:rsid w:val="00306529"/>
    <w:rsid w:val="00311766"/>
    <w:rsid w:val="0031176C"/>
    <w:rsid w:val="003201A4"/>
    <w:rsid w:val="00321A0F"/>
    <w:rsid w:val="003331DD"/>
    <w:rsid w:val="003344F2"/>
    <w:rsid w:val="003354C1"/>
    <w:rsid w:val="00336178"/>
    <w:rsid w:val="00341068"/>
    <w:rsid w:val="00347747"/>
    <w:rsid w:val="00350BD6"/>
    <w:rsid w:val="00351939"/>
    <w:rsid w:val="0035543F"/>
    <w:rsid w:val="003612F4"/>
    <w:rsid w:val="003614CC"/>
    <w:rsid w:val="0037068B"/>
    <w:rsid w:val="003719C2"/>
    <w:rsid w:val="003723C9"/>
    <w:rsid w:val="0037718E"/>
    <w:rsid w:val="0038182D"/>
    <w:rsid w:val="003849F0"/>
    <w:rsid w:val="0038507E"/>
    <w:rsid w:val="003866ED"/>
    <w:rsid w:val="00387D94"/>
    <w:rsid w:val="00393D9D"/>
    <w:rsid w:val="00394AC3"/>
    <w:rsid w:val="00395646"/>
    <w:rsid w:val="0039614A"/>
    <w:rsid w:val="00396445"/>
    <w:rsid w:val="003A1764"/>
    <w:rsid w:val="003A4D70"/>
    <w:rsid w:val="003A6EE6"/>
    <w:rsid w:val="003B2425"/>
    <w:rsid w:val="003B48E4"/>
    <w:rsid w:val="003D0F5E"/>
    <w:rsid w:val="003D67B6"/>
    <w:rsid w:val="003D71D0"/>
    <w:rsid w:val="003E4CCF"/>
    <w:rsid w:val="003F021C"/>
    <w:rsid w:val="003F1CB4"/>
    <w:rsid w:val="003F6A5F"/>
    <w:rsid w:val="00405239"/>
    <w:rsid w:val="00406334"/>
    <w:rsid w:val="0041353C"/>
    <w:rsid w:val="00415A55"/>
    <w:rsid w:val="00417C71"/>
    <w:rsid w:val="0042069B"/>
    <w:rsid w:val="00420D36"/>
    <w:rsid w:val="00422F87"/>
    <w:rsid w:val="00423883"/>
    <w:rsid w:val="00423CE6"/>
    <w:rsid w:val="00426EC0"/>
    <w:rsid w:val="0043338C"/>
    <w:rsid w:val="004342A8"/>
    <w:rsid w:val="00435D52"/>
    <w:rsid w:val="00436061"/>
    <w:rsid w:val="00441D53"/>
    <w:rsid w:val="00442D32"/>
    <w:rsid w:val="00445210"/>
    <w:rsid w:val="00446AD9"/>
    <w:rsid w:val="00455DE1"/>
    <w:rsid w:val="00464671"/>
    <w:rsid w:val="0046647C"/>
    <w:rsid w:val="00470CA0"/>
    <w:rsid w:val="00472D8C"/>
    <w:rsid w:val="00486E20"/>
    <w:rsid w:val="004874F2"/>
    <w:rsid w:val="00493A45"/>
    <w:rsid w:val="0049481F"/>
    <w:rsid w:val="00496EF0"/>
    <w:rsid w:val="00497715"/>
    <w:rsid w:val="004A078A"/>
    <w:rsid w:val="004A23B5"/>
    <w:rsid w:val="004A4E6B"/>
    <w:rsid w:val="004A6388"/>
    <w:rsid w:val="004A7C3B"/>
    <w:rsid w:val="004B4917"/>
    <w:rsid w:val="004B5C51"/>
    <w:rsid w:val="004B6DCC"/>
    <w:rsid w:val="004C7D88"/>
    <w:rsid w:val="004D0707"/>
    <w:rsid w:val="004D071B"/>
    <w:rsid w:val="004D35B4"/>
    <w:rsid w:val="004F3F6C"/>
    <w:rsid w:val="004F422A"/>
    <w:rsid w:val="004F6BAF"/>
    <w:rsid w:val="005009D1"/>
    <w:rsid w:val="00500EEA"/>
    <w:rsid w:val="00502371"/>
    <w:rsid w:val="00502C11"/>
    <w:rsid w:val="00503C62"/>
    <w:rsid w:val="00512410"/>
    <w:rsid w:val="00513A1A"/>
    <w:rsid w:val="0052199E"/>
    <w:rsid w:val="00530864"/>
    <w:rsid w:val="0053113E"/>
    <w:rsid w:val="00533373"/>
    <w:rsid w:val="0053398F"/>
    <w:rsid w:val="00536D8D"/>
    <w:rsid w:val="005402AE"/>
    <w:rsid w:val="00546035"/>
    <w:rsid w:val="005468BD"/>
    <w:rsid w:val="0054690D"/>
    <w:rsid w:val="005528B3"/>
    <w:rsid w:val="00560A97"/>
    <w:rsid w:val="005644A5"/>
    <w:rsid w:val="005727F9"/>
    <w:rsid w:val="00572A52"/>
    <w:rsid w:val="00574653"/>
    <w:rsid w:val="00575BA7"/>
    <w:rsid w:val="00581713"/>
    <w:rsid w:val="00581C9E"/>
    <w:rsid w:val="005866A5"/>
    <w:rsid w:val="005902BE"/>
    <w:rsid w:val="00592118"/>
    <w:rsid w:val="00594CFF"/>
    <w:rsid w:val="005A0487"/>
    <w:rsid w:val="005A1CB9"/>
    <w:rsid w:val="005A1EF4"/>
    <w:rsid w:val="005A23B7"/>
    <w:rsid w:val="005A58A0"/>
    <w:rsid w:val="005B78F3"/>
    <w:rsid w:val="005C214B"/>
    <w:rsid w:val="005C5852"/>
    <w:rsid w:val="005C7733"/>
    <w:rsid w:val="005D22AE"/>
    <w:rsid w:val="005D28C5"/>
    <w:rsid w:val="005D7C18"/>
    <w:rsid w:val="005D7C31"/>
    <w:rsid w:val="005E15B5"/>
    <w:rsid w:val="005E4A85"/>
    <w:rsid w:val="005E5F18"/>
    <w:rsid w:val="005F1205"/>
    <w:rsid w:val="005F122A"/>
    <w:rsid w:val="005F4B6A"/>
    <w:rsid w:val="005F4C00"/>
    <w:rsid w:val="00600D26"/>
    <w:rsid w:val="006027DB"/>
    <w:rsid w:val="0060499B"/>
    <w:rsid w:val="00620351"/>
    <w:rsid w:val="00626EB5"/>
    <w:rsid w:val="0063249F"/>
    <w:rsid w:val="006351A3"/>
    <w:rsid w:val="00640BF1"/>
    <w:rsid w:val="00642853"/>
    <w:rsid w:val="00644780"/>
    <w:rsid w:val="0064500A"/>
    <w:rsid w:val="00651E15"/>
    <w:rsid w:val="0065796B"/>
    <w:rsid w:val="00666E58"/>
    <w:rsid w:val="0067204B"/>
    <w:rsid w:val="00673D1B"/>
    <w:rsid w:val="00676851"/>
    <w:rsid w:val="00681ABC"/>
    <w:rsid w:val="0068521F"/>
    <w:rsid w:val="00685D2F"/>
    <w:rsid w:val="00691B67"/>
    <w:rsid w:val="00692A6F"/>
    <w:rsid w:val="006956B8"/>
    <w:rsid w:val="006957A4"/>
    <w:rsid w:val="00696386"/>
    <w:rsid w:val="006965A3"/>
    <w:rsid w:val="006B40BB"/>
    <w:rsid w:val="006B42D5"/>
    <w:rsid w:val="006D5141"/>
    <w:rsid w:val="006E4C25"/>
    <w:rsid w:val="006E59B8"/>
    <w:rsid w:val="006E6F94"/>
    <w:rsid w:val="006F2AA9"/>
    <w:rsid w:val="006F70E1"/>
    <w:rsid w:val="006F773B"/>
    <w:rsid w:val="00710F21"/>
    <w:rsid w:val="0071325C"/>
    <w:rsid w:val="00715CB6"/>
    <w:rsid w:val="007175A3"/>
    <w:rsid w:val="00724358"/>
    <w:rsid w:val="00730E68"/>
    <w:rsid w:val="007315B2"/>
    <w:rsid w:val="0074121B"/>
    <w:rsid w:val="00744D1E"/>
    <w:rsid w:val="00746467"/>
    <w:rsid w:val="007478F0"/>
    <w:rsid w:val="0075150F"/>
    <w:rsid w:val="0075211A"/>
    <w:rsid w:val="007545AB"/>
    <w:rsid w:val="007613B3"/>
    <w:rsid w:val="00765ED8"/>
    <w:rsid w:val="0077258B"/>
    <w:rsid w:val="00774066"/>
    <w:rsid w:val="00775F4A"/>
    <w:rsid w:val="007807A6"/>
    <w:rsid w:val="00780B3D"/>
    <w:rsid w:val="00783917"/>
    <w:rsid w:val="00783FB9"/>
    <w:rsid w:val="00785BF9"/>
    <w:rsid w:val="007866FA"/>
    <w:rsid w:val="007906B9"/>
    <w:rsid w:val="0079295C"/>
    <w:rsid w:val="007941BE"/>
    <w:rsid w:val="0079539C"/>
    <w:rsid w:val="0079710E"/>
    <w:rsid w:val="007A0952"/>
    <w:rsid w:val="007A148E"/>
    <w:rsid w:val="007A2ADA"/>
    <w:rsid w:val="007A546E"/>
    <w:rsid w:val="007A5645"/>
    <w:rsid w:val="007A66A8"/>
    <w:rsid w:val="007C08D5"/>
    <w:rsid w:val="007C0F52"/>
    <w:rsid w:val="007C4378"/>
    <w:rsid w:val="007D0228"/>
    <w:rsid w:val="007E46FF"/>
    <w:rsid w:val="007F081C"/>
    <w:rsid w:val="007F08CD"/>
    <w:rsid w:val="007F5875"/>
    <w:rsid w:val="007F58F8"/>
    <w:rsid w:val="007F7E0E"/>
    <w:rsid w:val="0080001D"/>
    <w:rsid w:val="00801E5C"/>
    <w:rsid w:val="008028B8"/>
    <w:rsid w:val="008045B7"/>
    <w:rsid w:val="00807D7D"/>
    <w:rsid w:val="00811490"/>
    <w:rsid w:val="00820745"/>
    <w:rsid w:val="00825990"/>
    <w:rsid w:val="0082673C"/>
    <w:rsid w:val="00826A8B"/>
    <w:rsid w:val="008342C2"/>
    <w:rsid w:val="00844C6D"/>
    <w:rsid w:val="00845B78"/>
    <w:rsid w:val="00851C7B"/>
    <w:rsid w:val="00854359"/>
    <w:rsid w:val="008554E9"/>
    <w:rsid w:val="00855F84"/>
    <w:rsid w:val="008568D0"/>
    <w:rsid w:val="00861BA9"/>
    <w:rsid w:val="0086743C"/>
    <w:rsid w:val="0087153A"/>
    <w:rsid w:val="00873081"/>
    <w:rsid w:val="00875C49"/>
    <w:rsid w:val="00875FDD"/>
    <w:rsid w:val="008768F6"/>
    <w:rsid w:val="00882223"/>
    <w:rsid w:val="00883428"/>
    <w:rsid w:val="008855DB"/>
    <w:rsid w:val="008901FD"/>
    <w:rsid w:val="00893423"/>
    <w:rsid w:val="00894BB3"/>
    <w:rsid w:val="00896634"/>
    <w:rsid w:val="00896C7B"/>
    <w:rsid w:val="0089700B"/>
    <w:rsid w:val="008972D7"/>
    <w:rsid w:val="008A1617"/>
    <w:rsid w:val="008A30A6"/>
    <w:rsid w:val="008A541F"/>
    <w:rsid w:val="008A6BBE"/>
    <w:rsid w:val="008A7798"/>
    <w:rsid w:val="008B219E"/>
    <w:rsid w:val="008C2DD1"/>
    <w:rsid w:val="008C30FD"/>
    <w:rsid w:val="008C4D03"/>
    <w:rsid w:val="008D3C59"/>
    <w:rsid w:val="008D5D63"/>
    <w:rsid w:val="008D683F"/>
    <w:rsid w:val="008E1C72"/>
    <w:rsid w:val="008E5BED"/>
    <w:rsid w:val="008E5BF6"/>
    <w:rsid w:val="008E6B27"/>
    <w:rsid w:val="008F0870"/>
    <w:rsid w:val="008F1940"/>
    <w:rsid w:val="008F36A6"/>
    <w:rsid w:val="00904D30"/>
    <w:rsid w:val="00911874"/>
    <w:rsid w:val="00925AA7"/>
    <w:rsid w:val="00925DD2"/>
    <w:rsid w:val="009330A3"/>
    <w:rsid w:val="00935634"/>
    <w:rsid w:val="00940C41"/>
    <w:rsid w:val="00945780"/>
    <w:rsid w:val="009504D3"/>
    <w:rsid w:val="00950D89"/>
    <w:rsid w:val="00952F22"/>
    <w:rsid w:val="0095792D"/>
    <w:rsid w:val="00960BD8"/>
    <w:rsid w:val="00963A81"/>
    <w:rsid w:val="009743C8"/>
    <w:rsid w:val="00974D2F"/>
    <w:rsid w:val="00977193"/>
    <w:rsid w:val="00984A9D"/>
    <w:rsid w:val="00986850"/>
    <w:rsid w:val="0098686B"/>
    <w:rsid w:val="00992894"/>
    <w:rsid w:val="0099297F"/>
    <w:rsid w:val="00993315"/>
    <w:rsid w:val="009952ED"/>
    <w:rsid w:val="0099744A"/>
    <w:rsid w:val="0099758D"/>
    <w:rsid w:val="009A2257"/>
    <w:rsid w:val="009B001C"/>
    <w:rsid w:val="009B05CC"/>
    <w:rsid w:val="009B18DC"/>
    <w:rsid w:val="009B304C"/>
    <w:rsid w:val="009B36AE"/>
    <w:rsid w:val="009B37BA"/>
    <w:rsid w:val="009C0C8E"/>
    <w:rsid w:val="009D036D"/>
    <w:rsid w:val="009D07D1"/>
    <w:rsid w:val="009D4535"/>
    <w:rsid w:val="009D7166"/>
    <w:rsid w:val="009D7D2E"/>
    <w:rsid w:val="009E1C51"/>
    <w:rsid w:val="009E4AD7"/>
    <w:rsid w:val="009E5757"/>
    <w:rsid w:val="009E6264"/>
    <w:rsid w:val="009E7CB6"/>
    <w:rsid w:val="009F0362"/>
    <w:rsid w:val="009F0EFC"/>
    <w:rsid w:val="009F4BEC"/>
    <w:rsid w:val="00A020A5"/>
    <w:rsid w:val="00A04232"/>
    <w:rsid w:val="00A04E65"/>
    <w:rsid w:val="00A04F85"/>
    <w:rsid w:val="00A21CB3"/>
    <w:rsid w:val="00A22F4B"/>
    <w:rsid w:val="00A26F93"/>
    <w:rsid w:val="00A34894"/>
    <w:rsid w:val="00A363C7"/>
    <w:rsid w:val="00A365EE"/>
    <w:rsid w:val="00A37EC1"/>
    <w:rsid w:val="00A404FF"/>
    <w:rsid w:val="00A42802"/>
    <w:rsid w:val="00A473D6"/>
    <w:rsid w:val="00A51D5C"/>
    <w:rsid w:val="00A52280"/>
    <w:rsid w:val="00A64814"/>
    <w:rsid w:val="00A82316"/>
    <w:rsid w:val="00A82465"/>
    <w:rsid w:val="00A8383E"/>
    <w:rsid w:val="00A870F1"/>
    <w:rsid w:val="00A94D3F"/>
    <w:rsid w:val="00A97158"/>
    <w:rsid w:val="00A97C85"/>
    <w:rsid w:val="00AA1647"/>
    <w:rsid w:val="00AC4B35"/>
    <w:rsid w:val="00AC6FFA"/>
    <w:rsid w:val="00AE0295"/>
    <w:rsid w:val="00AF03ED"/>
    <w:rsid w:val="00AF59D3"/>
    <w:rsid w:val="00AF5D66"/>
    <w:rsid w:val="00AF727A"/>
    <w:rsid w:val="00B0322D"/>
    <w:rsid w:val="00B06720"/>
    <w:rsid w:val="00B0705C"/>
    <w:rsid w:val="00B111DB"/>
    <w:rsid w:val="00B126D4"/>
    <w:rsid w:val="00B14D96"/>
    <w:rsid w:val="00B23ED5"/>
    <w:rsid w:val="00B2405E"/>
    <w:rsid w:val="00B25132"/>
    <w:rsid w:val="00B27993"/>
    <w:rsid w:val="00B33763"/>
    <w:rsid w:val="00B351B3"/>
    <w:rsid w:val="00B36221"/>
    <w:rsid w:val="00B40FF5"/>
    <w:rsid w:val="00B44702"/>
    <w:rsid w:val="00B50AFB"/>
    <w:rsid w:val="00B614CB"/>
    <w:rsid w:val="00B72368"/>
    <w:rsid w:val="00B72E79"/>
    <w:rsid w:val="00B7456E"/>
    <w:rsid w:val="00B7481F"/>
    <w:rsid w:val="00B76F71"/>
    <w:rsid w:val="00B776DE"/>
    <w:rsid w:val="00B82036"/>
    <w:rsid w:val="00B857DE"/>
    <w:rsid w:val="00B91561"/>
    <w:rsid w:val="00B93D16"/>
    <w:rsid w:val="00BA5065"/>
    <w:rsid w:val="00BA50AD"/>
    <w:rsid w:val="00BB3B70"/>
    <w:rsid w:val="00BB720D"/>
    <w:rsid w:val="00BC4950"/>
    <w:rsid w:val="00BC72DE"/>
    <w:rsid w:val="00BC773E"/>
    <w:rsid w:val="00BC7FE8"/>
    <w:rsid w:val="00BD156E"/>
    <w:rsid w:val="00BD2C90"/>
    <w:rsid w:val="00BD419E"/>
    <w:rsid w:val="00BD58E0"/>
    <w:rsid w:val="00BD695E"/>
    <w:rsid w:val="00BE2E41"/>
    <w:rsid w:val="00BE7DD2"/>
    <w:rsid w:val="00BE7DFD"/>
    <w:rsid w:val="00C01C22"/>
    <w:rsid w:val="00C05D17"/>
    <w:rsid w:val="00C06B1B"/>
    <w:rsid w:val="00C07043"/>
    <w:rsid w:val="00C1097D"/>
    <w:rsid w:val="00C22967"/>
    <w:rsid w:val="00C24E2B"/>
    <w:rsid w:val="00C264ED"/>
    <w:rsid w:val="00C27998"/>
    <w:rsid w:val="00C31F9A"/>
    <w:rsid w:val="00C34EE2"/>
    <w:rsid w:val="00C363C0"/>
    <w:rsid w:val="00C3744F"/>
    <w:rsid w:val="00C418E6"/>
    <w:rsid w:val="00C44EBB"/>
    <w:rsid w:val="00C45F6A"/>
    <w:rsid w:val="00C4764F"/>
    <w:rsid w:val="00C51517"/>
    <w:rsid w:val="00C56A40"/>
    <w:rsid w:val="00C65B74"/>
    <w:rsid w:val="00C66A42"/>
    <w:rsid w:val="00C66F4C"/>
    <w:rsid w:val="00C67870"/>
    <w:rsid w:val="00C67EA5"/>
    <w:rsid w:val="00C70353"/>
    <w:rsid w:val="00C72421"/>
    <w:rsid w:val="00C80B3F"/>
    <w:rsid w:val="00C80C92"/>
    <w:rsid w:val="00C826F3"/>
    <w:rsid w:val="00C85983"/>
    <w:rsid w:val="00C8693B"/>
    <w:rsid w:val="00C9372C"/>
    <w:rsid w:val="00C94DA8"/>
    <w:rsid w:val="00CA4244"/>
    <w:rsid w:val="00CC30D0"/>
    <w:rsid w:val="00CD0C03"/>
    <w:rsid w:val="00CD3996"/>
    <w:rsid w:val="00CD5E35"/>
    <w:rsid w:val="00CD6371"/>
    <w:rsid w:val="00CD7E3D"/>
    <w:rsid w:val="00CE0C1A"/>
    <w:rsid w:val="00CE4D40"/>
    <w:rsid w:val="00CF4115"/>
    <w:rsid w:val="00CF4A5B"/>
    <w:rsid w:val="00D00A25"/>
    <w:rsid w:val="00D044E0"/>
    <w:rsid w:val="00D04C30"/>
    <w:rsid w:val="00D12CDC"/>
    <w:rsid w:val="00D14717"/>
    <w:rsid w:val="00D20D94"/>
    <w:rsid w:val="00D21084"/>
    <w:rsid w:val="00D23707"/>
    <w:rsid w:val="00D26169"/>
    <w:rsid w:val="00D26B3F"/>
    <w:rsid w:val="00D31897"/>
    <w:rsid w:val="00D320C1"/>
    <w:rsid w:val="00D36F54"/>
    <w:rsid w:val="00D46C3B"/>
    <w:rsid w:val="00D47E34"/>
    <w:rsid w:val="00D5104F"/>
    <w:rsid w:val="00D5386C"/>
    <w:rsid w:val="00D610F7"/>
    <w:rsid w:val="00D621C2"/>
    <w:rsid w:val="00D6687E"/>
    <w:rsid w:val="00D67D3C"/>
    <w:rsid w:val="00D76220"/>
    <w:rsid w:val="00D76229"/>
    <w:rsid w:val="00D76325"/>
    <w:rsid w:val="00D8465B"/>
    <w:rsid w:val="00D8596F"/>
    <w:rsid w:val="00D869A1"/>
    <w:rsid w:val="00D931A8"/>
    <w:rsid w:val="00D97463"/>
    <w:rsid w:val="00DA1B8B"/>
    <w:rsid w:val="00DA3125"/>
    <w:rsid w:val="00DA34AC"/>
    <w:rsid w:val="00DA5E53"/>
    <w:rsid w:val="00DB1870"/>
    <w:rsid w:val="00DB728C"/>
    <w:rsid w:val="00DC0A87"/>
    <w:rsid w:val="00DC3573"/>
    <w:rsid w:val="00DC6E04"/>
    <w:rsid w:val="00DD143E"/>
    <w:rsid w:val="00DD4FF4"/>
    <w:rsid w:val="00DD504C"/>
    <w:rsid w:val="00DE0615"/>
    <w:rsid w:val="00DE1E92"/>
    <w:rsid w:val="00DE1F03"/>
    <w:rsid w:val="00DE66BA"/>
    <w:rsid w:val="00DF2E53"/>
    <w:rsid w:val="00DF39BF"/>
    <w:rsid w:val="00DF3C4F"/>
    <w:rsid w:val="00DF4FA5"/>
    <w:rsid w:val="00E00602"/>
    <w:rsid w:val="00E03E73"/>
    <w:rsid w:val="00E04ACD"/>
    <w:rsid w:val="00E04D1C"/>
    <w:rsid w:val="00E11A3B"/>
    <w:rsid w:val="00E11CC6"/>
    <w:rsid w:val="00E13379"/>
    <w:rsid w:val="00E13F02"/>
    <w:rsid w:val="00E16D7B"/>
    <w:rsid w:val="00E23456"/>
    <w:rsid w:val="00E26493"/>
    <w:rsid w:val="00E37C00"/>
    <w:rsid w:val="00E37D61"/>
    <w:rsid w:val="00E413EA"/>
    <w:rsid w:val="00E439D8"/>
    <w:rsid w:val="00E447CF"/>
    <w:rsid w:val="00E45812"/>
    <w:rsid w:val="00E538C2"/>
    <w:rsid w:val="00E53A86"/>
    <w:rsid w:val="00E53E2A"/>
    <w:rsid w:val="00E547BC"/>
    <w:rsid w:val="00E56EA3"/>
    <w:rsid w:val="00E57B25"/>
    <w:rsid w:val="00E62894"/>
    <w:rsid w:val="00E63FE7"/>
    <w:rsid w:val="00E6630C"/>
    <w:rsid w:val="00E67927"/>
    <w:rsid w:val="00E750B3"/>
    <w:rsid w:val="00E7735A"/>
    <w:rsid w:val="00E777B6"/>
    <w:rsid w:val="00E77C57"/>
    <w:rsid w:val="00E938E7"/>
    <w:rsid w:val="00E96998"/>
    <w:rsid w:val="00E97D3B"/>
    <w:rsid w:val="00EA121A"/>
    <w:rsid w:val="00EA13A0"/>
    <w:rsid w:val="00EA7ADE"/>
    <w:rsid w:val="00EB1127"/>
    <w:rsid w:val="00EB2597"/>
    <w:rsid w:val="00EC28D7"/>
    <w:rsid w:val="00EC309B"/>
    <w:rsid w:val="00EC41D5"/>
    <w:rsid w:val="00EC4BF7"/>
    <w:rsid w:val="00ED43B1"/>
    <w:rsid w:val="00ED62DE"/>
    <w:rsid w:val="00ED7B2A"/>
    <w:rsid w:val="00EE02AE"/>
    <w:rsid w:val="00EE197A"/>
    <w:rsid w:val="00EE3DF7"/>
    <w:rsid w:val="00EE79C5"/>
    <w:rsid w:val="00EE7CC1"/>
    <w:rsid w:val="00EF1827"/>
    <w:rsid w:val="00EF4B18"/>
    <w:rsid w:val="00EF539E"/>
    <w:rsid w:val="00EF5B5D"/>
    <w:rsid w:val="00F00450"/>
    <w:rsid w:val="00F0387B"/>
    <w:rsid w:val="00F15E0E"/>
    <w:rsid w:val="00F1722C"/>
    <w:rsid w:val="00F21F1F"/>
    <w:rsid w:val="00F225E9"/>
    <w:rsid w:val="00F2385C"/>
    <w:rsid w:val="00F336F2"/>
    <w:rsid w:val="00F34675"/>
    <w:rsid w:val="00F41374"/>
    <w:rsid w:val="00F45425"/>
    <w:rsid w:val="00F47541"/>
    <w:rsid w:val="00F536BD"/>
    <w:rsid w:val="00F62501"/>
    <w:rsid w:val="00F74D1F"/>
    <w:rsid w:val="00F816FF"/>
    <w:rsid w:val="00F81EAC"/>
    <w:rsid w:val="00F833D5"/>
    <w:rsid w:val="00FA62FD"/>
    <w:rsid w:val="00FA76D4"/>
    <w:rsid w:val="00FA79C9"/>
    <w:rsid w:val="00FA7AE8"/>
    <w:rsid w:val="00FB104A"/>
    <w:rsid w:val="00FB22D0"/>
    <w:rsid w:val="00FB248E"/>
    <w:rsid w:val="00FB4A78"/>
    <w:rsid w:val="00FB732C"/>
    <w:rsid w:val="00FC01A8"/>
    <w:rsid w:val="00FC345B"/>
    <w:rsid w:val="00FC6D99"/>
    <w:rsid w:val="00FD034F"/>
    <w:rsid w:val="00FD3F48"/>
    <w:rsid w:val="00FD53FB"/>
    <w:rsid w:val="00FE022D"/>
    <w:rsid w:val="00FE2C35"/>
    <w:rsid w:val="00FE40F4"/>
    <w:rsid w:val="00FE5DB5"/>
    <w:rsid w:val="00FE6D02"/>
    <w:rsid w:val="00FF3C46"/>
    <w:rsid w:val="00FF603A"/>
    <w:rsid w:val="00FF6B23"/>
    <w:rsid w:val="00FF7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E53A8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53A86"/>
    <w:rPr>
      <w:rFonts w:ascii="Tahoma" w:hAnsi="Tahoma" w:cs="Tahoma"/>
      <w:sz w:val="16"/>
      <w:szCs w:val="16"/>
    </w:rPr>
  </w:style>
  <w:style w:type="character" w:styleId="af0">
    <w:name w:val="annotation reference"/>
    <w:basedOn w:val="a0"/>
    <w:uiPriority w:val="99"/>
    <w:semiHidden/>
    <w:unhideWhenUsed/>
    <w:rsid w:val="003849F0"/>
    <w:rPr>
      <w:sz w:val="16"/>
      <w:szCs w:val="16"/>
    </w:rPr>
  </w:style>
  <w:style w:type="paragraph" w:styleId="af1">
    <w:name w:val="annotation text"/>
    <w:basedOn w:val="a"/>
    <w:link w:val="af2"/>
    <w:semiHidden/>
    <w:unhideWhenUsed/>
    <w:rsid w:val="003849F0"/>
    <w:pPr>
      <w:spacing w:line="240" w:lineRule="auto"/>
    </w:pPr>
    <w:rPr>
      <w:sz w:val="20"/>
      <w:szCs w:val="20"/>
    </w:rPr>
  </w:style>
  <w:style w:type="character" w:customStyle="1" w:styleId="af2">
    <w:name w:val="Текст примечания Знак"/>
    <w:basedOn w:val="a0"/>
    <w:link w:val="af1"/>
    <w:semiHidden/>
    <w:rsid w:val="003849F0"/>
    <w:rPr>
      <w:sz w:val="20"/>
      <w:szCs w:val="20"/>
    </w:rPr>
  </w:style>
  <w:style w:type="paragraph" w:styleId="af3">
    <w:name w:val="annotation subject"/>
    <w:basedOn w:val="af1"/>
    <w:next w:val="af1"/>
    <w:link w:val="af4"/>
    <w:uiPriority w:val="99"/>
    <w:semiHidden/>
    <w:unhideWhenUsed/>
    <w:rsid w:val="003849F0"/>
    <w:rPr>
      <w:b/>
      <w:bCs/>
    </w:rPr>
  </w:style>
  <w:style w:type="character" w:customStyle="1" w:styleId="af4">
    <w:name w:val="Тема примечания Знак"/>
    <w:basedOn w:val="af2"/>
    <w:link w:val="af3"/>
    <w:uiPriority w:val="99"/>
    <w:semiHidden/>
    <w:rsid w:val="003849F0"/>
    <w:rPr>
      <w:b/>
      <w:bCs/>
      <w:sz w:val="20"/>
      <w:szCs w:val="20"/>
    </w:rPr>
  </w:style>
  <w:style w:type="paragraph" w:styleId="af5">
    <w:name w:val="Revision"/>
    <w:hidden/>
    <w:uiPriority w:val="99"/>
    <w:semiHidden/>
    <w:rsid w:val="005009D1"/>
    <w:pPr>
      <w:spacing w:after="0" w:line="240" w:lineRule="auto"/>
    </w:pPr>
  </w:style>
  <w:style w:type="character" w:styleId="af6">
    <w:name w:val="Hyperlink"/>
    <w:basedOn w:val="a0"/>
    <w:uiPriority w:val="99"/>
    <w:unhideWhenUsed/>
    <w:rsid w:val="004206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E53A8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53A86"/>
    <w:rPr>
      <w:rFonts w:ascii="Tahoma" w:hAnsi="Tahoma" w:cs="Tahoma"/>
      <w:sz w:val="16"/>
      <w:szCs w:val="16"/>
    </w:rPr>
  </w:style>
  <w:style w:type="character" w:styleId="af0">
    <w:name w:val="annotation reference"/>
    <w:basedOn w:val="a0"/>
    <w:uiPriority w:val="99"/>
    <w:semiHidden/>
    <w:unhideWhenUsed/>
    <w:rsid w:val="003849F0"/>
    <w:rPr>
      <w:sz w:val="16"/>
      <w:szCs w:val="16"/>
    </w:rPr>
  </w:style>
  <w:style w:type="paragraph" w:styleId="af1">
    <w:name w:val="annotation text"/>
    <w:basedOn w:val="a"/>
    <w:link w:val="af2"/>
    <w:semiHidden/>
    <w:unhideWhenUsed/>
    <w:rsid w:val="003849F0"/>
    <w:pPr>
      <w:spacing w:line="240" w:lineRule="auto"/>
    </w:pPr>
    <w:rPr>
      <w:sz w:val="20"/>
      <w:szCs w:val="20"/>
    </w:rPr>
  </w:style>
  <w:style w:type="character" w:customStyle="1" w:styleId="af2">
    <w:name w:val="Текст примечания Знак"/>
    <w:basedOn w:val="a0"/>
    <w:link w:val="af1"/>
    <w:semiHidden/>
    <w:rsid w:val="003849F0"/>
    <w:rPr>
      <w:sz w:val="20"/>
      <w:szCs w:val="20"/>
    </w:rPr>
  </w:style>
  <w:style w:type="paragraph" w:styleId="af3">
    <w:name w:val="annotation subject"/>
    <w:basedOn w:val="af1"/>
    <w:next w:val="af1"/>
    <w:link w:val="af4"/>
    <w:uiPriority w:val="99"/>
    <w:semiHidden/>
    <w:unhideWhenUsed/>
    <w:rsid w:val="003849F0"/>
    <w:rPr>
      <w:b/>
      <w:bCs/>
    </w:rPr>
  </w:style>
  <w:style w:type="character" w:customStyle="1" w:styleId="af4">
    <w:name w:val="Тема примечания Знак"/>
    <w:basedOn w:val="af2"/>
    <w:link w:val="af3"/>
    <w:uiPriority w:val="99"/>
    <w:semiHidden/>
    <w:rsid w:val="003849F0"/>
    <w:rPr>
      <w:b/>
      <w:bCs/>
      <w:sz w:val="20"/>
      <w:szCs w:val="20"/>
    </w:rPr>
  </w:style>
  <w:style w:type="paragraph" w:styleId="af5">
    <w:name w:val="Revision"/>
    <w:hidden/>
    <w:uiPriority w:val="99"/>
    <w:semiHidden/>
    <w:rsid w:val="005009D1"/>
    <w:pPr>
      <w:spacing w:after="0" w:line="240" w:lineRule="auto"/>
    </w:pPr>
  </w:style>
  <w:style w:type="character" w:styleId="af6">
    <w:name w:val="Hyperlink"/>
    <w:basedOn w:val="a0"/>
    <w:uiPriority w:val="99"/>
    <w:unhideWhenUsed/>
    <w:rsid w:val="004206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40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0B53699B683C06FB79700C189F44208BFFB32D1FF0DE02D19F2021F08w17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BCF19-8420-4E89-A23C-860CF619D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7161</TotalTime>
  <Pages>173</Pages>
  <Words>31432</Words>
  <Characters>179169</Characters>
  <Application>Microsoft Office Word</Application>
  <DocSecurity>0</DocSecurity>
  <Lines>1493</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Доценко Наталья Ивановна</cp:lastModifiedBy>
  <cp:revision>240</cp:revision>
  <cp:lastPrinted>2018-12-18T16:04:00Z</cp:lastPrinted>
  <dcterms:created xsi:type="dcterms:W3CDTF">2018-05-08T13:38:00Z</dcterms:created>
  <dcterms:modified xsi:type="dcterms:W3CDTF">2018-12-25T09:17:00Z</dcterms:modified>
</cp:coreProperties>
</file>