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AEE" w:rsidRPr="00391AEE" w:rsidRDefault="00391AEE">
      <w:pPr>
        <w:pStyle w:val="ConsPlusTitlePage"/>
      </w:pPr>
      <w:r w:rsidRPr="00391AEE">
        <w:t xml:space="preserve">Документ предоставлен </w:t>
      </w:r>
      <w:hyperlink r:id="rId4">
        <w:proofErr w:type="spellStart"/>
        <w:r w:rsidRPr="00391AEE">
          <w:t>КонсультантПлюс</w:t>
        </w:r>
        <w:proofErr w:type="spellEnd"/>
      </w:hyperlink>
      <w:r w:rsidRPr="00391AEE">
        <w:br/>
      </w:r>
    </w:p>
    <w:p w:rsidR="00391AEE" w:rsidRPr="00391AEE" w:rsidRDefault="00391AEE">
      <w:pPr>
        <w:pStyle w:val="ConsPlusNormal"/>
        <w:jc w:val="both"/>
        <w:outlineLvl w:val="0"/>
      </w:pPr>
    </w:p>
    <w:p w:rsidR="00391AEE" w:rsidRPr="00391AEE" w:rsidRDefault="00391AEE">
      <w:pPr>
        <w:pStyle w:val="ConsPlusNormal"/>
        <w:outlineLvl w:val="0"/>
      </w:pPr>
      <w:r w:rsidRPr="00391AEE">
        <w:t>Зарегистрировано в Минюсте России 17 декабря 2020 г. N 61532</w:t>
      </w:r>
    </w:p>
    <w:p w:rsidR="00391AEE" w:rsidRPr="00391AEE" w:rsidRDefault="00391AEE">
      <w:pPr>
        <w:pStyle w:val="ConsPlusNormal"/>
        <w:pBdr>
          <w:bottom w:val="single" w:sz="6" w:space="0" w:color="auto"/>
        </w:pBdr>
        <w:spacing w:before="100" w:after="100"/>
        <w:jc w:val="both"/>
        <w:rPr>
          <w:sz w:val="2"/>
          <w:szCs w:val="2"/>
        </w:rPr>
      </w:pPr>
    </w:p>
    <w:p w:rsidR="00391AEE" w:rsidRPr="00391AEE" w:rsidRDefault="00391AEE">
      <w:pPr>
        <w:pStyle w:val="ConsPlusNormal"/>
      </w:pPr>
    </w:p>
    <w:p w:rsidR="00391AEE" w:rsidRPr="00391AEE" w:rsidRDefault="00391AEE">
      <w:pPr>
        <w:pStyle w:val="ConsPlusTitle"/>
        <w:jc w:val="center"/>
      </w:pPr>
      <w:r w:rsidRPr="00391AEE">
        <w:t>МИНИСТЕРСТВО ФИНАНСОВ РОССИЙСКОЙ ФЕДЕРАЦИИ</w:t>
      </w:r>
    </w:p>
    <w:p w:rsidR="00391AEE" w:rsidRPr="00391AEE" w:rsidRDefault="00391AEE">
      <w:pPr>
        <w:pStyle w:val="ConsPlusTitle"/>
        <w:jc w:val="center"/>
      </w:pPr>
    </w:p>
    <w:p w:rsidR="00391AEE" w:rsidRPr="00391AEE" w:rsidRDefault="00391AEE">
      <w:pPr>
        <w:pStyle w:val="ConsPlusTitle"/>
        <w:jc w:val="center"/>
      </w:pPr>
      <w:r w:rsidRPr="00391AEE">
        <w:t>ПРИКАЗ</w:t>
      </w:r>
    </w:p>
    <w:p w:rsidR="00391AEE" w:rsidRPr="00391AEE" w:rsidRDefault="00391AEE">
      <w:pPr>
        <w:pStyle w:val="ConsPlusTitle"/>
        <w:jc w:val="center"/>
      </w:pPr>
      <w:r w:rsidRPr="00391AEE">
        <w:t>от 6 октября 2020 г. N 231н</w:t>
      </w:r>
    </w:p>
    <w:p w:rsidR="00391AEE" w:rsidRPr="00391AEE" w:rsidRDefault="00391AEE">
      <w:pPr>
        <w:pStyle w:val="ConsPlusTitle"/>
        <w:jc w:val="center"/>
      </w:pPr>
    </w:p>
    <w:p w:rsidR="00391AEE" w:rsidRPr="00391AEE" w:rsidRDefault="00391AEE">
      <w:pPr>
        <w:pStyle w:val="ConsPlusTitle"/>
        <w:jc w:val="center"/>
      </w:pPr>
      <w:r w:rsidRPr="00391AEE">
        <w:t>О ПОРЯДКЕ</w:t>
      </w:r>
    </w:p>
    <w:p w:rsidR="00391AEE" w:rsidRPr="00391AEE" w:rsidRDefault="00391AEE">
      <w:pPr>
        <w:pStyle w:val="ConsPlusTitle"/>
        <w:jc w:val="center"/>
      </w:pPr>
      <w:r w:rsidRPr="00391AEE">
        <w:t>ЗАКЛЮЧЕНИЯ И ФОРМЕ ДОГОВОРА О ПРЕДОСТАВЛЕНИИ СУБЪЕКТУ</w:t>
      </w:r>
    </w:p>
    <w:p w:rsidR="00391AEE" w:rsidRPr="00391AEE" w:rsidRDefault="00391AEE">
      <w:pPr>
        <w:pStyle w:val="ConsPlusTitle"/>
        <w:jc w:val="center"/>
      </w:pPr>
      <w:r w:rsidRPr="00391AEE">
        <w:t>РОССИЙСКОЙ ФЕДЕРАЦИИ (МУНИЦИПАЛЬНОМУ ОБРАЗОВАНИЮ)</w:t>
      </w:r>
    </w:p>
    <w:p w:rsidR="00391AEE" w:rsidRPr="00391AEE" w:rsidRDefault="00391AEE">
      <w:pPr>
        <w:pStyle w:val="ConsPlusTitle"/>
        <w:jc w:val="center"/>
      </w:pPr>
      <w:r w:rsidRPr="00391AEE">
        <w:t>БЮДЖЕТНОГО КРЕДИТА НА ПОПОЛНЕНИЕ ОСТАТКА СРЕДСТВ</w:t>
      </w:r>
    </w:p>
    <w:p w:rsidR="00391AEE" w:rsidRPr="00391AEE" w:rsidRDefault="00391AEE">
      <w:pPr>
        <w:pStyle w:val="ConsPlusTitle"/>
        <w:jc w:val="center"/>
      </w:pPr>
      <w:r w:rsidRPr="00391AEE">
        <w:t>НА ЕДИНОМ СЧЕТЕ БЮДЖЕТА</w:t>
      </w:r>
    </w:p>
    <w:p w:rsidR="00391AEE" w:rsidRPr="00391AEE" w:rsidRDefault="00391A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AEE" w:rsidRPr="00391A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AEE" w:rsidRPr="00391AEE" w:rsidRDefault="00391A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AEE" w:rsidRPr="00391AEE" w:rsidRDefault="00391AEE">
            <w:pPr>
              <w:pStyle w:val="ConsPlusNormal"/>
              <w:jc w:val="center"/>
            </w:pPr>
            <w:r w:rsidRPr="00391AEE">
              <w:t>Список изменяющих документов</w:t>
            </w:r>
          </w:p>
          <w:p w:rsidR="00391AEE" w:rsidRPr="00391AEE" w:rsidRDefault="00391AEE">
            <w:pPr>
              <w:pStyle w:val="ConsPlusNormal"/>
              <w:jc w:val="center"/>
            </w:pPr>
            <w:r w:rsidRPr="00391AEE">
              <w:t xml:space="preserve">(в ред. Приказов Минфина России от 20.01.2023 </w:t>
            </w:r>
            <w:hyperlink r:id="rId5">
              <w:r w:rsidRPr="00391AEE">
                <w:t>N 5н</w:t>
              </w:r>
            </w:hyperlink>
            <w:r w:rsidRPr="00391AEE">
              <w:t>,</w:t>
            </w:r>
          </w:p>
          <w:p w:rsidR="00391AEE" w:rsidRPr="00391AEE" w:rsidRDefault="00391AEE">
            <w:pPr>
              <w:pStyle w:val="ConsPlusNormal"/>
              <w:jc w:val="center"/>
            </w:pPr>
            <w:r w:rsidRPr="00391AEE">
              <w:t xml:space="preserve">от 30.10.2023 </w:t>
            </w:r>
            <w:hyperlink r:id="rId6">
              <w:r w:rsidRPr="00391AEE">
                <w:t>N 172н</w:t>
              </w:r>
            </w:hyperlink>
            <w:r w:rsidRPr="00391AEE">
              <w:t>)</w:t>
            </w: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r>
    </w:tbl>
    <w:p w:rsidR="00391AEE" w:rsidRPr="00391AEE" w:rsidRDefault="00391AEE">
      <w:pPr>
        <w:pStyle w:val="ConsPlusNormal"/>
        <w:jc w:val="both"/>
      </w:pPr>
    </w:p>
    <w:p w:rsidR="00391AEE" w:rsidRPr="00391AEE" w:rsidRDefault="00391AEE">
      <w:pPr>
        <w:pStyle w:val="ConsPlusNormal"/>
        <w:ind w:firstLine="540"/>
        <w:jc w:val="both"/>
      </w:pPr>
      <w:r w:rsidRPr="00391AEE">
        <w:t xml:space="preserve">В соответствии с </w:t>
      </w:r>
      <w:hyperlink r:id="rId7">
        <w:r w:rsidRPr="00391AEE">
          <w:t>пунктом 3 статьи 93.6</w:t>
        </w:r>
      </w:hyperlink>
      <w:r w:rsidRPr="00391AEE">
        <w:t xml:space="preserve"> Бюджетного кодекса Российской Федерации (Собрание законодательства Российской Федерации, 1998, N 31, ст. 3823; 2019, N 52, ст. 7797) приказываю:</w:t>
      </w:r>
    </w:p>
    <w:p w:rsidR="00391AEE" w:rsidRPr="00391AEE" w:rsidRDefault="00391AEE">
      <w:pPr>
        <w:pStyle w:val="ConsPlusNormal"/>
        <w:spacing w:before="220"/>
        <w:ind w:firstLine="540"/>
        <w:jc w:val="both"/>
      </w:pPr>
      <w:r w:rsidRPr="00391AEE">
        <w:t xml:space="preserve">1. Утвердить </w:t>
      </w:r>
      <w:hyperlink w:anchor="P43">
        <w:r w:rsidRPr="00391AEE">
          <w:t>Порядок</w:t>
        </w:r>
      </w:hyperlink>
      <w:r w:rsidRPr="00391AEE">
        <w:t xml:space="preserve"> заключения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согласно приложению N 1 к настоящему приказу.</w:t>
      </w:r>
    </w:p>
    <w:p w:rsidR="00391AEE" w:rsidRPr="00391AEE" w:rsidRDefault="00391AEE">
      <w:pPr>
        <w:pStyle w:val="ConsPlusNormal"/>
        <w:spacing w:before="220"/>
        <w:ind w:firstLine="540"/>
        <w:jc w:val="both"/>
      </w:pPr>
      <w:r w:rsidRPr="00391AEE">
        <w:t xml:space="preserve">2. Утвердить </w:t>
      </w:r>
      <w:hyperlink w:anchor="P928">
        <w:r w:rsidRPr="00391AEE">
          <w:t>форму</w:t>
        </w:r>
      </w:hyperlink>
      <w:r w:rsidRPr="00391AEE">
        <w:t xml:space="preserve">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согласно приложению N 2 к настоящему приказу.</w:t>
      </w:r>
    </w:p>
    <w:p w:rsidR="00391AEE" w:rsidRPr="00391AEE" w:rsidRDefault="00391AEE">
      <w:pPr>
        <w:pStyle w:val="ConsPlusNormal"/>
        <w:spacing w:before="220"/>
        <w:ind w:firstLine="540"/>
        <w:jc w:val="both"/>
      </w:pPr>
      <w:r w:rsidRPr="00391AEE">
        <w:t>3. Признать утратившими силу:</w:t>
      </w:r>
    </w:p>
    <w:p w:rsidR="00391AEE" w:rsidRPr="00391AEE" w:rsidRDefault="00391AEE">
      <w:pPr>
        <w:pStyle w:val="ConsPlusNormal"/>
        <w:spacing w:before="220"/>
        <w:ind w:firstLine="540"/>
        <w:jc w:val="both"/>
      </w:pPr>
      <w:hyperlink r:id="rId8">
        <w:r w:rsidRPr="00391AEE">
          <w:t>приказ</w:t>
        </w:r>
      </w:hyperlink>
      <w:r w:rsidRPr="00391AEE">
        <w:t xml:space="preserve"> Министерства финансов Российской Федерации от 26 июля 2013 г. N 74н "О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(местных бюджетов)" (зарегистрирован Министерством юстиции Российской Федерации 31 октября 2013 г., регистрационный N 30285);</w:t>
      </w:r>
    </w:p>
    <w:p w:rsidR="00391AEE" w:rsidRPr="00391AEE" w:rsidRDefault="00391AEE">
      <w:pPr>
        <w:pStyle w:val="ConsPlusNormal"/>
        <w:spacing w:before="220"/>
        <w:ind w:firstLine="540"/>
        <w:jc w:val="both"/>
      </w:pPr>
      <w:hyperlink r:id="rId9">
        <w:r w:rsidRPr="00391AEE">
          <w:t>приказ</w:t>
        </w:r>
      </w:hyperlink>
      <w:r w:rsidRPr="00391AEE">
        <w:t xml:space="preserve"> Министерства финансов Российской Федерации от 28 ноября 2014 г. N 140н "О внесении изменений в форму Договора о предоставлении бюджетного кредита на пополнение остатков средств на счетах бюджетов субъектов Российской Федерации (местных бюджетов) и Порядок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утвержденные приказом Министерства финансов Российской Федерации от 26 июля 2013 г. N 74н" (зарегистрирован Министерством юстиции Российской Федерации 22 декабря 2014 г., регистрационный N 35340);</w:t>
      </w:r>
    </w:p>
    <w:p w:rsidR="00391AEE" w:rsidRPr="00391AEE" w:rsidRDefault="00391AEE">
      <w:pPr>
        <w:pStyle w:val="ConsPlusNormal"/>
        <w:spacing w:before="220"/>
        <w:ind w:firstLine="540"/>
        <w:jc w:val="both"/>
      </w:pPr>
      <w:hyperlink r:id="rId10">
        <w:r w:rsidRPr="00391AEE">
          <w:t>приказ</w:t>
        </w:r>
      </w:hyperlink>
      <w:r w:rsidRPr="00391AEE">
        <w:t xml:space="preserve"> Министерства финансов Российской Федерации от 28 декабря 2015 г. N 216н "О внесении изменений в форму Договора о предоставлении бюджетного кредита на пополнение остатков средств на счетах бюджетов субъектов Российской Федерации (местных бюджетов) и Порядок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утвержденные </w:t>
      </w:r>
      <w:r w:rsidRPr="00391AEE">
        <w:lastRenderedPageBreak/>
        <w:t>приказом Министерства финансов Российской Федерации от 26 июля 2013 г. N 74н" (зарегистрирован Министерством юстиции Российской Федерации 2 февраля 2016 г., регистрационный N 40915);</w:t>
      </w:r>
    </w:p>
    <w:p w:rsidR="00391AEE" w:rsidRPr="00391AEE" w:rsidRDefault="00391AEE">
      <w:pPr>
        <w:pStyle w:val="ConsPlusNormal"/>
        <w:spacing w:before="220"/>
        <w:ind w:firstLine="540"/>
        <w:jc w:val="both"/>
      </w:pPr>
      <w:hyperlink r:id="rId11">
        <w:r w:rsidRPr="00391AEE">
          <w:t>приказ</w:t>
        </w:r>
      </w:hyperlink>
      <w:r w:rsidRPr="00391AEE">
        <w:t xml:space="preserve"> Министерства финансов Российской Федерации от 10 ноября 2017 г. N 181н "О внесении изменений в форму Договора о предоставлении бюджетного кредита на пополнение остатков средств на счетах бюджетов субъектов Российской Федерации (местных бюджетов) и Порядок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утвержденные приказом Министерства финансов Российской Федерации от 26 июля 2013 г. N 74н" (зарегистрирован Министерством юстиции Российской Федерации 29 ноября 2017 г., регистрационный N 49037);</w:t>
      </w:r>
    </w:p>
    <w:p w:rsidR="00391AEE" w:rsidRPr="00391AEE" w:rsidRDefault="00391AEE">
      <w:pPr>
        <w:pStyle w:val="ConsPlusNormal"/>
        <w:spacing w:before="220"/>
        <w:ind w:firstLine="540"/>
        <w:jc w:val="both"/>
      </w:pPr>
      <w:hyperlink r:id="rId12">
        <w:r w:rsidRPr="00391AEE">
          <w:t>приказ</w:t>
        </w:r>
      </w:hyperlink>
      <w:r w:rsidRPr="00391AEE">
        <w:t xml:space="preserve"> Министерства финансов Российской Федерации от 19 декабря 2017 г. N 240н "О внесении изменений в приказ Министерства финансов Российской Федерации от 26 июля 2013 г. N 74н "О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(местных бюджетов)" (зарегистрирован Министерством юстиции Российской Федерации 9 января 2018 г., регистрационный N 49578);</w:t>
      </w:r>
    </w:p>
    <w:p w:rsidR="00391AEE" w:rsidRPr="00391AEE" w:rsidRDefault="00391AEE">
      <w:pPr>
        <w:pStyle w:val="ConsPlusNormal"/>
        <w:spacing w:before="220"/>
        <w:ind w:firstLine="540"/>
        <w:jc w:val="both"/>
      </w:pPr>
      <w:hyperlink r:id="rId13">
        <w:r w:rsidRPr="00391AEE">
          <w:t>приказ</w:t>
        </w:r>
      </w:hyperlink>
      <w:r w:rsidRPr="00391AEE">
        <w:t xml:space="preserve"> Министерства финансов Российской Федерации от 24 декабря 2019 г. N 247н "О внесении изменений в Приложение N 2 к Порядку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утвержденному приказом Министерства финансов Российской Федерации от 26 июля 2013 г. N 74н" (зарегистрирован Министерством юстиции Российской Федерации 30 января 2020 г., регистрационный N 57365);</w:t>
      </w:r>
    </w:p>
    <w:p w:rsidR="00391AEE" w:rsidRPr="00391AEE" w:rsidRDefault="00391AEE">
      <w:pPr>
        <w:pStyle w:val="ConsPlusNormal"/>
        <w:spacing w:before="220"/>
        <w:ind w:firstLine="540"/>
        <w:jc w:val="both"/>
      </w:pPr>
      <w:hyperlink r:id="rId14">
        <w:r w:rsidRPr="00391AEE">
          <w:t>приказ</w:t>
        </w:r>
      </w:hyperlink>
      <w:r w:rsidRPr="00391AEE">
        <w:t xml:space="preserve"> Министерства финансов Российской Федерации от 16 апреля 2020 г. N 71н "О внесении изменений в приказ Министерства финансов Российской Федерации от 26 июля 2013 г. N 74н "О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(местных бюджетов)" (зарегистрирован Министерством юстиции Российской Федерации 25 мая 2020 г., регистрационный N 58451).</w:t>
      </w:r>
    </w:p>
    <w:p w:rsidR="00391AEE" w:rsidRPr="00391AEE" w:rsidRDefault="00391AEE">
      <w:pPr>
        <w:pStyle w:val="ConsPlusNormal"/>
        <w:spacing w:before="220"/>
        <w:ind w:firstLine="540"/>
        <w:jc w:val="both"/>
      </w:pPr>
      <w:r w:rsidRPr="00391AEE">
        <w:t>4. Настоящий приказ вступает в силу с 1 января 2021 г.</w:t>
      </w:r>
    </w:p>
    <w:p w:rsidR="00391AEE" w:rsidRPr="00391AEE" w:rsidRDefault="00391AEE">
      <w:pPr>
        <w:pStyle w:val="ConsPlusNormal"/>
        <w:ind w:firstLine="540"/>
        <w:jc w:val="both"/>
      </w:pPr>
    </w:p>
    <w:p w:rsidR="00391AEE" w:rsidRPr="00391AEE" w:rsidRDefault="00391AEE">
      <w:pPr>
        <w:pStyle w:val="ConsPlusNormal"/>
        <w:jc w:val="right"/>
      </w:pPr>
      <w:r w:rsidRPr="00391AEE">
        <w:t>Министр</w:t>
      </w:r>
    </w:p>
    <w:p w:rsidR="00391AEE" w:rsidRPr="00391AEE" w:rsidRDefault="00391AEE">
      <w:pPr>
        <w:pStyle w:val="ConsPlusNormal"/>
        <w:jc w:val="right"/>
      </w:pPr>
      <w:r w:rsidRPr="00391AEE">
        <w:t>А.Г.СИЛУАНОВ</w:t>
      </w:r>
    </w:p>
    <w:p w:rsidR="00391AEE" w:rsidRPr="00391AEE" w:rsidRDefault="00391AEE">
      <w:pPr>
        <w:pStyle w:val="ConsPlusNormal"/>
        <w:ind w:firstLine="540"/>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391AEE" w:rsidRDefault="00391AEE">
      <w:pPr>
        <w:rPr>
          <w:rFonts w:ascii="Calibri" w:eastAsiaTheme="minorEastAsia" w:hAnsi="Calibri" w:cs="Calibri"/>
          <w:lang w:eastAsia="ru-RU"/>
        </w:rPr>
      </w:pPr>
      <w:r>
        <w:br w:type="page"/>
      </w:r>
    </w:p>
    <w:p w:rsidR="00391AEE" w:rsidRPr="00391AEE" w:rsidRDefault="00391AEE">
      <w:pPr>
        <w:pStyle w:val="ConsPlusNormal"/>
        <w:jc w:val="right"/>
        <w:outlineLvl w:val="0"/>
      </w:pPr>
      <w:r w:rsidRPr="00391AEE">
        <w:lastRenderedPageBreak/>
        <w:t>Приложение N 1</w:t>
      </w:r>
    </w:p>
    <w:p w:rsidR="00391AEE" w:rsidRPr="00391AEE" w:rsidRDefault="00391AEE">
      <w:pPr>
        <w:pStyle w:val="ConsPlusNormal"/>
        <w:jc w:val="right"/>
      </w:pPr>
      <w:r w:rsidRPr="00391AEE">
        <w:t>к приказу Министерства финансов</w:t>
      </w:r>
    </w:p>
    <w:p w:rsidR="00391AEE" w:rsidRPr="00391AEE" w:rsidRDefault="00391AEE">
      <w:pPr>
        <w:pStyle w:val="ConsPlusNormal"/>
        <w:jc w:val="right"/>
      </w:pPr>
      <w:r w:rsidRPr="00391AEE">
        <w:t>Российской Федерации</w:t>
      </w:r>
    </w:p>
    <w:p w:rsidR="00391AEE" w:rsidRPr="00391AEE" w:rsidRDefault="00391AEE">
      <w:pPr>
        <w:pStyle w:val="ConsPlusNormal"/>
        <w:jc w:val="right"/>
      </w:pPr>
      <w:r w:rsidRPr="00391AEE">
        <w:t>от 06.10.2020 N 231н</w:t>
      </w:r>
    </w:p>
    <w:p w:rsidR="00391AEE" w:rsidRPr="00391AEE" w:rsidRDefault="00391AEE">
      <w:pPr>
        <w:pStyle w:val="ConsPlusNormal"/>
        <w:jc w:val="both"/>
      </w:pPr>
    </w:p>
    <w:p w:rsidR="00391AEE" w:rsidRPr="00391AEE" w:rsidRDefault="00391AEE">
      <w:pPr>
        <w:pStyle w:val="ConsPlusTitle"/>
        <w:jc w:val="center"/>
      </w:pPr>
      <w:bookmarkStart w:id="0" w:name="P43"/>
      <w:bookmarkEnd w:id="0"/>
      <w:r w:rsidRPr="00391AEE">
        <w:t>ПОРЯДОК</w:t>
      </w:r>
    </w:p>
    <w:p w:rsidR="00391AEE" w:rsidRPr="00391AEE" w:rsidRDefault="00391AEE">
      <w:pPr>
        <w:pStyle w:val="ConsPlusTitle"/>
        <w:jc w:val="center"/>
      </w:pPr>
      <w:r w:rsidRPr="00391AEE">
        <w:t>ЗАКЛЮЧЕНИЯ ДОГОВОРА О ПРЕДОСТАВЛЕНИИ СУБЪЕКТУ РОССИЙСКОЙ</w:t>
      </w:r>
    </w:p>
    <w:p w:rsidR="00391AEE" w:rsidRPr="00391AEE" w:rsidRDefault="00391AEE">
      <w:pPr>
        <w:pStyle w:val="ConsPlusTitle"/>
        <w:jc w:val="center"/>
      </w:pPr>
      <w:r w:rsidRPr="00391AEE">
        <w:t>ФЕДЕРАЦИИ (МУНИЦИПАЛЬНОМУ ОБРАЗОВАНИЮ) БЮДЖЕТНОГО КРЕДИТА</w:t>
      </w:r>
    </w:p>
    <w:p w:rsidR="00391AEE" w:rsidRPr="00391AEE" w:rsidRDefault="00391AEE">
      <w:pPr>
        <w:pStyle w:val="ConsPlusTitle"/>
        <w:jc w:val="center"/>
      </w:pPr>
      <w:r w:rsidRPr="00391AEE">
        <w:t>НА ПОПОЛНЕНИЕ ОСТАТКА СРЕДСТВ НА ЕДИНОМ СЧЕТЕ БЮДЖЕТА</w:t>
      </w:r>
    </w:p>
    <w:p w:rsidR="00391AEE" w:rsidRPr="00391AEE" w:rsidRDefault="00391A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AEE" w:rsidRPr="00391A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AEE" w:rsidRPr="00391AEE" w:rsidRDefault="00391A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AEE" w:rsidRPr="00391AEE" w:rsidRDefault="00391AEE">
            <w:pPr>
              <w:pStyle w:val="ConsPlusNormal"/>
              <w:jc w:val="center"/>
            </w:pPr>
            <w:r w:rsidRPr="00391AEE">
              <w:t>Список изменяющих документов</w:t>
            </w:r>
          </w:p>
          <w:p w:rsidR="00391AEE" w:rsidRPr="00391AEE" w:rsidRDefault="00391AEE">
            <w:pPr>
              <w:pStyle w:val="ConsPlusNormal"/>
              <w:jc w:val="center"/>
            </w:pPr>
            <w:r w:rsidRPr="00391AEE">
              <w:t xml:space="preserve">(в ред. Приказов Минфина России от 20.01.2023 </w:t>
            </w:r>
            <w:hyperlink r:id="rId15">
              <w:r w:rsidRPr="00391AEE">
                <w:t>N 5н</w:t>
              </w:r>
            </w:hyperlink>
            <w:r w:rsidRPr="00391AEE">
              <w:t>,</w:t>
            </w:r>
          </w:p>
          <w:p w:rsidR="00391AEE" w:rsidRPr="00391AEE" w:rsidRDefault="00391AEE">
            <w:pPr>
              <w:pStyle w:val="ConsPlusNormal"/>
              <w:jc w:val="center"/>
            </w:pPr>
            <w:r w:rsidRPr="00391AEE">
              <w:t xml:space="preserve">от 30.10.2023 </w:t>
            </w:r>
            <w:hyperlink r:id="rId16">
              <w:r w:rsidRPr="00391AEE">
                <w:t>N 172н</w:t>
              </w:r>
            </w:hyperlink>
            <w:r w:rsidRPr="00391AEE">
              <w:t>)</w:t>
            </w: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r>
    </w:tbl>
    <w:p w:rsidR="00391AEE" w:rsidRPr="00391AEE" w:rsidRDefault="00391AEE">
      <w:pPr>
        <w:pStyle w:val="ConsPlusNormal"/>
        <w:jc w:val="both"/>
      </w:pPr>
    </w:p>
    <w:p w:rsidR="00391AEE" w:rsidRPr="00391AEE" w:rsidRDefault="00391AEE">
      <w:pPr>
        <w:pStyle w:val="ConsPlusTitle"/>
        <w:jc w:val="center"/>
        <w:outlineLvl w:val="1"/>
      </w:pPr>
      <w:r w:rsidRPr="00391AEE">
        <w:t>I. Общие положения</w:t>
      </w:r>
    </w:p>
    <w:p w:rsidR="00391AEE" w:rsidRPr="00391AEE" w:rsidRDefault="00391AEE">
      <w:pPr>
        <w:pStyle w:val="ConsPlusNormal"/>
        <w:jc w:val="both"/>
      </w:pPr>
    </w:p>
    <w:p w:rsidR="00391AEE" w:rsidRPr="00391AEE" w:rsidRDefault="00391AEE">
      <w:pPr>
        <w:pStyle w:val="ConsPlusNormal"/>
        <w:ind w:firstLine="540"/>
        <w:jc w:val="both"/>
      </w:pPr>
      <w:r w:rsidRPr="00391AEE">
        <w:t>1. Настоящий Порядок устанавливает правила заключения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(далее соответственно - Договор, Кредит).</w:t>
      </w:r>
    </w:p>
    <w:p w:rsidR="00391AEE" w:rsidRPr="00391AEE" w:rsidRDefault="00391AEE">
      <w:pPr>
        <w:pStyle w:val="ConsPlusNormal"/>
        <w:spacing w:before="220"/>
        <w:ind w:firstLine="540"/>
        <w:jc w:val="both"/>
      </w:pPr>
      <w:r w:rsidRPr="00391AEE">
        <w:t>2. Договор заключается субъектом Российской Федерации (муниципальным образованием), планирующим получить Кредит (далее - Заемщик), в лице уполномоченного субъектом Российской Федерации (муниципальным образованием) на получение Кредита органа (далее - уполномоченный орган) и территориальным органом Федерального казначейства, осуществляющим казначейское обслуживание исполнения бюджета Заемщика (далее - Управление).</w:t>
      </w:r>
    </w:p>
    <w:p w:rsidR="00391AEE" w:rsidRPr="00391AEE" w:rsidRDefault="00391AEE">
      <w:pPr>
        <w:pStyle w:val="ConsPlusNormal"/>
        <w:spacing w:before="220"/>
        <w:ind w:firstLine="540"/>
        <w:jc w:val="both"/>
      </w:pPr>
      <w:r w:rsidRPr="00391AEE">
        <w:t xml:space="preserve">Договор заключается между Управлением и Заемщиком по форме согласно </w:t>
      </w:r>
      <w:hyperlink w:anchor="P928">
        <w:r w:rsidRPr="00391AEE">
          <w:t>приложению N 2</w:t>
        </w:r>
      </w:hyperlink>
      <w:r w:rsidRPr="00391AEE">
        <w:t xml:space="preserve"> к настоящему приказу (далее - форма Договора).</w:t>
      </w:r>
    </w:p>
    <w:p w:rsidR="00391AEE" w:rsidRPr="00391AEE" w:rsidRDefault="00391AEE">
      <w:pPr>
        <w:pStyle w:val="ConsPlusNormal"/>
        <w:spacing w:before="220"/>
        <w:ind w:firstLine="540"/>
        <w:jc w:val="both"/>
      </w:pPr>
      <w:r w:rsidRPr="00391AEE">
        <w:t>Не допускается одновременное заключение на один и тот же финансовый год нескольких Договоров одним Заемщиком.</w:t>
      </w:r>
    </w:p>
    <w:p w:rsidR="00391AEE" w:rsidRPr="00391AEE" w:rsidRDefault="00391AEE">
      <w:pPr>
        <w:pStyle w:val="ConsPlusNormal"/>
        <w:jc w:val="both"/>
      </w:pPr>
      <w:r w:rsidRPr="00391AEE">
        <w:t xml:space="preserve">(в ред. </w:t>
      </w:r>
      <w:hyperlink r:id="rId17">
        <w:r w:rsidRPr="00391AEE">
          <w:t>Приказа</w:t>
        </w:r>
      </w:hyperlink>
      <w:r w:rsidRPr="00391AEE">
        <w:t xml:space="preserve"> Минфина России от 30.10.2023 N 172н)</w:t>
      </w:r>
    </w:p>
    <w:p w:rsidR="00391AEE" w:rsidRPr="00391AEE" w:rsidRDefault="00391AEE">
      <w:pPr>
        <w:pStyle w:val="ConsPlusNormal"/>
        <w:spacing w:before="220"/>
        <w:ind w:firstLine="540"/>
        <w:jc w:val="both"/>
      </w:pPr>
      <w:r w:rsidRPr="00391AEE">
        <w:t>3. Договором устанавливается максимально допустимая сумма, в пределах которой средства могут быть предоставлены в текущем финансовом году Заемщику в виде Кредита (далее - Лимит на кредитные средства).</w:t>
      </w:r>
    </w:p>
    <w:p w:rsidR="00391AEE" w:rsidRPr="00391AEE" w:rsidRDefault="00391AEE">
      <w:pPr>
        <w:pStyle w:val="ConsPlusNormal"/>
        <w:spacing w:before="220"/>
        <w:ind w:firstLine="540"/>
        <w:jc w:val="both"/>
      </w:pPr>
      <w:bookmarkStart w:id="1" w:name="P59"/>
      <w:bookmarkEnd w:id="1"/>
      <w:r w:rsidRPr="00391AEE">
        <w:t>4. Лимит на кредитные средства составляет одну двенадцатую утвержденного законом о бюджете субъекта Российской Федерации (решением о местном бюджете) на текущий финансовый год объема доходов бюджета.</w:t>
      </w:r>
    </w:p>
    <w:p w:rsidR="00391AEE" w:rsidRPr="00391AEE" w:rsidRDefault="00391AEE">
      <w:pPr>
        <w:pStyle w:val="ConsPlusNormal"/>
        <w:jc w:val="both"/>
      </w:pPr>
      <w:r w:rsidRPr="00391AEE">
        <w:t xml:space="preserve">(в ред. </w:t>
      </w:r>
      <w:hyperlink r:id="rId18">
        <w:r w:rsidRPr="00391AEE">
          <w:t>Приказа</w:t>
        </w:r>
      </w:hyperlink>
      <w:r w:rsidRPr="00391AEE">
        <w:t xml:space="preserve"> Минфина России от 20.01.2023 N 5н)</w:t>
      </w:r>
    </w:p>
    <w:p w:rsidR="00391AEE" w:rsidRPr="00391AEE" w:rsidRDefault="00391AEE">
      <w:pPr>
        <w:pStyle w:val="ConsPlusNormal"/>
        <w:spacing w:before="220"/>
        <w:ind w:firstLine="540"/>
        <w:jc w:val="both"/>
      </w:pPr>
      <w:r w:rsidRPr="00391AEE">
        <w:t>Лимит на кредитные средства устанавливается в Договоре в тысячах рублей. Округление Лимита на кредитные средства по правилам математического округления не производится.</w:t>
      </w:r>
    </w:p>
    <w:p w:rsidR="00391AEE" w:rsidRPr="00391AEE" w:rsidRDefault="00391AEE">
      <w:pPr>
        <w:pStyle w:val="ConsPlusNormal"/>
        <w:spacing w:before="220"/>
        <w:ind w:firstLine="540"/>
        <w:jc w:val="both"/>
      </w:pPr>
      <w:r w:rsidRPr="00391AEE">
        <w:t>Лимит на кредитные средства подлежит изменению в случае уменьшения в законе о бюджете субъекта Российской Федерации (решении о местном бюджете) на текущий финансовый год объема доходов бюджета.</w:t>
      </w:r>
    </w:p>
    <w:p w:rsidR="00391AEE" w:rsidRPr="00391AEE" w:rsidRDefault="00391AEE">
      <w:pPr>
        <w:pStyle w:val="ConsPlusNormal"/>
        <w:jc w:val="both"/>
      </w:pPr>
      <w:r w:rsidRPr="00391AEE">
        <w:t xml:space="preserve">(в ред. </w:t>
      </w:r>
      <w:hyperlink r:id="rId19">
        <w:r w:rsidRPr="00391AEE">
          <w:t>Приказа</w:t>
        </w:r>
      </w:hyperlink>
      <w:r w:rsidRPr="00391AEE">
        <w:t xml:space="preserve"> Минфина России от 20.01.2023 N 5н)</w:t>
      </w:r>
    </w:p>
    <w:p w:rsidR="00391AEE" w:rsidRPr="00391AEE" w:rsidRDefault="00391AEE">
      <w:pPr>
        <w:pStyle w:val="ConsPlusNormal"/>
        <w:spacing w:before="220"/>
        <w:ind w:firstLine="540"/>
        <w:jc w:val="both"/>
      </w:pPr>
      <w:bookmarkStart w:id="2" w:name="P64"/>
      <w:bookmarkEnd w:id="2"/>
      <w:r w:rsidRPr="00391AEE">
        <w:t>5. Кредит предоставляется за счет временно свободных средств единого счета федерального бюджета.</w:t>
      </w:r>
    </w:p>
    <w:p w:rsidR="00391AEE" w:rsidRDefault="00391AEE">
      <w:pPr>
        <w:pStyle w:val="ConsPlusNormal"/>
        <w:spacing w:before="220"/>
        <w:ind w:firstLine="540"/>
        <w:jc w:val="both"/>
      </w:pPr>
    </w:p>
    <w:p w:rsidR="00391AEE" w:rsidRPr="00391AEE" w:rsidRDefault="00391AEE">
      <w:pPr>
        <w:pStyle w:val="ConsPlusNormal"/>
        <w:spacing w:before="220"/>
        <w:ind w:firstLine="540"/>
        <w:jc w:val="both"/>
      </w:pPr>
      <w:r w:rsidRPr="00391AEE">
        <w:lastRenderedPageBreak/>
        <w:t>Федеральное казначейство на основании данных кассового планирования исполнения федерального бюджета и данных о состоянии единого счета федерального бюджета:</w:t>
      </w:r>
    </w:p>
    <w:p w:rsidR="00391AEE" w:rsidRPr="00391AEE" w:rsidRDefault="00391AEE">
      <w:pPr>
        <w:pStyle w:val="ConsPlusNormal"/>
        <w:spacing w:before="220"/>
        <w:ind w:firstLine="540"/>
        <w:jc w:val="both"/>
      </w:pPr>
      <w:bookmarkStart w:id="3" w:name="P66"/>
      <w:bookmarkEnd w:id="3"/>
      <w:r w:rsidRPr="00391AEE">
        <w:t>а) определяет максимальную сумму временно свободных средств единого счета федерального бюджета, направляемых на предоставление Кредитов;</w:t>
      </w:r>
    </w:p>
    <w:p w:rsidR="00391AEE" w:rsidRPr="00391AEE" w:rsidRDefault="00391AEE">
      <w:pPr>
        <w:pStyle w:val="ConsPlusNormal"/>
        <w:spacing w:before="220"/>
        <w:ind w:firstLine="540"/>
        <w:jc w:val="both"/>
      </w:pPr>
      <w:bookmarkStart w:id="4" w:name="P67"/>
      <w:bookmarkEnd w:id="4"/>
      <w:r w:rsidRPr="00391AEE">
        <w:t>б) определяет по предложению Министерства финансов Российской Федерации размер Кредита, предоставляемого субъекту Российской Федерации;</w:t>
      </w:r>
    </w:p>
    <w:p w:rsidR="00391AEE" w:rsidRPr="00391AEE" w:rsidRDefault="00391AEE">
      <w:pPr>
        <w:pStyle w:val="ConsPlusNormal"/>
        <w:spacing w:before="220"/>
        <w:ind w:firstLine="540"/>
        <w:jc w:val="both"/>
      </w:pPr>
      <w:bookmarkStart w:id="5" w:name="P68"/>
      <w:bookmarkEnd w:id="5"/>
      <w:r w:rsidRPr="00391AEE">
        <w:t>в) определяет размер Кредита, предоставляемого муниципальному образованию;</w:t>
      </w:r>
    </w:p>
    <w:p w:rsidR="00391AEE" w:rsidRPr="00391AEE" w:rsidRDefault="00391AEE">
      <w:pPr>
        <w:pStyle w:val="ConsPlusNormal"/>
        <w:spacing w:before="220"/>
        <w:ind w:firstLine="540"/>
        <w:jc w:val="both"/>
      </w:pPr>
      <w:r w:rsidRPr="00391AEE">
        <w:t xml:space="preserve">г) размещает на сайте Федерального казначейства в информационно-телекоммуникационной сети "Интернет" информацию о предоставлении Кредитов, указанную в </w:t>
      </w:r>
      <w:hyperlink w:anchor="P66">
        <w:r w:rsidRPr="00391AEE">
          <w:t>подпункте "а"</w:t>
        </w:r>
      </w:hyperlink>
      <w:r w:rsidRPr="00391AEE">
        <w:t xml:space="preserve"> настоящего пункта.</w:t>
      </w:r>
    </w:p>
    <w:p w:rsidR="00391AEE" w:rsidRPr="00391AEE" w:rsidRDefault="00391AEE">
      <w:pPr>
        <w:pStyle w:val="ConsPlusNormal"/>
        <w:spacing w:before="220"/>
        <w:ind w:firstLine="540"/>
        <w:jc w:val="both"/>
      </w:pPr>
      <w:r w:rsidRPr="00391AEE">
        <w:t xml:space="preserve">Управление отказывает Заемщику в предоставлении Кредита в случае превышения запрашиваемой суммы Кредита над определенной Федеральным казначейством максимальной суммой временно свободных средств единого счета федерального бюджета, направляемых на предоставление Кредитов, или размером Кредита, предоставляемого Заемщику, определенным в соответствии с </w:t>
      </w:r>
      <w:hyperlink w:anchor="P67">
        <w:r w:rsidRPr="00391AEE">
          <w:t>подпунктом "б"</w:t>
        </w:r>
      </w:hyperlink>
      <w:r w:rsidRPr="00391AEE">
        <w:t xml:space="preserve"> или </w:t>
      </w:r>
      <w:hyperlink w:anchor="P68">
        <w:r w:rsidRPr="00391AEE">
          <w:t>"в"</w:t>
        </w:r>
      </w:hyperlink>
      <w:r w:rsidRPr="00391AEE">
        <w:t xml:space="preserve"> настоящего пункта.</w:t>
      </w:r>
    </w:p>
    <w:p w:rsidR="00391AEE" w:rsidRPr="00391AEE" w:rsidRDefault="00391AEE">
      <w:pPr>
        <w:pStyle w:val="ConsPlusNormal"/>
        <w:spacing w:before="220"/>
        <w:ind w:firstLine="540"/>
        <w:jc w:val="both"/>
      </w:pPr>
      <w:bookmarkStart w:id="6" w:name="P71"/>
      <w:bookmarkEnd w:id="6"/>
      <w:r w:rsidRPr="00391AEE">
        <w:t>6. Федеральное казначейство на основании положений бюджетного законодательства Российской Федерации, данных о состоянии единого счета федерального бюджета, данных кассового планирования исполнения федерального бюджета, а также с учетом предложений Министерства финансов Российской Федерации:</w:t>
      </w:r>
    </w:p>
    <w:p w:rsidR="00391AEE" w:rsidRPr="00391AEE" w:rsidRDefault="00391AEE">
      <w:pPr>
        <w:pStyle w:val="ConsPlusNormal"/>
        <w:spacing w:before="220"/>
        <w:ind w:firstLine="540"/>
        <w:jc w:val="both"/>
      </w:pPr>
      <w:bookmarkStart w:id="7" w:name="P72"/>
      <w:bookmarkEnd w:id="7"/>
      <w:r w:rsidRPr="00391AEE">
        <w:t>а) определяет срок предоставления Кредита, рассчитываемый со дня получения Кредита Заемщиком по день возврата Кредита включительно, и (или) предельную дату возврата Кредита;</w:t>
      </w:r>
    </w:p>
    <w:p w:rsidR="00391AEE" w:rsidRPr="00391AEE" w:rsidRDefault="00391AEE">
      <w:pPr>
        <w:pStyle w:val="ConsPlusNormal"/>
        <w:spacing w:before="220"/>
        <w:ind w:firstLine="540"/>
        <w:jc w:val="both"/>
      </w:pPr>
      <w:r w:rsidRPr="00391AEE">
        <w:t xml:space="preserve">б) размещает на сайте Федерального казначейства в информационно-телекоммуникационной сети "Интернет" информацию о предоставлении Кредитов, указанную в </w:t>
      </w:r>
      <w:hyperlink w:anchor="P72">
        <w:r w:rsidRPr="00391AEE">
          <w:t>подпункте "а"</w:t>
        </w:r>
      </w:hyperlink>
      <w:r w:rsidRPr="00391AEE">
        <w:t xml:space="preserve"> настоящего пункта.</w:t>
      </w:r>
    </w:p>
    <w:p w:rsidR="00391AEE" w:rsidRPr="00391AEE" w:rsidRDefault="00391AEE">
      <w:pPr>
        <w:pStyle w:val="ConsPlusNormal"/>
        <w:spacing w:before="220"/>
        <w:ind w:firstLine="540"/>
        <w:jc w:val="both"/>
      </w:pPr>
      <w:r w:rsidRPr="00391AEE">
        <w:t xml:space="preserve">Управление отказывает Заемщику в предоставлении Кредита в случае </w:t>
      </w:r>
      <w:proofErr w:type="gramStart"/>
      <w:r w:rsidRPr="00391AEE">
        <w:t>превышения</w:t>
      </w:r>
      <w:proofErr w:type="gramEnd"/>
      <w:r w:rsidRPr="00391AEE">
        <w:t xml:space="preserve"> запрашиваемых срока Кредита и (или) даты возврата Кредита над определенными в соответствии с </w:t>
      </w:r>
      <w:hyperlink w:anchor="P72">
        <w:r w:rsidRPr="00391AEE">
          <w:t>подпунктом "а"</w:t>
        </w:r>
      </w:hyperlink>
      <w:r w:rsidRPr="00391AEE">
        <w:t xml:space="preserve"> настоящего пункта Федеральным казначейством сроком предоставления Кредита и (или) предельной датой возврата Кредита соответственно.</w:t>
      </w:r>
    </w:p>
    <w:p w:rsidR="00391AEE" w:rsidRPr="00391AEE" w:rsidRDefault="00391AEE">
      <w:pPr>
        <w:pStyle w:val="ConsPlusNormal"/>
        <w:jc w:val="both"/>
      </w:pPr>
      <w:r w:rsidRPr="00391AEE">
        <w:t xml:space="preserve">(п. 6 в ред. </w:t>
      </w:r>
      <w:hyperlink r:id="rId20">
        <w:r w:rsidRPr="00391AEE">
          <w:t>Приказа</w:t>
        </w:r>
      </w:hyperlink>
      <w:r w:rsidRPr="00391AEE">
        <w:t xml:space="preserve"> Минфина России от 30.10.2023 N 172н)</w:t>
      </w:r>
    </w:p>
    <w:p w:rsidR="00391AEE" w:rsidRPr="00391AEE" w:rsidRDefault="00391AEE">
      <w:pPr>
        <w:pStyle w:val="ConsPlusNormal"/>
        <w:spacing w:before="220"/>
        <w:ind w:firstLine="540"/>
        <w:jc w:val="both"/>
      </w:pPr>
      <w:r w:rsidRPr="00391AEE">
        <w:t xml:space="preserve">7. На основании Договора Управлением может быть предоставлено Заемщику одновременно несколько Кредитов на сумму, не превышающую Лимит на кредитные средства и размер Кредита, представляемого Заемщику, определенный Федеральным казначейством в соответствии с </w:t>
      </w:r>
      <w:hyperlink w:anchor="P64">
        <w:r w:rsidRPr="00391AEE">
          <w:t>пунктом 5</w:t>
        </w:r>
      </w:hyperlink>
      <w:r w:rsidRPr="00391AEE">
        <w:t xml:space="preserve"> настоящего Порядка.</w:t>
      </w:r>
    </w:p>
    <w:p w:rsidR="00391AEE" w:rsidRPr="00391AEE" w:rsidRDefault="00391AEE">
      <w:pPr>
        <w:pStyle w:val="ConsPlusNormal"/>
        <w:spacing w:before="220"/>
        <w:ind w:firstLine="540"/>
        <w:jc w:val="both"/>
      </w:pPr>
      <w:r w:rsidRPr="00391AEE">
        <w:t>8. Договором предусматриваются условия возврата Заемщиком Кредита, ставка по Кредиту и условия уплаты процентов по Кредиту.</w:t>
      </w:r>
    </w:p>
    <w:p w:rsidR="00391AEE" w:rsidRPr="00391AEE" w:rsidRDefault="00391AEE">
      <w:pPr>
        <w:pStyle w:val="ConsPlusNormal"/>
        <w:spacing w:before="220"/>
        <w:ind w:firstLine="540"/>
        <w:jc w:val="both"/>
      </w:pPr>
      <w:r w:rsidRPr="00391AEE">
        <w:t xml:space="preserve">9. Предоставление Кредита осуществляется путем заключения Управлением и Заемщиком в лице уполномоченного органа дополнительного соглашения к Договору, оформленного согласно </w:t>
      </w:r>
      <w:hyperlink w:anchor="P1215">
        <w:r w:rsidRPr="00391AEE">
          <w:t>приложению N 1</w:t>
        </w:r>
      </w:hyperlink>
      <w:r w:rsidRPr="00391AEE">
        <w:t xml:space="preserve"> к форме Договора (далее - Дополнительное соглашение N 1).</w:t>
      </w:r>
    </w:p>
    <w:p w:rsidR="00391AEE" w:rsidRPr="00391AEE" w:rsidRDefault="00391AEE">
      <w:pPr>
        <w:pStyle w:val="ConsPlusNormal"/>
        <w:spacing w:before="220"/>
        <w:ind w:firstLine="540"/>
        <w:jc w:val="both"/>
      </w:pPr>
      <w:bookmarkStart w:id="8" w:name="P79"/>
      <w:bookmarkEnd w:id="8"/>
      <w:r w:rsidRPr="00391AEE">
        <w:t xml:space="preserve">10. Изменение Лимита на кредитные средства и изменения наименования, места нахождения, адреса, платежных реквизитов уполномоченного органа и (или) Управления, вносимые в Договор в соответствии с настоящим Порядком, осуществляются путем заключения Управлением и Заемщиком в лице уполномоченного органа дополнительного соглашения к Договору, оформленного согласно </w:t>
      </w:r>
      <w:hyperlink w:anchor="P1397">
        <w:r w:rsidRPr="00391AEE">
          <w:t>приложению N 2</w:t>
        </w:r>
      </w:hyperlink>
      <w:r w:rsidRPr="00391AEE">
        <w:t xml:space="preserve"> к форме Договора (далее - Дополнительное </w:t>
      </w:r>
      <w:r w:rsidRPr="00391AEE">
        <w:lastRenderedPageBreak/>
        <w:t>соглашение N 2).</w:t>
      </w:r>
    </w:p>
    <w:p w:rsidR="00391AEE" w:rsidRPr="00391AEE" w:rsidRDefault="00391A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AEE" w:rsidRPr="00391A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AEE" w:rsidRPr="00391AEE" w:rsidRDefault="00391A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AEE" w:rsidRPr="00391AEE" w:rsidRDefault="00391AEE">
            <w:pPr>
              <w:pStyle w:val="ConsPlusNormal"/>
              <w:jc w:val="both"/>
            </w:pPr>
            <w:proofErr w:type="spellStart"/>
            <w:r w:rsidRPr="00391AEE">
              <w:t>КонсультантПлюс</w:t>
            </w:r>
            <w:proofErr w:type="spellEnd"/>
            <w:r w:rsidRPr="00391AEE">
              <w:t>: примечание.</w:t>
            </w:r>
          </w:p>
          <w:p w:rsidR="00391AEE" w:rsidRPr="00391AEE" w:rsidRDefault="00391AEE">
            <w:pPr>
              <w:pStyle w:val="ConsPlusNormal"/>
              <w:jc w:val="both"/>
            </w:pPr>
            <w:r w:rsidRPr="00391AEE">
              <w:t xml:space="preserve">П. 11 в части ограничения на получение Кредита в случае размещения средств бюджета субъекта РФ на банковских депозитах в кредитных организациях в 2023 г. и 2024 г. не применяется (Письма Минфина России N 02-11-10/17593, Казначейства России N 07-04-05/07-5398 от </w:t>
            </w:r>
            <w:hyperlink r:id="rId21">
              <w:r w:rsidRPr="00391AEE">
                <w:t>02.03.2023</w:t>
              </w:r>
            </w:hyperlink>
            <w:r w:rsidRPr="00391AEE">
              <w:t xml:space="preserve">, Минфина России N 02-11-10/119060, Казначейства России N 07-04-05/07-36759 от </w:t>
            </w:r>
            <w:hyperlink r:id="rId22">
              <w:r w:rsidRPr="00391AEE">
                <w:t>11.12.2023</w:t>
              </w:r>
            </w:hyperlink>
            <w:r w:rsidRPr="00391AEE">
              <w:t xml:space="preserve"> ).</w:t>
            </w: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r>
    </w:tbl>
    <w:p w:rsidR="00391AEE" w:rsidRPr="00391AEE" w:rsidRDefault="00391AEE">
      <w:pPr>
        <w:pStyle w:val="ConsPlusNormal"/>
        <w:spacing w:before="280"/>
        <w:ind w:firstLine="540"/>
        <w:jc w:val="both"/>
      </w:pPr>
      <w:r w:rsidRPr="00391AEE">
        <w:t>11. Кредит предоставляется при условии, что со дня предоставления Кредита и по день исполнения обязательств по Кредиту включительно временно свободные средства единого счета бюджета субъекта Российской Федерации (местного бюджета), открытого в Управлении финансовому органу Заемщика для казначейского обслуживания исполнения бюджета Заемщика (далее - Счет Заемщика), не размещены на банковских депозитах в кредитных организациях.</w:t>
      </w:r>
    </w:p>
    <w:p w:rsidR="00391AEE" w:rsidRPr="00391AEE" w:rsidRDefault="00391AEE">
      <w:pPr>
        <w:pStyle w:val="ConsPlusNormal"/>
        <w:spacing w:before="220"/>
        <w:ind w:firstLine="540"/>
        <w:jc w:val="both"/>
      </w:pPr>
      <w:r w:rsidRPr="00391AEE">
        <w:t>Управление в одностороннем порядке расторгает Договор в случае, если со дня предоставления Кредита и по день исполнения обязательств по Кредиту и (или) уплате процентов по Кредиту включительно временно свободные средства Счета Заемщика размещались на банковских депозитах в кредитных организациях.</w:t>
      </w:r>
    </w:p>
    <w:p w:rsidR="00391AEE" w:rsidRPr="00391AEE" w:rsidRDefault="00391AEE">
      <w:pPr>
        <w:pStyle w:val="ConsPlusNormal"/>
        <w:spacing w:before="220"/>
        <w:ind w:firstLine="540"/>
        <w:jc w:val="both"/>
      </w:pPr>
      <w:r w:rsidRPr="00391AEE">
        <w:t xml:space="preserve">12. Заемщик вправе осуществить досрочный возврат Кредита. Досрочный возврат Кредита оформляется путем заключения Управлением и Заемщиком в лице уполномоченного органа дополнительного соглашения к Договору, предусматривающего досрочный возврат Кредита, оформленного согласно </w:t>
      </w:r>
      <w:hyperlink w:anchor="P1539">
        <w:r w:rsidRPr="00391AEE">
          <w:t>приложению N 3</w:t>
        </w:r>
      </w:hyperlink>
      <w:r w:rsidRPr="00391AEE">
        <w:t xml:space="preserve"> к форме Договора (далее - Дополнительное соглашение N 3).</w:t>
      </w:r>
    </w:p>
    <w:p w:rsidR="00391AEE" w:rsidRPr="00391AEE" w:rsidRDefault="00391AEE">
      <w:pPr>
        <w:pStyle w:val="ConsPlusNormal"/>
        <w:spacing w:before="220"/>
        <w:ind w:firstLine="540"/>
        <w:jc w:val="both"/>
      </w:pPr>
      <w:r w:rsidRPr="00391AEE">
        <w:t xml:space="preserve">13. Кредит не предоставляется в случае, если на дату его представления у Заемщика имеется задолженность в объеме неисполненных обязательств по возврату Кредита и (или) уплате процентов по Кредиту, срок исполнения которых, установленный Дополнительным </w:t>
      </w:r>
      <w:hyperlink w:anchor="P1215">
        <w:r w:rsidRPr="00391AEE">
          <w:t>соглашением N 1</w:t>
        </w:r>
      </w:hyperlink>
      <w:r w:rsidRPr="00391AEE">
        <w:t xml:space="preserve"> (Дополнительным </w:t>
      </w:r>
      <w:hyperlink w:anchor="P1539">
        <w:r w:rsidRPr="00391AEE">
          <w:t>соглашением N 3</w:t>
        </w:r>
      </w:hyperlink>
      <w:r w:rsidRPr="00391AEE">
        <w:t>), уже наступил (далее - Кредитная задолженность). Исключение составляет день исполнения обязательств по возврату Кредита, уплате процентов по Кредиту.</w:t>
      </w:r>
    </w:p>
    <w:p w:rsidR="00391AEE" w:rsidRPr="00391AEE" w:rsidRDefault="00391AEE">
      <w:pPr>
        <w:pStyle w:val="ConsPlusNormal"/>
        <w:spacing w:before="220"/>
        <w:ind w:firstLine="540"/>
        <w:jc w:val="both"/>
      </w:pPr>
      <w:bookmarkStart w:id="9" w:name="P86"/>
      <w:bookmarkEnd w:id="9"/>
      <w:r w:rsidRPr="00391AEE">
        <w:t>14. Заемщик уведомляет Управление в случае прекращения полномочий на получение Кредита у уполномоченного органа в срок не позднее трех рабочих дней, следующих за днем прекращения полномочий.</w:t>
      </w:r>
    </w:p>
    <w:p w:rsidR="00391AEE" w:rsidRPr="00391AEE" w:rsidRDefault="00391AEE">
      <w:pPr>
        <w:pStyle w:val="ConsPlusNormal"/>
        <w:spacing w:before="220"/>
        <w:ind w:firstLine="540"/>
        <w:jc w:val="both"/>
      </w:pPr>
      <w:r w:rsidRPr="00391AEE">
        <w:t xml:space="preserve">Управление в срок не позднее пяти рабочих дней, следующих за днем представления уведомления, указанного в </w:t>
      </w:r>
      <w:hyperlink w:anchor="P86">
        <w:r w:rsidRPr="00391AEE">
          <w:t>абзаце первом</w:t>
        </w:r>
      </w:hyperlink>
      <w:r w:rsidRPr="00391AEE">
        <w:t xml:space="preserve"> настоящего пункта, расторгает Договор в одностороннем порядке.</w:t>
      </w:r>
    </w:p>
    <w:p w:rsidR="00391AEE" w:rsidRPr="00391AEE" w:rsidRDefault="00391AEE">
      <w:pPr>
        <w:pStyle w:val="ConsPlusNormal"/>
        <w:spacing w:before="220"/>
        <w:ind w:firstLine="540"/>
        <w:jc w:val="both"/>
      </w:pPr>
      <w:r w:rsidRPr="00391AEE">
        <w:t>15. Обмен документами и информацией, представляемой в соответствии с настоящим Порядком, осуществляется Управлением и уполномоченным органом на бумажных носителях или в электронном виде и посредством использования средств телефонной связи, за исключением случаев, предусмотренных настоящим Порядком, когда документы предоставляются только на бумажном носителе.</w:t>
      </w:r>
    </w:p>
    <w:p w:rsidR="00391AEE" w:rsidRPr="00391AEE" w:rsidRDefault="00391AEE">
      <w:pPr>
        <w:pStyle w:val="ConsPlusNormal"/>
        <w:spacing w:before="220"/>
        <w:ind w:firstLine="540"/>
        <w:jc w:val="both"/>
      </w:pPr>
      <w:r w:rsidRPr="00391AEE">
        <w:t xml:space="preserve">16. Обмен документами и информацией в электронном виде осуществляется с применением усиленной квалифицированной электронной подписи (далее - электронная подпись) в порядке, определенном Федеральным </w:t>
      </w:r>
      <w:hyperlink r:id="rId23">
        <w:r w:rsidRPr="00391AEE">
          <w:t>законом</w:t>
        </w:r>
      </w:hyperlink>
      <w:r w:rsidRPr="00391AEE">
        <w:t xml:space="preserve"> от 6 апреля 2011 г. N 63-ФЗ "Об электронной подписи" (Собрание законодательства Российской Федерации, 2011, N 15, ст. 2036; 2020, N 24, ст. 3755).</w:t>
      </w:r>
    </w:p>
    <w:p w:rsidR="00391AEE" w:rsidRPr="00391AEE" w:rsidRDefault="00391AEE">
      <w:pPr>
        <w:pStyle w:val="ConsPlusNormal"/>
        <w:jc w:val="both"/>
      </w:pPr>
    </w:p>
    <w:p w:rsidR="00391AEE" w:rsidRDefault="00391AEE">
      <w:pPr>
        <w:pStyle w:val="ConsPlusTitle"/>
        <w:jc w:val="center"/>
        <w:outlineLvl w:val="1"/>
      </w:pPr>
    </w:p>
    <w:p w:rsidR="00391AEE" w:rsidRDefault="00391AEE">
      <w:pPr>
        <w:pStyle w:val="ConsPlusTitle"/>
        <w:jc w:val="center"/>
        <w:outlineLvl w:val="1"/>
      </w:pPr>
    </w:p>
    <w:p w:rsidR="00391AEE" w:rsidRPr="00391AEE" w:rsidRDefault="00391AEE">
      <w:pPr>
        <w:pStyle w:val="ConsPlusTitle"/>
        <w:jc w:val="center"/>
        <w:outlineLvl w:val="1"/>
      </w:pPr>
      <w:r w:rsidRPr="00391AEE">
        <w:lastRenderedPageBreak/>
        <w:t>II. Подготовка и представление уполномоченным органом</w:t>
      </w:r>
    </w:p>
    <w:p w:rsidR="00391AEE" w:rsidRPr="00391AEE" w:rsidRDefault="00391AEE">
      <w:pPr>
        <w:pStyle w:val="ConsPlusTitle"/>
        <w:jc w:val="center"/>
      </w:pPr>
      <w:r w:rsidRPr="00391AEE">
        <w:t>обращения о заключении Договора</w:t>
      </w:r>
    </w:p>
    <w:p w:rsidR="00391AEE" w:rsidRPr="00391AEE" w:rsidRDefault="00391AEE">
      <w:pPr>
        <w:pStyle w:val="ConsPlusNormal"/>
        <w:jc w:val="both"/>
      </w:pPr>
    </w:p>
    <w:p w:rsidR="00391AEE" w:rsidRPr="00391AEE" w:rsidRDefault="00391AEE">
      <w:pPr>
        <w:pStyle w:val="ConsPlusNormal"/>
        <w:ind w:firstLine="540"/>
        <w:jc w:val="both"/>
      </w:pPr>
      <w:bookmarkStart w:id="10" w:name="P94"/>
      <w:bookmarkEnd w:id="10"/>
      <w:r w:rsidRPr="00391AEE">
        <w:t xml:space="preserve">17. Уполномоченный орган формирует обращение о заключении Договора (рекомендуемый образец приведен в </w:t>
      </w:r>
      <w:hyperlink w:anchor="P471">
        <w:r w:rsidRPr="00391AEE">
          <w:t>приложении N 1</w:t>
        </w:r>
      </w:hyperlink>
      <w:r w:rsidRPr="00391AEE">
        <w:t xml:space="preserve"> к настоящему Порядку) и направляет его в Управление с приложением следующих документов:</w:t>
      </w:r>
    </w:p>
    <w:p w:rsidR="00391AEE" w:rsidRPr="00391AEE" w:rsidRDefault="00391AEE">
      <w:pPr>
        <w:pStyle w:val="ConsPlusNormal"/>
        <w:spacing w:before="220"/>
        <w:ind w:firstLine="540"/>
        <w:jc w:val="both"/>
      </w:pPr>
      <w:r w:rsidRPr="00391AEE">
        <w:t>а) копии документов или выписок из них, подтверждающих право Заемщика и полномочия уполномоченного органа на получение Кредита, заверенные высшим исполнительным органом субъекта Российской Федерации (местной администрацией) или органами, принявшими (издавшими) указанные документы, с информацией о дате вступления в силу и источнике их официального опубликования (при наличии);</w:t>
      </w:r>
    </w:p>
    <w:p w:rsidR="00391AEE" w:rsidRPr="00391AEE" w:rsidRDefault="00391AEE">
      <w:pPr>
        <w:pStyle w:val="ConsPlusNormal"/>
        <w:jc w:val="both"/>
      </w:pPr>
      <w:r w:rsidRPr="00391AEE">
        <w:t xml:space="preserve">(в ред. Приказов Минфина России от 20.01.2023 </w:t>
      </w:r>
      <w:hyperlink r:id="rId24">
        <w:r w:rsidRPr="00391AEE">
          <w:t>N 5н</w:t>
        </w:r>
      </w:hyperlink>
      <w:r w:rsidRPr="00391AEE">
        <w:t xml:space="preserve">, от 30.10.2023 </w:t>
      </w:r>
      <w:hyperlink r:id="rId25">
        <w:r w:rsidRPr="00391AEE">
          <w:t>N 172н</w:t>
        </w:r>
      </w:hyperlink>
      <w:r w:rsidRPr="00391AEE">
        <w:t>)</w:t>
      </w:r>
    </w:p>
    <w:p w:rsidR="00391AEE" w:rsidRPr="00391AEE" w:rsidRDefault="00391AEE">
      <w:pPr>
        <w:pStyle w:val="ConsPlusNormal"/>
        <w:spacing w:before="220"/>
        <w:ind w:firstLine="540"/>
        <w:jc w:val="both"/>
      </w:pPr>
      <w:bookmarkStart w:id="11" w:name="P97"/>
      <w:bookmarkEnd w:id="11"/>
      <w:r w:rsidRPr="00391AEE">
        <w:t>б) копии документов, подтверждающих полномочия должностных лиц, в том числе возложение на должностное лицо уполномоченного органа обязанности по обеспечению исполнения условий Договора, заверенные высшим исполнительным органом субъекта Российской Федерации (местной администрацией) или органами, принявшими (издавшими) указанные документы;</w:t>
      </w:r>
    </w:p>
    <w:p w:rsidR="00391AEE" w:rsidRPr="00391AEE" w:rsidRDefault="00391AEE">
      <w:pPr>
        <w:pStyle w:val="ConsPlusNormal"/>
        <w:jc w:val="both"/>
      </w:pPr>
      <w:r w:rsidRPr="00391AEE">
        <w:t xml:space="preserve">(в ред. </w:t>
      </w:r>
      <w:hyperlink r:id="rId26">
        <w:r w:rsidRPr="00391AEE">
          <w:t>Приказа</w:t>
        </w:r>
      </w:hyperlink>
      <w:r w:rsidRPr="00391AEE">
        <w:t xml:space="preserve"> Минфина России от 20.01.2023 N 5н)</w:t>
      </w:r>
    </w:p>
    <w:p w:rsidR="00391AEE" w:rsidRPr="00391AEE" w:rsidRDefault="00391AEE">
      <w:pPr>
        <w:pStyle w:val="ConsPlusNormal"/>
        <w:spacing w:before="220"/>
        <w:ind w:firstLine="540"/>
        <w:jc w:val="both"/>
      </w:pPr>
      <w:r w:rsidRPr="00391AEE">
        <w:t xml:space="preserve">в) выписка из закона о бюджете субъекта Российской Федерации (решения о местном бюджете) на финансовый год, в котором предполагается получение Кредита (рекомендуемый образец приведен в </w:t>
      </w:r>
      <w:hyperlink w:anchor="P603">
        <w:r w:rsidRPr="00391AEE">
          <w:t>приложении N 2</w:t>
        </w:r>
      </w:hyperlink>
      <w:r w:rsidRPr="00391AEE">
        <w:t xml:space="preserve"> к настоящему Порядку) (далее - Выписка из закона (решения) о бюджете);</w:t>
      </w:r>
    </w:p>
    <w:p w:rsidR="00391AEE" w:rsidRPr="00391AEE" w:rsidRDefault="00391AEE">
      <w:pPr>
        <w:pStyle w:val="ConsPlusNormal"/>
        <w:spacing w:before="220"/>
        <w:ind w:firstLine="540"/>
        <w:jc w:val="both"/>
      </w:pPr>
      <w:bookmarkStart w:id="12" w:name="P100"/>
      <w:bookmarkEnd w:id="12"/>
      <w:r w:rsidRPr="00391AEE">
        <w:t xml:space="preserve">г) карточка образцов подписей и оттиска печати, используемых при предоставлении субъекту Российской Федерации (муниципальному образованию) бюджетного кредита на пополнение остатка средств на едином счете бюджета (далее - Карточка) с указанием полномочий должностных лиц на подписание обращения о заключении Договора, Договора, обращения о внесении изменений в Договор и дополнительных соглашений к Договору (рекомендуемый образец приведен в </w:t>
      </w:r>
      <w:hyperlink w:anchor="P760">
        <w:r w:rsidRPr="00391AEE">
          <w:t>приложении N 3</w:t>
        </w:r>
      </w:hyperlink>
      <w:r w:rsidRPr="00391AEE">
        <w:t xml:space="preserve"> к настоящему Порядку);</w:t>
      </w:r>
    </w:p>
    <w:p w:rsidR="00391AEE" w:rsidRPr="00391AEE" w:rsidRDefault="00391AEE">
      <w:pPr>
        <w:pStyle w:val="ConsPlusNormal"/>
        <w:spacing w:before="220"/>
        <w:ind w:firstLine="540"/>
        <w:jc w:val="both"/>
      </w:pPr>
      <w:bookmarkStart w:id="13" w:name="P101"/>
      <w:bookmarkEnd w:id="13"/>
      <w:r w:rsidRPr="00391AEE">
        <w:t>д) доверенность о наделении должностных лиц правом подписания обращения о заключении Договора, Договора, обращений о внесении изменений в Договор и дополнительных соглашений к Договору в случае наделения должностных лиц указанным правом.</w:t>
      </w:r>
    </w:p>
    <w:p w:rsidR="00391AEE" w:rsidRPr="00391AEE" w:rsidRDefault="00391AEE">
      <w:pPr>
        <w:pStyle w:val="ConsPlusNormal"/>
        <w:spacing w:before="220"/>
        <w:ind w:firstLine="540"/>
        <w:jc w:val="both"/>
      </w:pPr>
      <w:bookmarkStart w:id="14" w:name="P102"/>
      <w:bookmarkEnd w:id="14"/>
      <w:r w:rsidRPr="00391AEE">
        <w:t>18. Обращение о заключении Договора представляется уполномоченным органом в формате электронного документа, подписанного усиленной квалифицированной подписью должностного лица, уполномоченного на заключение Договора со стороны уполномоченного органа, или при отсутствии технической возможности на бумажном носителе в Управление по месту нахождения уполномоченного органа.</w:t>
      </w:r>
    </w:p>
    <w:p w:rsidR="00391AEE" w:rsidRPr="00391AEE" w:rsidRDefault="00391AEE">
      <w:pPr>
        <w:pStyle w:val="ConsPlusNormal"/>
        <w:jc w:val="both"/>
      </w:pPr>
      <w:r w:rsidRPr="00391AEE">
        <w:t xml:space="preserve">(в ред. </w:t>
      </w:r>
      <w:hyperlink r:id="rId27">
        <w:r w:rsidRPr="00391AEE">
          <w:t>Приказа</w:t>
        </w:r>
      </w:hyperlink>
      <w:r w:rsidRPr="00391AEE">
        <w:t xml:space="preserve"> Минфина России от 30.10.2023 N 172н)</w:t>
      </w:r>
    </w:p>
    <w:p w:rsidR="00391AEE" w:rsidRPr="00391AEE" w:rsidRDefault="00391AEE">
      <w:pPr>
        <w:pStyle w:val="ConsPlusNormal"/>
        <w:spacing w:before="220"/>
        <w:ind w:firstLine="540"/>
        <w:jc w:val="both"/>
      </w:pPr>
      <w:r w:rsidRPr="00391AEE">
        <w:t>Обращение о заключении Договора должно содержать сведения о наименовании уполномоченного органа, наименовании Заемщика, месте нахождения и адресе уполномоченного органа, почтовом адресе уполномоченного органа для получения корреспонденции, платежных реквизитах уполномоченного органа и должностных лицах, уполномоченных на заключение Договора со стороны уполномоченного органа.</w:t>
      </w:r>
    </w:p>
    <w:p w:rsidR="00391AEE" w:rsidRPr="00391AEE" w:rsidRDefault="00391AEE">
      <w:pPr>
        <w:pStyle w:val="ConsPlusNormal"/>
        <w:spacing w:before="220"/>
        <w:ind w:firstLine="540"/>
        <w:jc w:val="both"/>
      </w:pPr>
      <w:r w:rsidRPr="00391AEE">
        <w:t xml:space="preserve">19. При формировании доверенности, предусмотренной </w:t>
      </w:r>
      <w:hyperlink w:anchor="P101">
        <w:r w:rsidRPr="00391AEE">
          <w:t>подпунктом "д" пункта 17</w:t>
        </w:r>
      </w:hyperlink>
      <w:r w:rsidRPr="00391AEE">
        <w:t xml:space="preserve"> настоящего Порядка, ее содержательная часть должна включать точное указание на полномочие должностного лица уполномоченного органа подписывать обращение о заключении Договора, Договор, обращения о внесении изменений в Договор и дополнительные соглашения к Договору.</w:t>
      </w:r>
    </w:p>
    <w:p w:rsidR="00391AEE" w:rsidRPr="00391AEE" w:rsidRDefault="00391AEE">
      <w:pPr>
        <w:pStyle w:val="ConsPlusNormal"/>
        <w:spacing w:before="220"/>
        <w:ind w:firstLine="540"/>
        <w:jc w:val="both"/>
      </w:pPr>
      <w:bookmarkStart w:id="15" w:name="P106"/>
      <w:bookmarkEnd w:id="15"/>
      <w:r w:rsidRPr="00391AEE">
        <w:lastRenderedPageBreak/>
        <w:t xml:space="preserve">20. Документы, предусмотренные </w:t>
      </w:r>
      <w:hyperlink w:anchor="P94">
        <w:r w:rsidRPr="00391AEE">
          <w:t>пунктом 17</w:t>
        </w:r>
      </w:hyperlink>
      <w:r w:rsidRPr="00391AEE">
        <w:t xml:space="preserve"> настоящего Порядка, должны:</w:t>
      </w:r>
    </w:p>
    <w:p w:rsidR="00391AEE" w:rsidRPr="00391AEE" w:rsidRDefault="00391AEE">
      <w:pPr>
        <w:pStyle w:val="ConsPlusNormal"/>
        <w:spacing w:before="220"/>
        <w:ind w:firstLine="540"/>
        <w:jc w:val="both"/>
      </w:pPr>
      <w:r w:rsidRPr="00391AEE">
        <w:t>подтверждать полномочия уполномоченного органа;</w:t>
      </w:r>
    </w:p>
    <w:p w:rsidR="00391AEE" w:rsidRPr="00391AEE" w:rsidRDefault="00391AEE">
      <w:pPr>
        <w:pStyle w:val="ConsPlusNormal"/>
        <w:spacing w:before="220"/>
        <w:ind w:firstLine="540"/>
        <w:jc w:val="both"/>
      </w:pPr>
      <w:r w:rsidRPr="00391AEE">
        <w:t>подтверждать полномочия должностных лиц, уполномоченных на подписание обращения о заключении Договора, Договора, обращения о внесении изменений в Договор и дополнительных соглашений к Договору;</w:t>
      </w:r>
    </w:p>
    <w:p w:rsidR="00391AEE" w:rsidRPr="00391AEE" w:rsidRDefault="00391AEE">
      <w:pPr>
        <w:pStyle w:val="ConsPlusNormal"/>
        <w:spacing w:before="220"/>
        <w:ind w:firstLine="540"/>
        <w:jc w:val="both"/>
      </w:pPr>
      <w:r w:rsidRPr="00391AEE">
        <w:t>содержать объем доходов бюджета, предусмотренный законом о бюджете субъекта Российской Федерации (решением о местном бюджете);</w:t>
      </w:r>
    </w:p>
    <w:p w:rsidR="00391AEE" w:rsidRPr="00391AEE" w:rsidRDefault="00391AEE">
      <w:pPr>
        <w:pStyle w:val="ConsPlusNormal"/>
        <w:jc w:val="both"/>
      </w:pPr>
      <w:r w:rsidRPr="00391AEE">
        <w:t xml:space="preserve">(в ред. </w:t>
      </w:r>
      <w:hyperlink r:id="rId28">
        <w:r w:rsidRPr="00391AEE">
          <w:t>Приказа</w:t>
        </w:r>
      </w:hyperlink>
      <w:r w:rsidRPr="00391AEE">
        <w:t xml:space="preserve"> Минфина России от 20.01.2023 N 5н)</w:t>
      </w:r>
    </w:p>
    <w:p w:rsidR="00391AEE" w:rsidRPr="00391AEE" w:rsidRDefault="00391AEE">
      <w:pPr>
        <w:pStyle w:val="ConsPlusNormal"/>
        <w:spacing w:before="220"/>
        <w:ind w:firstLine="540"/>
        <w:jc w:val="both"/>
      </w:pPr>
      <w:r w:rsidRPr="00391AEE">
        <w:t>подтверждать право Заемщика на привлечение Кредита;</w:t>
      </w:r>
    </w:p>
    <w:p w:rsidR="00391AEE" w:rsidRPr="00391AEE" w:rsidRDefault="00391AEE">
      <w:pPr>
        <w:pStyle w:val="ConsPlusNormal"/>
        <w:spacing w:before="220"/>
        <w:ind w:firstLine="540"/>
        <w:jc w:val="both"/>
      </w:pPr>
      <w:r w:rsidRPr="00391AEE">
        <w:t xml:space="preserve">подтверждать, что Заемщик соответствует требованиям, установленным </w:t>
      </w:r>
      <w:hyperlink r:id="rId29">
        <w:r w:rsidRPr="00391AEE">
          <w:t>Правилами</w:t>
        </w:r>
      </w:hyperlink>
      <w:r w:rsidRPr="00391AEE">
        <w:t xml:space="preserve"> предоставления субъектам Российской Федерации (муниципальным образованиям) бюджетных кредитов на пополнение остатка средств на едином счете бюджета, утвержденными постановлением Правительства Российской Федерации от 20 августа 2013 г. N 721 (Собрание законодательства Российской Федерации, 2013, N 34, ст. 4450; 2020, N 27, ст. 4249) (далее - Правила);</w:t>
      </w:r>
    </w:p>
    <w:p w:rsidR="00391AEE" w:rsidRPr="00391AEE" w:rsidRDefault="00391AEE">
      <w:pPr>
        <w:pStyle w:val="ConsPlusNormal"/>
        <w:spacing w:before="220"/>
        <w:ind w:firstLine="540"/>
        <w:jc w:val="both"/>
      </w:pPr>
      <w:r w:rsidRPr="00391AEE">
        <w:t>содержать информацию, соответствующую информации, указанной в законе о бюджете субъекта Российской Федерации (решении о местном бюджете) на текущий финансовый год.</w:t>
      </w:r>
    </w:p>
    <w:p w:rsidR="00391AEE" w:rsidRPr="00391AEE" w:rsidRDefault="00391AEE">
      <w:pPr>
        <w:pStyle w:val="ConsPlusNormal"/>
        <w:spacing w:before="220"/>
        <w:ind w:firstLine="540"/>
        <w:jc w:val="both"/>
      </w:pPr>
      <w:r w:rsidRPr="00391AEE">
        <w:t xml:space="preserve">21. Документы (копии документов), предусмотренные </w:t>
      </w:r>
      <w:hyperlink w:anchor="P94">
        <w:r w:rsidRPr="00391AEE">
          <w:t>пунктом 17</w:t>
        </w:r>
      </w:hyperlink>
      <w:r w:rsidRPr="00391AEE">
        <w:t xml:space="preserve"> настоящего Порядка, заверяются подписью уполномоченного должностного лица с указанием фамилии, инициалов и занимаемой должности и скрепляются печатью. Копии документов, состоящих более чем из одного листа, прошиваются и нумеруются, заверяются подписью уполномоченного должностного лица с указанием фамилии, инициалов и занимаемой должности и скрепляются печатью.</w:t>
      </w:r>
    </w:p>
    <w:p w:rsidR="00391AEE" w:rsidRPr="00391AEE" w:rsidRDefault="00391AEE">
      <w:pPr>
        <w:pStyle w:val="ConsPlusNormal"/>
        <w:spacing w:before="220"/>
        <w:ind w:firstLine="540"/>
        <w:jc w:val="both"/>
      </w:pPr>
      <w:r w:rsidRPr="00391AEE">
        <w:t>22. Обращение о заключении Договора подписывается руководителем уполномоченного органа или иным должностным лицом, уполномоченным на подписание обращения о заключении Договора, и скрепляется печатью.</w:t>
      </w:r>
    </w:p>
    <w:p w:rsidR="00391AEE" w:rsidRPr="00391AEE" w:rsidRDefault="00391AEE">
      <w:pPr>
        <w:pStyle w:val="ConsPlusNormal"/>
        <w:spacing w:before="220"/>
        <w:ind w:firstLine="540"/>
        <w:jc w:val="both"/>
      </w:pPr>
      <w:r w:rsidRPr="00391AEE">
        <w:t>Обращение о заключении Договора согласовывается высшим должностным лицом субъекта Российской Федерации (руководителем высшего исполнительного органа субъекта Российской Федерации) высшим должностным лицом муниципального образования) (далее при совместном упоминании - высшее должностное лицо субъекта Российской Федерации (муниципального образования).</w:t>
      </w:r>
    </w:p>
    <w:p w:rsidR="00391AEE" w:rsidRPr="00391AEE" w:rsidRDefault="00391AEE">
      <w:pPr>
        <w:pStyle w:val="ConsPlusNormal"/>
        <w:jc w:val="both"/>
      </w:pPr>
      <w:r w:rsidRPr="00391AEE">
        <w:t xml:space="preserve">(в ред. </w:t>
      </w:r>
      <w:hyperlink r:id="rId30">
        <w:r w:rsidRPr="00391AEE">
          <w:t>Приказа</w:t>
        </w:r>
      </w:hyperlink>
      <w:r w:rsidRPr="00391AEE">
        <w:t xml:space="preserve"> Минфина России от 20.01.2023 N 5н)</w:t>
      </w:r>
    </w:p>
    <w:p w:rsidR="00391AEE" w:rsidRPr="00391AEE" w:rsidRDefault="00391AEE">
      <w:pPr>
        <w:pStyle w:val="ConsPlusNormal"/>
        <w:spacing w:before="220"/>
        <w:ind w:firstLine="540"/>
        <w:jc w:val="both"/>
      </w:pPr>
      <w:r w:rsidRPr="00391AEE">
        <w:t>23. Не допускается представление в Управление одновременно нескольких обращений о заключении Договора от имени Заемщика.</w:t>
      </w:r>
    </w:p>
    <w:p w:rsidR="00391AEE" w:rsidRPr="00391AEE" w:rsidRDefault="00391AEE">
      <w:pPr>
        <w:pStyle w:val="ConsPlusNormal"/>
        <w:spacing w:before="220"/>
        <w:ind w:firstLine="540"/>
        <w:jc w:val="both"/>
      </w:pPr>
      <w:r w:rsidRPr="00391AEE">
        <w:t>24. Не допускается представление в Управление обращения о заключении Договора в случаях, если:</w:t>
      </w:r>
    </w:p>
    <w:p w:rsidR="00391AEE" w:rsidRPr="00391AEE" w:rsidRDefault="00391AEE">
      <w:pPr>
        <w:pStyle w:val="ConsPlusNormal"/>
        <w:spacing w:before="220"/>
        <w:ind w:firstLine="540"/>
        <w:jc w:val="both"/>
      </w:pPr>
      <w:r w:rsidRPr="00391AEE">
        <w:t xml:space="preserve">а) Заемщик не соответствует требованиям, установленным </w:t>
      </w:r>
      <w:hyperlink r:id="rId31">
        <w:r w:rsidRPr="00391AEE">
          <w:t>Правилами</w:t>
        </w:r>
      </w:hyperlink>
      <w:r w:rsidRPr="00391AEE">
        <w:t>;</w:t>
      </w:r>
    </w:p>
    <w:p w:rsidR="00391AEE" w:rsidRPr="00391AEE" w:rsidRDefault="00391AEE">
      <w:pPr>
        <w:pStyle w:val="ConsPlusNormal"/>
        <w:spacing w:before="220"/>
        <w:ind w:firstLine="540"/>
        <w:jc w:val="both"/>
      </w:pPr>
      <w:r w:rsidRPr="00391AEE">
        <w:t>б) Заемщик имеет Кредитную задолженность, задолженность по уплате штрафов и пеней;</w:t>
      </w:r>
    </w:p>
    <w:p w:rsidR="00391AEE" w:rsidRPr="00391AEE" w:rsidRDefault="00391AEE">
      <w:pPr>
        <w:pStyle w:val="ConsPlusNormal"/>
        <w:spacing w:before="220"/>
        <w:ind w:firstLine="540"/>
        <w:jc w:val="both"/>
      </w:pPr>
      <w:r w:rsidRPr="00391AEE">
        <w:t>в) Управление ранее в одностороннем порядке расторгло Договор на текущий финансовый год, заключенный от имени Заемщика.</w:t>
      </w:r>
    </w:p>
    <w:p w:rsidR="00024759" w:rsidRDefault="00024759">
      <w:pPr>
        <w:pStyle w:val="ConsPlusNormal"/>
        <w:spacing w:before="220"/>
        <w:ind w:firstLine="540"/>
        <w:jc w:val="both"/>
      </w:pPr>
    </w:p>
    <w:p w:rsidR="00024759" w:rsidRDefault="00024759">
      <w:pPr>
        <w:pStyle w:val="ConsPlusNormal"/>
        <w:spacing w:before="220"/>
        <w:ind w:firstLine="540"/>
        <w:jc w:val="both"/>
      </w:pPr>
    </w:p>
    <w:p w:rsidR="00391AEE" w:rsidRPr="00391AEE" w:rsidRDefault="00391AEE">
      <w:pPr>
        <w:pStyle w:val="ConsPlusNormal"/>
        <w:spacing w:before="220"/>
        <w:ind w:firstLine="540"/>
        <w:jc w:val="both"/>
      </w:pPr>
      <w:r w:rsidRPr="00391AEE">
        <w:lastRenderedPageBreak/>
        <w:t>25. В случае принятия Управлением решения об отказе в заключении Договора в соответствии с настоящим Порядком повторное обращение о заключении Договора может быть представлено уполномоченным органом в Управление только после устранения нарушения, послужившего причиной отказа.</w:t>
      </w:r>
    </w:p>
    <w:p w:rsidR="00391AEE" w:rsidRPr="00391AEE" w:rsidRDefault="00391AEE">
      <w:pPr>
        <w:pStyle w:val="ConsPlusNormal"/>
        <w:spacing w:before="220"/>
        <w:ind w:firstLine="540"/>
        <w:jc w:val="both"/>
      </w:pPr>
      <w:r w:rsidRPr="00391AEE">
        <w:t xml:space="preserve">26. Уполномоченный орган вправе в дополнение к документам, предусмотренным </w:t>
      </w:r>
      <w:hyperlink w:anchor="P94">
        <w:r w:rsidRPr="00391AEE">
          <w:t>пунктом 17</w:t>
        </w:r>
      </w:hyperlink>
      <w:r w:rsidRPr="00391AEE">
        <w:t xml:space="preserve"> настоящего Порядка, направить в Управление иные документы, в том числе для определения полномочий должностных лиц в соответствии с настоящим Порядком.</w:t>
      </w:r>
    </w:p>
    <w:p w:rsidR="00391AEE" w:rsidRPr="00391AEE" w:rsidRDefault="00391AEE">
      <w:pPr>
        <w:pStyle w:val="ConsPlusNormal"/>
        <w:spacing w:before="220"/>
        <w:ind w:firstLine="540"/>
        <w:jc w:val="both"/>
      </w:pPr>
      <w:r w:rsidRPr="00391AEE">
        <w:t>27. В случае уменьшения в законе о бюджете субъекта Российской Федерации (решении о местном бюджете) на текущий финансовый год объема доходов бюджета, вступившем в силу после представления в Управление обращения о заключении Договора, и до момента передачи Управлением уполномоченному органу сформированного проекта Договора, уполномоченный орган обязан представить в Управление обновленную Выписку из закона (решения) о бюджете на текущий финансовый год до оформления Управлением Договора.</w:t>
      </w:r>
    </w:p>
    <w:p w:rsidR="00391AEE" w:rsidRPr="00391AEE" w:rsidRDefault="00391AEE">
      <w:pPr>
        <w:pStyle w:val="ConsPlusNormal"/>
        <w:jc w:val="both"/>
      </w:pPr>
      <w:r w:rsidRPr="00391AEE">
        <w:t xml:space="preserve">(в ред. </w:t>
      </w:r>
      <w:hyperlink r:id="rId32">
        <w:r w:rsidRPr="00391AEE">
          <w:t>Приказа</w:t>
        </w:r>
      </w:hyperlink>
      <w:r w:rsidRPr="00391AEE">
        <w:t xml:space="preserve"> Минфина России от 20.01.2023 N 5н)</w:t>
      </w:r>
    </w:p>
    <w:p w:rsidR="00391AEE" w:rsidRPr="00391AEE" w:rsidRDefault="00391AEE">
      <w:pPr>
        <w:pStyle w:val="ConsPlusNormal"/>
        <w:spacing w:before="220"/>
        <w:ind w:firstLine="540"/>
        <w:jc w:val="both"/>
      </w:pPr>
      <w:bookmarkStart w:id="16" w:name="P127"/>
      <w:bookmarkEnd w:id="16"/>
      <w:r w:rsidRPr="00391AEE">
        <w:t xml:space="preserve">28. В случае изменения в течение срока действия Договора перечня уполномоченных должностных лиц или их полномочий уполномоченный орган в срок не позднее рабочего дня, предшествующего дню представления в Управление Дополнительных </w:t>
      </w:r>
      <w:hyperlink w:anchor="P1215">
        <w:r w:rsidRPr="00391AEE">
          <w:t>соглашений N 1</w:t>
        </w:r>
      </w:hyperlink>
      <w:r w:rsidRPr="00391AEE">
        <w:t xml:space="preserve"> и </w:t>
      </w:r>
      <w:hyperlink w:anchor="P1539">
        <w:r w:rsidRPr="00391AEE">
          <w:t>N 3</w:t>
        </w:r>
      </w:hyperlink>
      <w:r w:rsidRPr="00391AEE">
        <w:t xml:space="preserve">, обращения о внесении изменений в Договор, представляет в Управление документы, указанные в </w:t>
      </w:r>
      <w:hyperlink w:anchor="P97">
        <w:r w:rsidRPr="00391AEE">
          <w:t>подпунктах "б"</w:t>
        </w:r>
      </w:hyperlink>
      <w:r w:rsidRPr="00391AEE">
        <w:t xml:space="preserve">, </w:t>
      </w:r>
      <w:hyperlink w:anchor="P100">
        <w:r w:rsidRPr="00391AEE">
          <w:t>"г"</w:t>
        </w:r>
      </w:hyperlink>
      <w:r w:rsidRPr="00391AEE">
        <w:t xml:space="preserve"> и </w:t>
      </w:r>
      <w:hyperlink w:anchor="P101">
        <w:r w:rsidRPr="00391AEE">
          <w:t>"д" пункта 17</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29. Управление в срок не позднее десятого рабочего дня, следующего за днем получения документов, предусмотренных </w:t>
      </w:r>
      <w:hyperlink w:anchor="P127">
        <w:r w:rsidRPr="00391AEE">
          <w:t>пунктом 28</w:t>
        </w:r>
      </w:hyperlink>
      <w:r w:rsidRPr="00391AEE">
        <w:t xml:space="preserve"> настоящего Порядка, осуществляет их рассмотрение.</w:t>
      </w:r>
    </w:p>
    <w:p w:rsidR="00391AEE" w:rsidRPr="00391AEE" w:rsidRDefault="00391AEE">
      <w:pPr>
        <w:pStyle w:val="ConsPlusNormal"/>
        <w:jc w:val="both"/>
      </w:pPr>
    </w:p>
    <w:p w:rsidR="00391AEE" w:rsidRPr="00391AEE" w:rsidRDefault="00391AEE">
      <w:pPr>
        <w:pStyle w:val="ConsPlusTitle"/>
        <w:jc w:val="center"/>
        <w:outlineLvl w:val="1"/>
      </w:pPr>
      <w:r w:rsidRPr="00391AEE">
        <w:t>III. Рассмотрение Управлением обращения</w:t>
      </w:r>
    </w:p>
    <w:p w:rsidR="00391AEE" w:rsidRPr="00391AEE" w:rsidRDefault="00391AEE">
      <w:pPr>
        <w:pStyle w:val="ConsPlusTitle"/>
        <w:jc w:val="center"/>
      </w:pPr>
      <w:r w:rsidRPr="00391AEE">
        <w:t>о заключении Договора</w:t>
      </w:r>
    </w:p>
    <w:p w:rsidR="00391AEE" w:rsidRPr="00391AEE" w:rsidRDefault="00391AEE">
      <w:pPr>
        <w:pStyle w:val="ConsPlusNormal"/>
        <w:jc w:val="both"/>
      </w:pPr>
    </w:p>
    <w:p w:rsidR="00391AEE" w:rsidRPr="00391AEE" w:rsidRDefault="00391AEE">
      <w:pPr>
        <w:pStyle w:val="ConsPlusNormal"/>
        <w:ind w:firstLine="540"/>
        <w:jc w:val="both"/>
      </w:pPr>
      <w:r w:rsidRPr="00391AEE">
        <w:t>30. Управление принимает обращение о заключении Договора от уполномоченного органа на бумажном носителе и осуществляет в день его получения регистрацию указанного обращения.</w:t>
      </w:r>
    </w:p>
    <w:p w:rsidR="00391AEE" w:rsidRPr="00391AEE" w:rsidRDefault="00391AEE">
      <w:pPr>
        <w:pStyle w:val="ConsPlusNormal"/>
        <w:spacing w:before="220"/>
        <w:ind w:firstLine="540"/>
        <w:jc w:val="both"/>
      </w:pPr>
      <w:r w:rsidRPr="00391AEE">
        <w:t>31. При получении от уполномоченного органа обращения о заключении Договора Управление рассматривает его в срок не позднее двадцати рабочих дней, следующих за днем его регистрации.</w:t>
      </w:r>
    </w:p>
    <w:p w:rsidR="00391AEE" w:rsidRPr="00391AEE" w:rsidRDefault="00391AEE">
      <w:pPr>
        <w:pStyle w:val="ConsPlusNormal"/>
        <w:spacing w:before="220"/>
        <w:ind w:firstLine="540"/>
        <w:jc w:val="both"/>
      </w:pPr>
      <w:bookmarkStart w:id="17" w:name="P135"/>
      <w:bookmarkEnd w:id="17"/>
      <w:r w:rsidRPr="00391AEE">
        <w:t>32. После регистрации обращения о заключении Договора Управление осуществляет проверку:</w:t>
      </w:r>
    </w:p>
    <w:p w:rsidR="00391AEE" w:rsidRPr="00391AEE" w:rsidRDefault="00391AEE">
      <w:pPr>
        <w:pStyle w:val="ConsPlusNormal"/>
        <w:spacing w:before="220"/>
        <w:ind w:firstLine="540"/>
        <w:jc w:val="both"/>
      </w:pPr>
      <w:r w:rsidRPr="00391AEE">
        <w:t xml:space="preserve">а) соответствия представленного обращения о заключении Договора и прилагаемых к нему документов положениям, предусмотренным </w:t>
      </w:r>
      <w:hyperlink w:anchor="P102">
        <w:r w:rsidRPr="00391AEE">
          <w:t>пунктами 18</w:t>
        </w:r>
      </w:hyperlink>
      <w:r w:rsidRPr="00391AEE">
        <w:t xml:space="preserve"> - </w:t>
      </w:r>
      <w:hyperlink w:anchor="P106">
        <w:r w:rsidRPr="00391AEE">
          <w:t>20</w:t>
        </w:r>
      </w:hyperlink>
      <w:r w:rsidRPr="00391AEE">
        <w:t xml:space="preserve"> настоящего Порядка;</w:t>
      </w:r>
    </w:p>
    <w:p w:rsidR="00391AEE" w:rsidRPr="00391AEE" w:rsidRDefault="00391AEE">
      <w:pPr>
        <w:pStyle w:val="ConsPlusNormal"/>
        <w:spacing w:before="220"/>
        <w:ind w:firstLine="540"/>
        <w:jc w:val="both"/>
      </w:pPr>
      <w:r w:rsidRPr="00391AEE">
        <w:t>б) наличия в текущем финансовом году ранее расторгнутого Управлением в одностороннем порядке Договора;</w:t>
      </w:r>
    </w:p>
    <w:p w:rsidR="00391AEE" w:rsidRPr="00391AEE" w:rsidRDefault="00391AEE">
      <w:pPr>
        <w:pStyle w:val="ConsPlusNormal"/>
        <w:spacing w:before="220"/>
        <w:ind w:firstLine="540"/>
        <w:jc w:val="both"/>
      </w:pPr>
      <w:r w:rsidRPr="00391AEE">
        <w:t>в) наличия в Управлении иного обращения о заключении Договора от имени Заемщика, представленного в Управление ранее, по которому установленный настоящим Порядком срок рассмотрения не истек;</w:t>
      </w:r>
    </w:p>
    <w:p w:rsidR="00391AEE" w:rsidRPr="00391AEE" w:rsidRDefault="00391AEE">
      <w:pPr>
        <w:pStyle w:val="ConsPlusNormal"/>
        <w:spacing w:before="220"/>
        <w:ind w:firstLine="540"/>
        <w:jc w:val="both"/>
      </w:pPr>
      <w:r w:rsidRPr="00391AEE">
        <w:t>г) наличия в обращении о заключении Договора реквизитов, предусмотренных настоящим Порядком, в том числе исходящего регистрационного номера и даты; наименования должности, фамилии, имени, отчества (при наличии) и подписи должностного лица уполномоченного органа; оттиска печати уполномоченного органа; фамилии, имени, отчества (при наличии) и номера телефона исполнителя;</w:t>
      </w:r>
    </w:p>
    <w:p w:rsidR="00024759" w:rsidRDefault="00024759">
      <w:pPr>
        <w:pStyle w:val="ConsPlusNormal"/>
        <w:spacing w:before="220"/>
        <w:ind w:firstLine="540"/>
        <w:jc w:val="both"/>
      </w:pPr>
    </w:p>
    <w:p w:rsidR="00391AEE" w:rsidRPr="00391AEE" w:rsidRDefault="00391AEE">
      <w:pPr>
        <w:pStyle w:val="ConsPlusNormal"/>
        <w:spacing w:before="220"/>
        <w:ind w:firstLine="540"/>
        <w:jc w:val="both"/>
      </w:pPr>
      <w:r w:rsidRPr="00391AEE">
        <w:lastRenderedPageBreak/>
        <w:t xml:space="preserve">д) </w:t>
      </w:r>
      <w:proofErr w:type="gramStart"/>
      <w:r w:rsidRPr="00391AEE">
        <w:t>наличия</w:t>
      </w:r>
      <w:proofErr w:type="gramEnd"/>
      <w:r w:rsidRPr="00391AEE">
        <w:t xml:space="preserve"> прилагаемых к обращению о заключении Договора документов, предусмотренных </w:t>
      </w:r>
      <w:hyperlink w:anchor="P94">
        <w:r w:rsidRPr="00391AEE">
          <w:t>пунктом 17</w:t>
        </w:r>
      </w:hyperlink>
      <w:r w:rsidRPr="00391AEE">
        <w:t xml:space="preserve"> настоящего Порядка, оформленных в соответствии с настоящим Порядком;</w:t>
      </w:r>
    </w:p>
    <w:p w:rsidR="00391AEE" w:rsidRPr="00391AEE" w:rsidRDefault="00391AEE">
      <w:pPr>
        <w:pStyle w:val="ConsPlusNormal"/>
        <w:spacing w:before="220"/>
        <w:ind w:firstLine="540"/>
        <w:jc w:val="both"/>
      </w:pPr>
      <w:r w:rsidRPr="00391AEE">
        <w:t xml:space="preserve">е) наличия согласования обращения о заключении Договора высшим должностным лицом субъекта Российской Федерации (муниципального образования) и заверения приложений к нему в случаях, установленных </w:t>
      </w:r>
      <w:hyperlink w:anchor="P94">
        <w:r w:rsidRPr="00391AEE">
          <w:t>пунктом 17</w:t>
        </w:r>
      </w:hyperlink>
      <w:r w:rsidRPr="00391AEE">
        <w:t xml:space="preserve"> настоящего Порядка;</w:t>
      </w:r>
    </w:p>
    <w:p w:rsidR="00391AEE" w:rsidRPr="00391AEE" w:rsidRDefault="00391AEE">
      <w:pPr>
        <w:pStyle w:val="ConsPlusNormal"/>
        <w:spacing w:before="220"/>
        <w:ind w:firstLine="540"/>
        <w:jc w:val="both"/>
      </w:pPr>
      <w:r w:rsidRPr="00391AEE">
        <w:t>ж) права подписи обращения о заключении Договора должностным лицом уполномоченного органа согласно прилагаемым к обращению о заключении Договора документам;</w:t>
      </w:r>
    </w:p>
    <w:p w:rsidR="00391AEE" w:rsidRPr="00391AEE" w:rsidRDefault="00391AEE">
      <w:pPr>
        <w:pStyle w:val="ConsPlusNormal"/>
        <w:spacing w:before="220"/>
        <w:ind w:firstLine="540"/>
        <w:jc w:val="both"/>
      </w:pPr>
      <w:r w:rsidRPr="00391AEE">
        <w:t>з) права подписи Договора должностными лицами, указанными в обращении о заключении Договора, согласно прилагаемым к обращению о заключении Договора документам;</w:t>
      </w:r>
    </w:p>
    <w:p w:rsidR="00391AEE" w:rsidRPr="00391AEE" w:rsidRDefault="00391AEE">
      <w:pPr>
        <w:pStyle w:val="ConsPlusNormal"/>
        <w:spacing w:before="220"/>
        <w:ind w:firstLine="540"/>
        <w:jc w:val="both"/>
      </w:pPr>
      <w:r w:rsidRPr="00391AEE">
        <w:t xml:space="preserve">и) соответствия подписи должностного лица уполномоченного органа, подписавшего обращение о заключении Договора, и оттиска печати образцам подписи и оттиска печати, указанным в </w:t>
      </w:r>
      <w:hyperlink w:anchor="P760">
        <w:r w:rsidRPr="00391AEE">
          <w:t>Карточке</w:t>
        </w:r>
      </w:hyperlink>
      <w:r w:rsidRPr="00391AEE">
        <w:t>, прилагаемой к обращению о заключении Договора;</w:t>
      </w:r>
    </w:p>
    <w:p w:rsidR="00391AEE" w:rsidRPr="00391AEE" w:rsidRDefault="00391AEE">
      <w:pPr>
        <w:pStyle w:val="ConsPlusNormal"/>
        <w:spacing w:before="220"/>
        <w:ind w:firstLine="540"/>
        <w:jc w:val="both"/>
      </w:pPr>
      <w:r w:rsidRPr="00391AEE">
        <w:t>к) наличия у Заемщика Кредитной задолженности, задолженности по уплате штрафов и пеней;</w:t>
      </w:r>
    </w:p>
    <w:p w:rsidR="00391AEE" w:rsidRPr="00391AEE" w:rsidRDefault="00391AEE">
      <w:pPr>
        <w:pStyle w:val="ConsPlusNormal"/>
        <w:spacing w:before="220"/>
        <w:ind w:firstLine="540"/>
        <w:jc w:val="both"/>
      </w:pPr>
      <w:r w:rsidRPr="00391AEE">
        <w:t>л) наличия не более одного Договора, заключенного на один и тот же текущий финансовый год, с Заемщиком, от имени которого действует уполномоченный орган;</w:t>
      </w:r>
    </w:p>
    <w:p w:rsidR="00391AEE" w:rsidRPr="00391AEE" w:rsidRDefault="00391AEE">
      <w:pPr>
        <w:pStyle w:val="ConsPlusNormal"/>
        <w:jc w:val="both"/>
      </w:pPr>
      <w:r w:rsidRPr="00391AEE">
        <w:t xml:space="preserve">(в ред. </w:t>
      </w:r>
      <w:hyperlink r:id="rId33">
        <w:r w:rsidRPr="00391AEE">
          <w:t>Приказа</w:t>
        </w:r>
      </w:hyperlink>
      <w:r w:rsidRPr="00391AEE">
        <w:t xml:space="preserve"> Минфина России от 30.10.2023 N 172н)</w:t>
      </w:r>
    </w:p>
    <w:p w:rsidR="00391AEE" w:rsidRPr="00391AEE" w:rsidRDefault="00391AEE">
      <w:pPr>
        <w:pStyle w:val="ConsPlusNormal"/>
        <w:spacing w:before="220"/>
        <w:ind w:firstLine="540"/>
        <w:jc w:val="both"/>
      </w:pPr>
      <w:r w:rsidRPr="00391AEE">
        <w:t>м) наличие Счета Заемщика.</w:t>
      </w:r>
    </w:p>
    <w:p w:rsidR="00391AEE" w:rsidRPr="00391AEE" w:rsidRDefault="00391AEE">
      <w:pPr>
        <w:pStyle w:val="ConsPlusNormal"/>
        <w:spacing w:before="220"/>
        <w:ind w:firstLine="540"/>
        <w:jc w:val="both"/>
      </w:pPr>
      <w:bookmarkStart w:id="18" w:name="P149"/>
      <w:bookmarkEnd w:id="18"/>
      <w:r w:rsidRPr="00391AEE">
        <w:t xml:space="preserve">33. По итогам проверки, предусмотренной </w:t>
      </w:r>
      <w:hyperlink w:anchor="P135">
        <w:r w:rsidRPr="00391AEE">
          <w:t>пунктом 32</w:t>
        </w:r>
      </w:hyperlink>
      <w:r w:rsidRPr="00391AEE">
        <w:t xml:space="preserve"> настоящего Порядка, Управление отказывает уполномоченному органу в заключении Договора в случаях, если:</w:t>
      </w:r>
    </w:p>
    <w:p w:rsidR="00391AEE" w:rsidRPr="00391AEE" w:rsidRDefault="00391AEE">
      <w:pPr>
        <w:pStyle w:val="ConsPlusNormal"/>
        <w:spacing w:before="220"/>
        <w:ind w:firstLine="540"/>
        <w:jc w:val="both"/>
      </w:pPr>
      <w:r w:rsidRPr="00391AEE">
        <w:t xml:space="preserve">а) обращение о заключении Договора и (или) прилагаемые к нему документы, представленные уполномоченным органом, не соответствуют положениям, предусмотренным </w:t>
      </w:r>
      <w:hyperlink w:anchor="P102">
        <w:r w:rsidRPr="00391AEE">
          <w:t>пунктами 18</w:t>
        </w:r>
      </w:hyperlink>
      <w:r w:rsidRPr="00391AEE">
        <w:t xml:space="preserve"> - </w:t>
      </w:r>
      <w:hyperlink w:anchor="P106">
        <w:r w:rsidRPr="00391AEE">
          <w:t>20</w:t>
        </w:r>
      </w:hyperlink>
      <w:r w:rsidRPr="00391AEE">
        <w:t xml:space="preserve"> настоящего Порядка, в том числе не подтверждают полномочия уполномоченного органа, а также его должностных лиц; не содержат объем доходов бюджета или такой объем указан неверно; не подтверждают право Заемщика на привлечение Кредита, а также его соответствие условиям, установленным </w:t>
      </w:r>
      <w:hyperlink r:id="rId34">
        <w:r w:rsidRPr="00391AEE">
          <w:t>Правилами</w:t>
        </w:r>
      </w:hyperlink>
      <w:r w:rsidRPr="00391AEE">
        <w:t>; содержат неверную информацию;</w:t>
      </w:r>
    </w:p>
    <w:p w:rsidR="00391AEE" w:rsidRPr="00391AEE" w:rsidRDefault="00391AEE">
      <w:pPr>
        <w:pStyle w:val="ConsPlusNormal"/>
        <w:spacing w:before="220"/>
        <w:ind w:firstLine="540"/>
        <w:jc w:val="both"/>
      </w:pPr>
      <w:r w:rsidRPr="00391AEE">
        <w:t>б) ранее заключенный в текущем финансовом году Договор был расторгнут Управлением в одностороннем порядке;</w:t>
      </w:r>
    </w:p>
    <w:p w:rsidR="00391AEE" w:rsidRPr="00391AEE" w:rsidRDefault="00391AEE">
      <w:pPr>
        <w:pStyle w:val="ConsPlusNormal"/>
        <w:spacing w:before="220"/>
        <w:ind w:firstLine="540"/>
        <w:jc w:val="both"/>
      </w:pPr>
      <w:r w:rsidRPr="00391AEE">
        <w:t>в) в Управлении находится на рассмотрении иное обращение о заключении Договора от имени Заемщика, представленное в Управление ранее, по которому установленный настоящим Порядком срок рассмотрения не истек;</w:t>
      </w:r>
    </w:p>
    <w:p w:rsidR="00391AEE" w:rsidRPr="00391AEE" w:rsidRDefault="00391AEE">
      <w:pPr>
        <w:pStyle w:val="ConsPlusNormal"/>
        <w:spacing w:before="220"/>
        <w:ind w:firstLine="540"/>
        <w:jc w:val="both"/>
      </w:pPr>
      <w:r w:rsidRPr="00391AEE">
        <w:t>г) в обращении о заключении Договора отсутствуют реквизиты, предусмотренные настоящим Порядком, реквизиты не принадлежат уполномоченному органу или указаны неверно;</w:t>
      </w:r>
    </w:p>
    <w:p w:rsidR="00391AEE" w:rsidRPr="00391AEE" w:rsidRDefault="00391AEE">
      <w:pPr>
        <w:pStyle w:val="ConsPlusNormal"/>
        <w:spacing w:before="220"/>
        <w:ind w:firstLine="540"/>
        <w:jc w:val="both"/>
      </w:pPr>
      <w:r w:rsidRPr="00391AEE">
        <w:t xml:space="preserve">д) документы (копии документов), предусмотренные </w:t>
      </w:r>
      <w:hyperlink w:anchor="P94">
        <w:r w:rsidRPr="00391AEE">
          <w:t>пунктом 17</w:t>
        </w:r>
      </w:hyperlink>
      <w:r w:rsidRPr="00391AEE">
        <w:t xml:space="preserve"> настоящего Порядка, не приложены к обращению о заключении Договора;</w:t>
      </w:r>
    </w:p>
    <w:p w:rsidR="00391AEE" w:rsidRPr="00391AEE" w:rsidRDefault="00391AEE">
      <w:pPr>
        <w:pStyle w:val="ConsPlusNormal"/>
        <w:spacing w:before="220"/>
        <w:ind w:firstLine="540"/>
        <w:jc w:val="both"/>
      </w:pPr>
      <w:r w:rsidRPr="00391AEE">
        <w:t xml:space="preserve">е) обращение о заключении Договора не согласовано высшим должностным лицом субъекта Российской Федерации (муниципального образования) и (или) приложения к нему, в случаях, предусмотренных </w:t>
      </w:r>
      <w:hyperlink w:anchor="P94">
        <w:r w:rsidRPr="00391AEE">
          <w:t>пунктом 17</w:t>
        </w:r>
      </w:hyperlink>
      <w:r w:rsidRPr="00391AEE">
        <w:t xml:space="preserve"> настоящего Порядка, не заверены высшим должностным лицом субъекта Российской Федерации (муниципального образования) и (или) органами, принявшими (издавшими) указанные документы;</w:t>
      </w:r>
    </w:p>
    <w:p w:rsidR="00024759" w:rsidRDefault="00024759">
      <w:pPr>
        <w:pStyle w:val="ConsPlusNormal"/>
        <w:spacing w:before="220"/>
        <w:ind w:firstLine="540"/>
        <w:jc w:val="both"/>
      </w:pPr>
    </w:p>
    <w:p w:rsidR="00391AEE" w:rsidRPr="00391AEE" w:rsidRDefault="00391AEE">
      <w:pPr>
        <w:pStyle w:val="ConsPlusNormal"/>
        <w:spacing w:before="220"/>
        <w:ind w:firstLine="540"/>
        <w:jc w:val="both"/>
      </w:pPr>
      <w:r w:rsidRPr="00391AEE">
        <w:lastRenderedPageBreak/>
        <w:t>ж) не установлено право подписи обращения о заключении Договора у подписавшего его должностного лица уполномоченного органа согласно прилагаемым к обращению о заключении Договора документам;</w:t>
      </w:r>
    </w:p>
    <w:p w:rsidR="00391AEE" w:rsidRPr="00391AEE" w:rsidRDefault="00391AEE">
      <w:pPr>
        <w:pStyle w:val="ConsPlusNormal"/>
        <w:spacing w:before="220"/>
        <w:ind w:firstLine="540"/>
        <w:jc w:val="both"/>
      </w:pPr>
      <w:r w:rsidRPr="00391AEE">
        <w:t>з) не установлено право подписи Договора у должностных лиц, указанных в обращении о заключении Договора, согласно приложенным к нему документам;</w:t>
      </w:r>
    </w:p>
    <w:p w:rsidR="00391AEE" w:rsidRPr="00391AEE" w:rsidRDefault="00391AEE">
      <w:pPr>
        <w:pStyle w:val="ConsPlusNormal"/>
        <w:spacing w:before="220"/>
        <w:ind w:firstLine="540"/>
        <w:jc w:val="both"/>
      </w:pPr>
      <w:r w:rsidRPr="00391AEE">
        <w:t xml:space="preserve">и) подпись должностного лица уполномоченного органа, подписавшего обращение о заключении Договора, и (или) оттиск печати не соответствуют образцу в </w:t>
      </w:r>
      <w:hyperlink w:anchor="P760">
        <w:r w:rsidRPr="00391AEE">
          <w:t>Карточке</w:t>
        </w:r>
      </w:hyperlink>
      <w:r w:rsidRPr="00391AEE">
        <w:t>, прилагаемой к обращению о заключении Договора, или отсутствуют;</w:t>
      </w:r>
    </w:p>
    <w:p w:rsidR="00391AEE" w:rsidRPr="00391AEE" w:rsidRDefault="00391AEE">
      <w:pPr>
        <w:pStyle w:val="ConsPlusNormal"/>
        <w:spacing w:before="220"/>
        <w:ind w:firstLine="540"/>
        <w:jc w:val="both"/>
      </w:pPr>
      <w:r w:rsidRPr="00391AEE">
        <w:t>к) у Заемщика имеется Кредитная задолженность, задолженность по уплате штрафов и пеней;</w:t>
      </w:r>
    </w:p>
    <w:p w:rsidR="00391AEE" w:rsidRPr="00391AEE" w:rsidRDefault="00391AEE">
      <w:pPr>
        <w:pStyle w:val="ConsPlusNormal"/>
        <w:spacing w:before="220"/>
        <w:ind w:firstLine="540"/>
        <w:jc w:val="both"/>
      </w:pPr>
      <w:r w:rsidRPr="00391AEE">
        <w:t>л) Договор на один и тот же текущий финансовый год с Заемщиком, от имени которого действует уполномоченный орган, уже заключен;</w:t>
      </w:r>
    </w:p>
    <w:p w:rsidR="00391AEE" w:rsidRPr="00391AEE" w:rsidRDefault="00391AEE">
      <w:pPr>
        <w:pStyle w:val="ConsPlusNormal"/>
        <w:jc w:val="both"/>
      </w:pPr>
      <w:r w:rsidRPr="00391AEE">
        <w:t xml:space="preserve">(в ред. </w:t>
      </w:r>
      <w:hyperlink r:id="rId35">
        <w:r w:rsidRPr="00391AEE">
          <w:t>Приказа</w:t>
        </w:r>
      </w:hyperlink>
      <w:r w:rsidRPr="00391AEE">
        <w:t xml:space="preserve"> Минфина России от 30.10.2023 N 172н)</w:t>
      </w:r>
    </w:p>
    <w:p w:rsidR="00391AEE" w:rsidRPr="00391AEE" w:rsidRDefault="00391AEE">
      <w:pPr>
        <w:pStyle w:val="ConsPlusNormal"/>
        <w:spacing w:before="220"/>
        <w:ind w:firstLine="540"/>
        <w:jc w:val="both"/>
      </w:pPr>
      <w:r w:rsidRPr="00391AEE">
        <w:t>м) в Управлении отсутствует открытый Счет Заемщика.</w:t>
      </w:r>
    </w:p>
    <w:p w:rsidR="00391AEE" w:rsidRPr="00391AEE" w:rsidRDefault="00391AEE">
      <w:pPr>
        <w:pStyle w:val="ConsPlusNormal"/>
        <w:spacing w:before="220"/>
        <w:ind w:firstLine="540"/>
        <w:jc w:val="both"/>
      </w:pPr>
      <w:r w:rsidRPr="00391AEE">
        <w:t>Управление не позднее двадцатого рабочего дня, следующего за днем регистрации обращения о заключении Договора, информирует уполномоченный орган об отказе в заключении Договора и направляет уполномоченному органу уведомление об отказе в заключении Договора с указанием причины отказа.</w:t>
      </w:r>
    </w:p>
    <w:p w:rsidR="00391AEE" w:rsidRPr="00391AEE" w:rsidRDefault="00391AEE">
      <w:pPr>
        <w:pStyle w:val="ConsPlusNormal"/>
        <w:spacing w:before="220"/>
        <w:ind w:firstLine="540"/>
        <w:jc w:val="both"/>
      </w:pPr>
      <w:r w:rsidRPr="00391AEE">
        <w:t xml:space="preserve">34. В случае отсутствия оснований для отказа уполномоченному органу в заключении Договора, предусмотренных </w:t>
      </w:r>
      <w:hyperlink w:anchor="P149">
        <w:r w:rsidRPr="00391AEE">
          <w:t>пунктом 33</w:t>
        </w:r>
      </w:hyperlink>
      <w:r w:rsidRPr="00391AEE">
        <w:t xml:space="preserve"> настоящего Порядка, Управление в срок не позднее двадцатого рабочего дня, следующего за днем регистрации обращения о заключении Договора, оформляет Договор в двух экземплярах и информирует уполномоченный орган о необходимости подписания Договора.</w:t>
      </w:r>
    </w:p>
    <w:p w:rsidR="00391AEE" w:rsidRPr="00391AEE" w:rsidRDefault="00391AEE">
      <w:pPr>
        <w:pStyle w:val="ConsPlusNormal"/>
        <w:spacing w:before="220"/>
        <w:ind w:firstLine="540"/>
        <w:jc w:val="both"/>
      </w:pPr>
      <w:r w:rsidRPr="00391AEE">
        <w:t>Управление указывает в Договоре:</w:t>
      </w:r>
    </w:p>
    <w:p w:rsidR="00391AEE" w:rsidRPr="00391AEE" w:rsidRDefault="00391AEE">
      <w:pPr>
        <w:pStyle w:val="ConsPlusNormal"/>
        <w:spacing w:before="220"/>
        <w:ind w:firstLine="540"/>
        <w:jc w:val="both"/>
      </w:pPr>
      <w:r w:rsidRPr="00391AEE">
        <w:t>а) уполномоченных на заключение Договора должностных лиц, указанных в обращении о заключении Договора;</w:t>
      </w:r>
    </w:p>
    <w:p w:rsidR="00391AEE" w:rsidRPr="00391AEE" w:rsidRDefault="00391AEE">
      <w:pPr>
        <w:pStyle w:val="ConsPlusNormal"/>
        <w:spacing w:before="220"/>
        <w:ind w:firstLine="540"/>
        <w:jc w:val="both"/>
      </w:pPr>
      <w:r w:rsidRPr="00391AEE">
        <w:t xml:space="preserve">б) Лимит на кредитные средства, рассчитанный Управлением в соответствии с </w:t>
      </w:r>
      <w:hyperlink w:anchor="P59">
        <w:r w:rsidRPr="00391AEE">
          <w:t>пунктом 4</w:t>
        </w:r>
      </w:hyperlink>
      <w:r w:rsidRPr="00391AEE">
        <w:t xml:space="preserve"> настоящего Порядка;</w:t>
      </w:r>
    </w:p>
    <w:p w:rsidR="00391AEE" w:rsidRPr="00391AEE" w:rsidRDefault="00391AEE">
      <w:pPr>
        <w:pStyle w:val="ConsPlusNormal"/>
        <w:spacing w:before="220"/>
        <w:ind w:firstLine="540"/>
        <w:jc w:val="both"/>
      </w:pPr>
      <w:r w:rsidRPr="00391AEE">
        <w:t>в) реквизиты единого счета федерального бюджета и казначейского счета для осуществления и отражения операций по учету и распределению поступлений, открытых Управлению;</w:t>
      </w:r>
    </w:p>
    <w:p w:rsidR="00391AEE" w:rsidRPr="00391AEE" w:rsidRDefault="00391AEE">
      <w:pPr>
        <w:pStyle w:val="ConsPlusNormal"/>
        <w:spacing w:before="220"/>
        <w:ind w:firstLine="540"/>
        <w:jc w:val="both"/>
      </w:pPr>
      <w:r w:rsidRPr="00391AEE">
        <w:t>г) реквизиты Счета Заемщика, лицевого счета администратора источников финансирования дефицита бюджета или лицевого счета бюджета, открытого Заемщику в Управлении;</w:t>
      </w:r>
    </w:p>
    <w:p w:rsidR="00391AEE" w:rsidRPr="00391AEE" w:rsidRDefault="00391AEE">
      <w:pPr>
        <w:pStyle w:val="ConsPlusNormal"/>
        <w:spacing w:before="220"/>
        <w:ind w:firstLine="540"/>
        <w:jc w:val="both"/>
      </w:pPr>
      <w:r w:rsidRPr="00391AEE">
        <w:t xml:space="preserve">д) реквизиты Управления и уполномоченного органа, предусмотренные </w:t>
      </w:r>
      <w:hyperlink w:anchor="P928">
        <w:r w:rsidRPr="00391AEE">
          <w:t>формой</w:t>
        </w:r>
      </w:hyperlink>
      <w:r w:rsidRPr="00391AEE">
        <w:t xml:space="preserve"> Договора.</w:t>
      </w:r>
    </w:p>
    <w:p w:rsidR="00391AEE" w:rsidRPr="00391AEE" w:rsidRDefault="00391AEE">
      <w:pPr>
        <w:pStyle w:val="ConsPlusNormal"/>
        <w:spacing w:before="220"/>
        <w:ind w:firstLine="540"/>
        <w:jc w:val="both"/>
      </w:pPr>
      <w:bookmarkStart w:id="19" w:name="P171"/>
      <w:bookmarkEnd w:id="19"/>
      <w:r w:rsidRPr="00391AEE">
        <w:t>35. Уполномоченный орган в срок не позднее пяти рабочих дней, следующих за днем получения информации о необходимости подписания Договора, получает в Управлении Договор в двух экземплярах, подписывает его, ставит печать и возвращает с подписью и печатью в двух экземплярах в Управление.</w:t>
      </w:r>
    </w:p>
    <w:p w:rsidR="00391AEE" w:rsidRPr="00391AEE" w:rsidRDefault="00391AEE">
      <w:pPr>
        <w:pStyle w:val="ConsPlusNormal"/>
        <w:spacing w:before="220"/>
        <w:ind w:firstLine="540"/>
        <w:jc w:val="both"/>
      </w:pPr>
      <w:r w:rsidRPr="00391AEE">
        <w:t>Управление в день возврата уполномоченным органом Договора подписывает Договор, ставит печать, регистрирует его, указывая дату и номер, и в срок не позднее рабочего дня, следующего за днем регистрации Договора, возвращает уполномоченному органу один экземпляр Договора.</w:t>
      </w:r>
    </w:p>
    <w:p w:rsidR="00024759" w:rsidRDefault="00024759">
      <w:pPr>
        <w:pStyle w:val="ConsPlusNormal"/>
        <w:spacing w:before="220"/>
        <w:ind w:firstLine="540"/>
        <w:jc w:val="both"/>
      </w:pPr>
    </w:p>
    <w:p w:rsidR="00391AEE" w:rsidRPr="00391AEE" w:rsidRDefault="00391AEE">
      <w:pPr>
        <w:pStyle w:val="ConsPlusNormal"/>
        <w:spacing w:before="220"/>
        <w:ind w:firstLine="540"/>
        <w:jc w:val="both"/>
      </w:pPr>
      <w:r w:rsidRPr="00391AEE">
        <w:lastRenderedPageBreak/>
        <w:t xml:space="preserve">До подписания Договора Управление проверяет наличие и соответствие подписей должностных лиц, уполномоченных на подписание Договора, и оттиска печати на Договоре образцам подписи и оттиска печати, указанным в </w:t>
      </w:r>
      <w:hyperlink w:anchor="P760">
        <w:r w:rsidRPr="00391AEE">
          <w:t>Карточке</w:t>
        </w:r>
      </w:hyperlink>
      <w:r w:rsidRPr="00391AEE">
        <w:t>, прилагаемой к обращению о заключении Договора.</w:t>
      </w:r>
    </w:p>
    <w:p w:rsidR="00391AEE" w:rsidRPr="00391AEE" w:rsidRDefault="00391AEE">
      <w:pPr>
        <w:pStyle w:val="ConsPlusNormal"/>
        <w:spacing w:before="220"/>
        <w:ind w:firstLine="540"/>
        <w:jc w:val="both"/>
      </w:pPr>
      <w:r w:rsidRPr="00391AEE">
        <w:t xml:space="preserve">В случае, если подпись должностного лица уполномоченного органа и (или) оттиск печати на Договоре отсутствуют или не соответствуют образцам подписи и (или) оттиска печати в </w:t>
      </w:r>
      <w:hyperlink w:anchor="P760">
        <w:r w:rsidRPr="00391AEE">
          <w:t>Карточке</w:t>
        </w:r>
      </w:hyperlink>
      <w:r w:rsidRPr="00391AEE">
        <w:t>, прилагаемой к обращению о заключении Договора, Управление в срок не позднее рабочего дня, следующего за днем возврата уполномоченным органом подписанного Договора, информирует уполномоченный орган об отказе в заключении Договора и направляет уполномоченному органу уведомление об отказе в заключении Договора с указанием причин отказа.</w:t>
      </w:r>
    </w:p>
    <w:p w:rsidR="00391AEE" w:rsidRPr="00391AEE" w:rsidRDefault="00391AEE">
      <w:pPr>
        <w:pStyle w:val="ConsPlusNormal"/>
        <w:spacing w:before="220"/>
        <w:ind w:firstLine="540"/>
        <w:jc w:val="both"/>
      </w:pPr>
      <w:r w:rsidRPr="00391AEE">
        <w:t xml:space="preserve">В случае несоблюдения уполномоченным органом срока получения, подписания и возврата Договора в Управление, предусмотренного </w:t>
      </w:r>
      <w:hyperlink w:anchor="P171">
        <w:r w:rsidRPr="00391AEE">
          <w:t>абзацем первым</w:t>
        </w:r>
      </w:hyperlink>
      <w:r w:rsidRPr="00391AEE">
        <w:t xml:space="preserve"> настоящего пункта, Управление в срок не позднее семи рабочих дней, следующих за днем направления информации о необходимости подписания Договора, информирует уполномоченный орган об отказе в заключении Договора и направляет уполномоченному органу уведомление об отказе в заключении Договора с указанием причин отказа.</w:t>
      </w:r>
    </w:p>
    <w:p w:rsidR="00391AEE" w:rsidRPr="00391AEE" w:rsidRDefault="00391AEE">
      <w:pPr>
        <w:pStyle w:val="ConsPlusNormal"/>
        <w:spacing w:before="220"/>
        <w:ind w:firstLine="540"/>
        <w:jc w:val="both"/>
      </w:pPr>
      <w:r w:rsidRPr="00391AEE">
        <w:t xml:space="preserve">36. В случае отказа уполномоченному органу в заключении Договора Управление возвращает уполномоченному органу </w:t>
      </w:r>
      <w:hyperlink w:anchor="P760">
        <w:r w:rsidRPr="00391AEE">
          <w:t>Карточку</w:t>
        </w:r>
      </w:hyperlink>
      <w:r w:rsidRPr="00391AEE">
        <w:t xml:space="preserve"> и доверенность на основании письменного обращения уполномоченного органа.</w:t>
      </w:r>
    </w:p>
    <w:p w:rsidR="00391AEE" w:rsidRPr="00391AEE" w:rsidRDefault="00391AEE">
      <w:pPr>
        <w:pStyle w:val="ConsPlusNormal"/>
        <w:spacing w:before="220"/>
        <w:ind w:firstLine="540"/>
        <w:jc w:val="both"/>
      </w:pPr>
      <w:r w:rsidRPr="00391AEE">
        <w:t>37. В течение десяти рабочих дней со дня вступления в силу Договора Управление и уполномоченный орган представляют друг другу перечни лиц, уполномоченных на обмен информацией или документами во исполнение Договора.</w:t>
      </w:r>
    </w:p>
    <w:p w:rsidR="00391AEE" w:rsidRPr="00391AEE" w:rsidRDefault="00391AEE">
      <w:pPr>
        <w:pStyle w:val="ConsPlusNormal"/>
        <w:jc w:val="both"/>
      </w:pPr>
    </w:p>
    <w:p w:rsidR="00391AEE" w:rsidRPr="00391AEE" w:rsidRDefault="00391AEE">
      <w:pPr>
        <w:pStyle w:val="ConsPlusTitle"/>
        <w:jc w:val="center"/>
        <w:outlineLvl w:val="1"/>
      </w:pPr>
      <w:r w:rsidRPr="00391AEE">
        <w:t>IV. Подготовка и представление уполномоченным органом</w:t>
      </w:r>
    </w:p>
    <w:p w:rsidR="00391AEE" w:rsidRPr="00391AEE" w:rsidRDefault="00391AEE">
      <w:pPr>
        <w:pStyle w:val="ConsPlusTitle"/>
        <w:jc w:val="center"/>
      </w:pPr>
      <w:r w:rsidRPr="00391AEE">
        <w:t xml:space="preserve">Дополнительного </w:t>
      </w:r>
      <w:hyperlink w:anchor="P1215">
        <w:r w:rsidRPr="00391AEE">
          <w:t>соглашения N 1</w:t>
        </w:r>
      </w:hyperlink>
    </w:p>
    <w:p w:rsidR="00391AEE" w:rsidRPr="00391AEE" w:rsidRDefault="00391AEE">
      <w:pPr>
        <w:pStyle w:val="ConsPlusNormal"/>
        <w:jc w:val="both"/>
      </w:pPr>
    </w:p>
    <w:p w:rsidR="00391AEE" w:rsidRPr="00391AEE" w:rsidRDefault="00391AEE">
      <w:pPr>
        <w:pStyle w:val="ConsPlusNormal"/>
        <w:ind w:firstLine="540"/>
        <w:jc w:val="both"/>
      </w:pPr>
      <w:r w:rsidRPr="00391AEE">
        <w:t>38. Уполномоченный орган формирует Дополнительное соглашение N 1 и представляет подписанное должностными лицами Дополнительное соглашение N 1 в Управление.</w:t>
      </w:r>
    </w:p>
    <w:p w:rsidR="00391AEE" w:rsidRPr="00391AEE" w:rsidRDefault="00391AEE">
      <w:pPr>
        <w:pStyle w:val="ConsPlusNormal"/>
        <w:spacing w:before="220"/>
        <w:ind w:firstLine="540"/>
        <w:jc w:val="both"/>
      </w:pPr>
      <w:r w:rsidRPr="00391AEE">
        <w:t>39. Дополнительное соглашение N 1 должно содержать сведения о наименовании уполномоченного органа, наименовании Заемщика, дате заключения и номере Договора, о сумме Кредита, дате получения и дате возврата Кредита, сроке кредитования, процентной ставке по Кредиту и сумме процентов, начисляемых на сумму Кредита и подлежащих уплате.</w:t>
      </w:r>
    </w:p>
    <w:p w:rsidR="00391AEE" w:rsidRPr="00391AEE" w:rsidRDefault="00391AEE">
      <w:pPr>
        <w:pStyle w:val="ConsPlusNormal"/>
        <w:spacing w:before="220"/>
        <w:ind w:firstLine="540"/>
        <w:jc w:val="both"/>
      </w:pPr>
      <w:r w:rsidRPr="00391AEE">
        <w:t>40. В Дополнительном соглашении N 1 уполномоченный орган указывает сумму Кредита, получаемого Заемщиком, дату получения и дату возврата Кредита, срок кредитования с учетом следующих ограничений:</w:t>
      </w:r>
    </w:p>
    <w:p w:rsidR="00391AEE" w:rsidRPr="00391AEE" w:rsidRDefault="00391AEE">
      <w:pPr>
        <w:pStyle w:val="ConsPlusNormal"/>
        <w:spacing w:before="220"/>
        <w:ind w:firstLine="540"/>
        <w:jc w:val="both"/>
      </w:pPr>
      <w:r w:rsidRPr="00391AEE">
        <w:t xml:space="preserve">а) на дату получения Кредита сумма Кредита с учетом ранее предоставленных Кредитов, срок исполнения обязательств по которым еще не наступил, не должна превышать Лимит на кредитные средства, установленный условиями Договора, а также максимальную сумму временно свободных средств единого счета федерального бюджета, направляемых на предоставление Кредитов, и размер Кредита, представляемого Заемщику, определенные Федеральным казначейством в соответствии с </w:t>
      </w:r>
      <w:hyperlink w:anchor="P64">
        <w:r w:rsidRPr="00391AEE">
          <w:t>пунктом 5</w:t>
        </w:r>
      </w:hyperlink>
      <w:r w:rsidRPr="00391AEE">
        <w:t xml:space="preserve"> настоящего Порядка;</w:t>
      </w:r>
    </w:p>
    <w:p w:rsidR="00391AEE" w:rsidRPr="00391AEE" w:rsidRDefault="00391AEE">
      <w:pPr>
        <w:pStyle w:val="ConsPlusNormal"/>
        <w:spacing w:before="220"/>
        <w:ind w:firstLine="540"/>
        <w:jc w:val="both"/>
      </w:pPr>
      <w:r w:rsidRPr="00391AEE">
        <w:t>б) датой получения Кредита является третий рабочий день, следующий за днем представления в Управление Дополнительного соглашения N 1;</w:t>
      </w:r>
    </w:p>
    <w:p w:rsidR="00391AEE" w:rsidRPr="00391AEE" w:rsidRDefault="00391AEE">
      <w:pPr>
        <w:pStyle w:val="ConsPlusNormal"/>
        <w:spacing w:before="220"/>
        <w:ind w:firstLine="540"/>
        <w:jc w:val="both"/>
      </w:pPr>
      <w:bookmarkStart w:id="20" w:name="P187"/>
      <w:bookmarkEnd w:id="20"/>
      <w:r w:rsidRPr="00391AEE">
        <w:t xml:space="preserve">в) дата возврата Кредита не должна превышать предельную дату возврата Кредита, определенную Федеральным казначейством в соответствии с </w:t>
      </w:r>
      <w:hyperlink w:anchor="P71">
        <w:r w:rsidRPr="00391AEE">
          <w:t>пунктом 6</w:t>
        </w:r>
      </w:hyperlink>
      <w:r w:rsidRPr="00391AEE">
        <w:t xml:space="preserve"> настоящего Порядка, должна соответствовать сроку кредитования по количеству дней и приходиться на рабочий день;</w:t>
      </w:r>
    </w:p>
    <w:p w:rsidR="00391AEE" w:rsidRPr="00391AEE" w:rsidRDefault="00391AEE">
      <w:pPr>
        <w:pStyle w:val="ConsPlusNormal"/>
        <w:jc w:val="both"/>
      </w:pPr>
      <w:r w:rsidRPr="00391AEE">
        <w:lastRenderedPageBreak/>
        <w:t xml:space="preserve">(в ред. </w:t>
      </w:r>
      <w:hyperlink r:id="rId36">
        <w:r w:rsidRPr="00391AEE">
          <w:t>Приказа</w:t>
        </w:r>
      </w:hyperlink>
      <w:r w:rsidRPr="00391AEE">
        <w:t xml:space="preserve"> Минфина России от 30.10.2023 N 172н)</w:t>
      </w:r>
    </w:p>
    <w:p w:rsidR="00391AEE" w:rsidRPr="00391AEE" w:rsidRDefault="00391AEE">
      <w:pPr>
        <w:pStyle w:val="ConsPlusNormal"/>
        <w:spacing w:before="220"/>
        <w:ind w:firstLine="540"/>
        <w:jc w:val="both"/>
      </w:pPr>
      <w:bookmarkStart w:id="21" w:name="P189"/>
      <w:bookmarkEnd w:id="21"/>
      <w:r w:rsidRPr="00391AEE">
        <w:t xml:space="preserve">г) срок кредитования, рассчитываемый со дня получения Кредита по день возврата Кредита включительно, не должен превышать срок предоставления Кредита, определенный Федеральным казначейством в соответствии с </w:t>
      </w:r>
      <w:hyperlink w:anchor="P71">
        <w:r w:rsidRPr="00391AEE">
          <w:t>пунктом 6</w:t>
        </w:r>
      </w:hyperlink>
      <w:r w:rsidRPr="00391AEE">
        <w:t xml:space="preserve"> настоящего Порядка;</w:t>
      </w:r>
    </w:p>
    <w:p w:rsidR="00391AEE" w:rsidRPr="00391AEE" w:rsidRDefault="00391AEE">
      <w:pPr>
        <w:pStyle w:val="ConsPlusNormal"/>
        <w:spacing w:before="220"/>
        <w:ind w:firstLine="540"/>
        <w:jc w:val="both"/>
      </w:pPr>
      <w:r w:rsidRPr="00391AEE">
        <w:t>д) процентная ставка по Кредиту должна соответствовать условиям Договора.</w:t>
      </w:r>
    </w:p>
    <w:p w:rsidR="00391AEE" w:rsidRPr="00391AEE" w:rsidRDefault="00391AEE">
      <w:pPr>
        <w:pStyle w:val="ConsPlusNormal"/>
        <w:spacing w:before="220"/>
        <w:ind w:firstLine="540"/>
        <w:jc w:val="both"/>
      </w:pPr>
      <w:bookmarkStart w:id="22" w:name="P191"/>
      <w:bookmarkEnd w:id="22"/>
      <w:r w:rsidRPr="00391AEE">
        <w:t>41. Сумма процентов, начисляемая на сумму Кредита и подлежащая уплате, указываемая в Дополнительном соглашении N 1 (</w:t>
      </w:r>
      <w:proofErr w:type="spellStart"/>
      <w:r w:rsidRPr="00391AEE">
        <w:t>Sai</w:t>
      </w:r>
      <w:proofErr w:type="spellEnd"/>
      <w:r w:rsidRPr="00391AEE">
        <w:t>), рассчитывается уполномоченным органом в рублях и копейках по следующей формуле:</w:t>
      </w:r>
    </w:p>
    <w:p w:rsidR="00391AEE" w:rsidRPr="00391AEE" w:rsidRDefault="00391AEE">
      <w:pPr>
        <w:pStyle w:val="ConsPlusNormal"/>
        <w:spacing w:before="220"/>
        <w:ind w:firstLine="540"/>
        <w:jc w:val="both"/>
        <w:rPr>
          <w:lang w:val="en-US"/>
        </w:rPr>
      </w:pPr>
      <w:r w:rsidRPr="00391AEE">
        <w:rPr>
          <w:lang w:val="en-US"/>
        </w:rPr>
        <w:t>Sai = (</w:t>
      </w:r>
      <w:proofErr w:type="spellStart"/>
      <w:r w:rsidRPr="00391AEE">
        <w:rPr>
          <w:lang w:val="en-US"/>
        </w:rPr>
        <w:t>Sc</w:t>
      </w:r>
      <w:proofErr w:type="spellEnd"/>
      <w:r w:rsidRPr="00391AEE">
        <w:rPr>
          <w:lang w:val="en-US"/>
        </w:rPr>
        <w:t xml:space="preserve"> * </w:t>
      </w:r>
      <w:proofErr w:type="spellStart"/>
      <w:r w:rsidRPr="00391AEE">
        <w:rPr>
          <w:lang w:val="en-US"/>
        </w:rPr>
        <w:t>Icr</w:t>
      </w:r>
      <w:proofErr w:type="spellEnd"/>
      <w:r w:rsidRPr="00391AEE">
        <w:rPr>
          <w:lang w:val="en-US"/>
        </w:rPr>
        <w:t xml:space="preserve"> * t) / (D * 100), </w:t>
      </w:r>
      <w:r w:rsidRPr="00391AEE">
        <w:t>где</w:t>
      </w:r>
      <w:r w:rsidRPr="00391AEE">
        <w:rPr>
          <w:lang w:val="en-US"/>
        </w:rPr>
        <w:t>:</w:t>
      </w:r>
    </w:p>
    <w:p w:rsidR="00391AEE" w:rsidRPr="00391AEE" w:rsidRDefault="00391AEE">
      <w:pPr>
        <w:pStyle w:val="ConsPlusNormal"/>
        <w:spacing w:before="220"/>
        <w:ind w:firstLine="540"/>
        <w:jc w:val="both"/>
      </w:pPr>
      <w:proofErr w:type="spellStart"/>
      <w:r w:rsidRPr="00391AEE">
        <w:t>Sc</w:t>
      </w:r>
      <w:proofErr w:type="spellEnd"/>
      <w:r w:rsidRPr="00391AEE">
        <w:t xml:space="preserve"> - сумма Кредита, в рублях;</w:t>
      </w:r>
    </w:p>
    <w:p w:rsidR="00391AEE" w:rsidRPr="00391AEE" w:rsidRDefault="00391AEE">
      <w:pPr>
        <w:pStyle w:val="ConsPlusNormal"/>
        <w:spacing w:before="220"/>
        <w:ind w:firstLine="540"/>
        <w:jc w:val="both"/>
      </w:pPr>
      <w:proofErr w:type="spellStart"/>
      <w:r w:rsidRPr="00391AEE">
        <w:t>Icr</w:t>
      </w:r>
      <w:proofErr w:type="spellEnd"/>
      <w:r w:rsidRPr="00391AEE">
        <w:t xml:space="preserve"> - процентная ставка по Кредиту;</w:t>
      </w:r>
    </w:p>
    <w:p w:rsidR="00391AEE" w:rsidRPr="00391AEE" w:rsidRDefault="00391AEE">
      <w:pPr>
        <w:pStyle w:val="ConsPlusNormal"/>
        <w:spacing w:before="220"/>
        <w:ind w:firstLine="540"/>
        <w:jc w:val="both"/>
      </w:pPr>
      <w:r w:rsidRPr="00391AEE">
        <w:t>t - срок кредитования (рассчитывается со дня получения Кредита по день возврата Кредита включительно);</w:t>
      </w:r>
    </w:p>
    <w:p w:rsidR="00391AEE" w:rsidRPr="00391AEE" w:rsidRDefault="00391AEE">
      <w:pPr>
        <w:pStyle w:val="ConsPlusNormal"/>
        <w:spacing w:before="220"/>
        <w:ind w:firstLine="540"/>
        <w:jc w:val="both"/>
      </w:pPr>
      <w:r w:rsidRPr="00391AEE">
        <w:t>D - количество календарных дней в текущем году (365 или 366 дней).</w:t>
      </w:r>
    </w:p>
    <w:p w:rsidR="00391AEE" w:rsidRPr="00391AEE" w:rsidRDefault="00391AEE">
      <w:pPr>
        <w:pStyle w:val="ConsPlusNormal"/>
        <w:spacing w:before="220"/>
        <w:ind w:firstLine="540"/>
        <w:jc w:val="both"/>
      </w:pPr>
      <w:r w:rsidRPr="00391AEE">
        <w:t xml:space="preserve">Округление показателя </w:t>
      </w:r>
      <w:proofErr w:type="spellStart"/>
      <w:r w:rsidRPr="00391AEE">
        <w:t>Sai</w:t>
      </w:r>
      <w:proofErr w:type="spellEnd"/>
      <w:r w:rsidRPr="00391AEE">
        <w:t xml:space="preserve"> производится по правилам математического округления до двух знаков после запятой, а именно, в случае, 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изменяется.</w:t>
      </w:r>
    </w:p>
    <w:p w:rsidR="00391AEE" w:rsidRPr="00391AEE" w:rsidRDefault="00391AEE">
      <w:pPr>
        <w:pStyle w:val="ConsPlusNormal"/>
        <w:spacing w:before="220"/>
        <w:ind w:firstLine="540"/>
        <w:jc w:val="both"/>
      </w:pPr>
      <w:r w:rsidRPr="00391AEE">
        <w:t>42. Уполномоченный орган вправе представить в Управление Дополнительное соглашение N 1 только в случае, если на дату его представления:</w:t>
      </w:r>
    </w:p>
    <w:p w:rsidR="00391AEE" w:rsidRPr="00391AEE" w:rsidRDefault="00391AEE">
      <w:pPr>
        <w:pStyle w:val="ConsPlusNormal"/>
        <w:spacing w:before="220"/>
        <w:ind w:firstLine="540"/>
        <w:jc w:val="both"/>
      </w:pPr>
      <w:r w:rsidRPr="00391AEE">
        <w:t>а) между Управлением и Заемщиком, от имени которого действует уполномоченный орган, заключен Договор на текущий финансовый год;</w:t>
      </w:r>
    </w:p>
    <w:p w:rsidR="00391AEE" w:rsidRPr="00391AEE" w:rsidRDefault="00391AEE">
      <w:pPr>
        <w:pStyle w:val="ConsPlusNormal"/>
        <w:spacing w:before="220"/>
        <w:ind w:firstLine="540"/>
        <w:jc w:val="both"/>
      </w:pPr>
      <w:r w:rsidRPr="00391AEE">
        <w:t>б) уполномоченный орган не получил от Управления уведомление о расторжении Договора на текущий финансовый год;</w:t>
      </w:r>
    </w:p>
    <w:p w:rsidR="00391AEE" w:rsidRPr="00391AEE" w:rsidRDefault="00391AEE">
      <w:pPr>
        <w:pStyle w:val="ConsPlusNormal"/>
        <w:spacing w:before="220"/>
        <w:ind w:firstLine="540"/>
        <w:jc w:val="both"/>
      </w:pPr>
      <w:r w:rsidRPr="00391AEE">
        <w:t xml:space="preserve">в) уполномоченный орган не представил в Управление обращение о внесении изменений в Договор или не имеет неподписанного Дополнительного </w:t>
      </w:r>
      <w:hyperlink w:anchor="P1397">
        <w:r w:rsidRPr="00391AEE">
          <w:t>соглашения N 2</w:t>
        </w:r>
      </w:hyperlink>
      <w:r w:rsidRPr="00391AEE">
        <w:t>, полученного от Управления для его подписания в текущем финансовом году;</w:t>
      </w:r>
    </w:p>
    <w:p w:rsidR="00391AEE" w:rsidRPr="00391AEE" w:rsidRDefault="00391AEE">
      <w:pPr>
        <w:pStyle w:val="ConsPlusNormal"/>
        <w:spacing w:before="220"/>
        <w:ind w:firstLine="540"/>
        <w:jc w:val="both"/>
      </w:pPr>
      <w:r w:rsidRPr="00391AEE">
        <w:t>г) Заемщик не имеет Кредитной задолженности и (или) задолженности по уплате штрафов и пеней;</w:t>
      </w:r>
    </w:p>
    <w:p w:rsidR="00391AEE" w:rsidRPr="00391AEE" w:rsidRDefault="00391A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AEE" w:rsidRPr="00391A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AEE" w:rsidRPr="00391AEE" w:rsidRDefault="00391A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AEE" w:rsidRPr="00391AEE" w:rsidRDefault="00391AEE">
            <w:pPr>
              <w:pStyle w:val="ConsPlusNormal"/>
              <w:jc w:val="both"/>
            </w:pPr>
            <w:proofErr w:type="spellStart"/>
            <w:r w:rsidRPr="00391AEE">
              <w:t>КонсультантПлюс</w:t>
            </w:r>
            <w:proofErr w:type="spellEnd"/>
            <w:r w:rsidRPr="00391AEE">
              <w:t>: примечание.</w:t>
            </w:r>
          </w:p>
          <w:p w:rsidR="00391AEE" w:rsidRPr="00391AEE" w:rsidRDefault="00391AEE">
            <w:pPr>
              <w:pStyle w:val="ConsPlusNormal"/>
              <w:jc w:val="both"/>
            </w:pPr>
            <w:proofErr w:type="spellStart"/>
            <w:r w:rsidRPr="00391AEE">
              <w:t>Пп</w:t>
            </w:r>
            <w:proofErr w:type="spellEnd"/>
            <w:r w:rsidRPr="00391AEE">
              <w:t xml:space="preserve">. "д" п. 42 в части ограничения на получение Кредита в случае размещения средств бюджета субъекта РФ на банковских депозитах в кредитных организациях в 2023 г. и 2024 г. не применяется (Письма Минфина России N 02-11-10/17593, Казначейства России N 07-04-05/07-5398 от </w:t>
            </w:r>
            <w:hyperlink r:id="rId37">
              <w:r w:rsidRPr="00391AEE">
                <w:t>02.03.2023</w:t>
              </w:r>
            </w:hyperlink>
            <w:r w:rsidRPr="00391AEE">
              <w:t xml:space="preserve">, Минфина России N 02-11-10/119060, Казначейства России N 07-04-05/07-36759 от </w:t>
            </w:r>
            <w:hyperlink r:id="rId38">
              <w:r w:rsidRPr="00391AEE">
                <w:t>11.12.2023</w:t>
              </w:r>
            </w:hyperlink>
            <w:r w:rsidRPr="00391AEE">
              <w:t>).</w:t>
            </w: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r>
    </w:tbl>
    <w:p w:rsidR="00391AEE" w:rsidRPr="00391AEE" w:rsidRDefault="00391AEE">
      <w:pPr>
        <w:pStyle w:val="ConsPlusNormal"/>
        <w:spacing w:before="280"/>
        <w:ind w:firstLine="540"/>
        <w:jc w:val="both"/>
      </w:pPr>
      <w:r w:rsidRPr="00391AEE">
        <w:t>д) со дня предоставления Кредита и по день исполнения обязательств по Кредиту включительно временно свободные средства Счета Заемщика не размещены на банковских депозитах в кредитных организациях;</w:t>
      </w:r>
    </w:p>
    <w:p w:rsidR="00711237" w:rsidRDefault="00711237">
      <w:pPr>
        <w:pStyle w:val="ConsPlusNormal"/>
        <w:spacing w:before="220"/>
        <w:ind w:firstLine="540"/>
        <w:jc w:val="both"/>
      </w:pPr>
    </w:p>
    <w:p w:rsidR="00391AEE" w:rsidRPr="00391AEE" w:rsidRDefault="00391AEE">
      <w:pPr>
        <w:pStyle w:val="ConsPlusNormal"/>
        <w:spacing w:before="220"/>
        <w:ind w:firstLine="540"/>
        <w:jc w:val="both"/>
      </w:pPr>
      <w:r w:rsidRPr="00391AEE">
        <w:lastRenderedPageBreak/>
        <w:t xml:space="preserve">е) сумма Кредита с учетом ранее предоставленных Кредитов, срок исполнения </w:t>
      </w:r>
      <w:proofErr w:type="gramStart"/>
      <w:r w:rsidRPr="00391AEE">
        <w:t>обязательств</w:t>
      </w:r>
      <w:proofErr w:type="gramEnd"/>
      <w:r w:rsidRPr="00391AEE">
        <w:t xml:space="preserve"> по которым еще не наступил, не превышает Лимит на кредитные средства, установленный условиями Договора, а также максимальную сумму временно свободных средств единого счета федерального бюджета, направляемых на предоставление Кредитов, и размер Кредита, предоставляемого Заемщику, определенные Федеральным казначейством в соответствии с </w:t>
      </w:r>
      <w:hyperlink w:anchor="P64">
        <w:r w:rsidRPr="00391AEE">
          <w:t>пунктом 5</w:t>
        </w:r>
      </w:hyperlink>
      <w:r w:rsidRPr="00391AEE">
        <w:t xml:space="preserve"> настоящего Порядка.</w:t>
      </w:r>
    </w:p>
    <w:p w:rsidR="00391AEE" w:rsidRPr="00391AEE" w:rsidRDefault="00391AEE">
      <w:pPr>
        <w:pStyle w:val="ConsPlusNormal"/>
        <w:spacing w:before="220"/>
        <w:ind w:firstLine="540"/>
        <w:jc w:val="both"/>
      </w:pPr>
      <w:bookmarkStart w:id="23" w:name="P207"/>
      <w:bookmarkEnd w:id="23"/>
      <w:r w:rsidRPr="00391AEE">
        <w:t>43. Дополнительное соглашение N 1 представляется уполномоченным органом в Управление за два рабочих дня до даты получения Кредита, указанной в Дополнительном соглашении N 1, до 13 часов местного времени.</w:t>
      </w:r>
    </w:p>
    <w:p w:rsidR="00391AEE" w:rsidRPr="00391AEE" w:rsidRDefault="00391AEE">
      <w:pPr>
        <w:pStyle w:val="ConsPlusNormal"/>
        <w:spacing w:before="220"/>
        <w:ind w:firstLine="540"/>
        <w:jc w:val="both"/>
      </w:pPr>
      <w:r w:rsidRPr="00391AEE">
        <w:t>44. Уполномоченный орган не вправе представлять в Управление одновременно несколько Дополнительных соглашений N 1.</w:t>
      </w:r>
    </w:p>
    <w:p w:rsidR="00391AEE" w:rsidRPr="00391AEE" w:rsidRDefault="00391AEE">
      <w:pPr>
        <w:pStyle w:val="ConsPlusNormal"/>
        <w:spacing w:before="220"/>
        <w:ind w:firstLine="540"/>
        <w:jc w:val="both"/>
      </w:pPr>
      <w:bookmarkStart w:id="24" w:name="P209"/>
      <w:bookmarkEnd w:id="24"/>
      <w:r w:rsidRPr="00391AEE">
        <w:t>45. Уполномоченный орган вправе представить в Управление письмо об отзыве представленного в Управление Дополнительного соглашения N 1 в срок не позднее 12 часов местного времени рабочего дня, следующего за днем представления Дополнительного соглашения N 1.</w:t>
      </w:r>
    </w:p>
    <w:p w:rsidR="00391AEE" w:rsidRPr="00391AEE" w:rsidRDefault="00391AEE">
      <w:pPr>
        <w:pStyle w:val="ConsPlusNormal"/>
        <w:spacing w:before="220"/>
        <w:ind w:firstLine="540"/>
        <w:jc w:val="both"/>
      </w:pPr>
      <w:r w:rsidRPr="00391AEE">
        <w:t>46. Дополнительное соглашение N 1 представляется уполномоченным органом в Управление с указанием исходящего регистрационного номера и даты.</w:t>
      </w:r>
    </w:p>
    <w:p w:rsidR="00391AEE" w:rsidRPr="00391AEE" w:rsidRDefault="00391AEE">
      <w:pPr>
        <w:pStyle w:val="ConsPlusNormal"/>
        <w:spacing w:before="220"/>
        <w:ind w:firstLine="540"/>
        <w:jc w:val="both"/>
      </w:pPr>
      <w:r w:rsidRPr="00391AEE">
        <w:t>47. Дополнительное соглашение N 1 представляется уполномоченным органом в Управление на бумажном носителе в двух экземплярах или в электронном виде.</w:t>
      </w:r>
    </w:p>
    <w:p w:rsidR="00391AEE" w:rsidRPr="00391AEE" w:rsidRDefault="00391AEE">
      <w:pPr>
        <w:pStyle w:val="ConsPlusNormal"/>
        <w:spacing w:before="220"/>
        <w:ind w:firstLine="540"/>
        <w:jc w:val="both"/>
      </w:pPr>
      <w:r w:rsidRPr="00391AEE">
        <w:t>48. Дополнительное соглашение N 1 подписывается должностными лицами, уполномоченными на подписание Дополнительного соглашения N 1, на бумажном носителе - собственноручной подписью, при представлении в электронном виде - электронной подписью.</w:t>
      </w:r>
    </w:p>
    <w:p w:rsidR="00391AEE" w:rsidRPr="00391AEE" w:rsidRDefault="00391AEE">
      <w:pPr>
        <w:pStyle w:val="ConsPlusNormal"/>
        <w:spacing w:before="220"/>
        <w:ind w:firstLine="540"/>
        <w:jc w:val="both"/>
      </w:pPr>
      <w:r w:rsidRPr="00391AEE">
        <w:t>49. Дополнительное соглашение N 1, представляемое уполномоченным органом в Управление на бумажном носителе, скрепляется печатью уполномоченного органа.</w:t>
      </w:r>
    </w:p>
    <w:p w:rsidR="00391AEE" w:rsidRPr="00391AEE" w:rsidRDefault="00391AEE">
      <w:pPr>
        <w:pStyle w:val="ConsPlusNormal"/>
        <w:spacing w:before="220"/>
        <w:ind w:firstLine="540"/>
        <w:jc w:val="both"/>
      </w:pPr>
      <w:r w:rsidRPr="00391AEE">
        <w:t>50. В случае отсутствия у уполномоченного органа информации о должностных лицах Управления, уполномоченных на подписание Дополнительного соглашения N 1, уполномоченный орган в срок не позднее рабочего дня, предшествующего дню представления Дополнительного соглашения N 1 в Управление, запрашивает указанную информацию в Управлении.</w:t>
      </w:r>
    </w:p>
    <w:p w:rsidR="00391AEE" w:rsidRPr="00391AEE" w:rsidRDefault="00391AEE">
      <w:pPr>
        <w:pStyle w:val="ConsPlusNormal"/>
        <w:jc w:val="both"/>
      </w:pPr>
    </w:p>
    <w:p w:rsidR="00391AEE" w:rsidRPr="00391AEE" w:rsidRDefault="00391AEE">
      <w:pPr>
        <w:pStyle w:val="ConsPlusTitle"/>
        <w:jc w:val="center"/>
        <w:outlineLvl w:val="1"/>
      </w:pPr>
      <w:r w:rsidRPr="00391AEE">
        <w:t xml:space="preserve">V. Рассмотрение Управлением Дополнительного </w:t>
      </w:r>
      <w:hyperlink w:anchor="P1215">
        <w:r w:rsidRPr="00391AEE">
          <w:t>соглашения N 1</w:t>
        </w:r>
      </w:hyperlink>
    </w:p>
    <w:p w:rsidR="00391AEE" w:rsidRPr="00391AEE" w:rsidRDefault="00391AEE">
      <w:pPr>
        <w:pStyle w:val="ConsPlusNormal"/>
        <w:jc w:val="both"/>
      </w:pPr>
    </w:p>
    <w:p w:rsidR="00391AEE" w:rsidRPr="00391AEE" w:rsidRDefault="00391AEE">
      <w:pPr>
        <w:pStyle w:val="ConsPlusNormal"/>
        <w:ind w:firstLine="540"/>
        <w:jc w:val="both"/>
      </w:pPr>
      <w:r w:rsidRPr="00391AEE">
        <w:t>51. Управление принимает Дополнительное соглашение N 1 от уполномоченного органа на бумажном носителе или в электронном виде до 13 часов местного времени и осуществляет в день его получения регистрацию Дополнительного соглашения N 1.</w:t>
      </w:r>
    </w:p>
    <w:p w:rsidR="00391AEE" w:rsidRPr="00391AEE" w:rsidRDefault="00391AEE">
      <w:pPr>
        <w:pStyle w:val="ConsPlusNormal"/>
        <w:spacing w:before="220"/>
        <w:ind w:firstLine="540"/>
        <w:jc w:val="both"/>
      </w:pPr>
      <w:r w:rsidRPr="00391AEE">
        <w:t>Дополнительное соглашение N 1, поступившее в Управление после 13 часов по местному времени, подлежит возврату уполномоченному органу без регистрации.</w:t>
      </w:r>
    </w:p>
    <w:p w:rsidR="00391AEE" w:rsidRPr="00391AEE" w:rsidRDefault="00391AEE">
      <w:pPr>
        <w:pStyle w:val="ConsPlusNormal"/>
        <w:spacing w:before="220"/>
        <w:ind w:firstLine="540"/>
        <w:jc w:val="both"/>
      </w:pPr>
      <w:bookmarkStart w:id="25" w:name="P220"/>
      <w:bookmarkEnd w:id="25"/>
      <w:r w:rsidRPr="00391AEE">
        <w:t>52. Управление в срок не позднее трех рабочих дней, следующих за днем регистрации Дополнительного соглашения N 1, осуществляет проверку:</w:t>
      </w:r>
    </w:p>
    <w:p w:rsidR="00391AEE" w:rsidRPr="00391AEE" w:rsidRDefault="00391AEE">
      <w:pPr>
        <w:pStyle w:val="ConsPlusNormal"/>
        <w:spacing w:before="220"/>
        <w:ind w:firstLine="540"/>
        <w:jc w:val="both"/>
      </w:pPr>
      <w:r w:rsidRPr="00391AEE">
        <w:t>а) наличия Договора, заключенного между Управлением и Заемщиком, от имени которого действует уполномоченный орган, уведомления Управления о расторжении Договора;</w:t>
      </w:r>
    </w:p>
    <w:p w:rsidR="00391AEE" w:rsidRPr="00391AEE" w:rsidRDefault="00391AEE">
      <w:pPr>
        <w:pStyle w:val="ConsPlusNormal"/>
        <w:spacing w:before="220"/>
        <w:ind w:firstLine="540"/>
        <w:jc w:val="both"/>
      </w:pPr>
      <w:r w:rsidRPr="00391AEE">
        <w:t>б) правильности указания уполномоченным органом в Дополнительном соглашении N 1 его реквизитов, в том числе даты и номера Договора;</w:t>
      </w:r>
    </w:p>
    <w:p w:rsidR="00711237" w:rsidRDefault="00711237">
      <w:pPr>
        <w:pStyle w:val="ConsPlusNormal"/>
        <w:spacing w:before="220"/>
        <w:ind w:firstLine="540"/>
        <w:jc w:val="both"/>
      </w:pPr>
    </w:p>
    <w:p w:rsidR="00391AEE" w:rsidRPr="00391AEE" w:rsidRDefault="00391AEE">
      <w:pPr>
        <w:pStyle w:val="ConsPlusNormal"/>
        <w:spacing w:before="220"/>
        <w:ind w:firstLine="540"/>
        <w:jc w:val="both"/>
      </w:pPr>
      <w:r w:rsidRPr="00391AEE">
        <w:lastRenderedPageBreak/>
        <w:t xml:space="preserve">в) соответствия представленного Дополнительного соглашения N 1 форме, установленной </w:t>
      </w:r>
      <w:hyperlink w:anchor="P1215">
        <w:r w:rsidRPr="00391AEE">
          <w:t>приложением N 1</w:t>
        </w:r>
      </w:hyperlink>
      <w:r w:rsidRPr="00391AEE">
        <w:t xml:space="preserve"> к форме Договора;</w:t>
      </w:r>
    </w:p>
    <w:p w:rsidR="00391AEE" w:rsidRPr="00391AEE" w:rsidRDefault="00391AEE">
      <w:pPr>
        <w:pStyle w:val="ConsPlusNormal"/>
        <w:spacing w:before="220"/>
        <w:ind w:firstLine="540"/>
        <w:jc w:val="both"/>
      </w:pPr>
      <w:r w:rsidRPr="00391AEE">
        <w:t>г) наличия в Дополнительном соглашении N 1 исходящего регистрационного номера и даты; наименования должности, фамилии, имени, отчества (при наличии) должностного лица уполномоченного органа; оттиска печати уполномоченного органа в случае, если Дополнительное соглашение N 1 представлено на бумажном носителе; фамилии, имени, отчества (при наличии) и номера телефона исполнителя;</w:t>
      </w:r>
    </w:p>
    <w:p w:rsidR="00391AEE" w:rsidRPr="00391AEE" w:rsidRDefault="00391AEE">
      <w:pPr>
        <w:pStyle w:val="ConsPlusNormal"/>
        <w:spacing w:before="220"/>
        <w:ind w:firstLine="540"/>
        <w:jc w:val="both"/>
      </w:pPr>
      <w:r w:rsidRPr="00391AEE">
        <w:t xml:space="preserve">д) наличия и соответствия подписи должностного лица и оттиска печати в Дополнительном соглашении N 1, представленном на бумажном носителе, образцам подписи и оттиска печати, указанным в </w:t>
      </w:r>
      <w:hyperlink w:anchor="P760">
        <w:r w:rsidRPr="00391AEE">
          <w:t>Карточке</w:t>
        </w:r>
      </w:hyperlink>
      <w:r w:rsidRPr="00391AEE">
        <w:t>; в Дополнительном соглашении N 1, представленном в электронном виде, - наличия и достоверности сертификата электронной подписи;</w:t>
      </w:r>
    </w:p>
    <w:p w:rsidR="00391AEE" w:rsidRPr="00391AEE" w:rsidRDefault="00391AEE">
      <w:pPr>
        <w:pStyle w:val="ConsPlusNormal"/>
        <w:spacing w:before="220"/>
        <w:ind w:firstLine="540"/>
        <w:jc w:val="both"/>
      </w:pPr>
      <w:r w:rsidRPr="00391AEE">
        <w:t xml:space="preserve">е) права подписи Дополнительного соглашения N 1 должностными лицами согласно документам, прилагаемым к обращению о заключении Договора (документам, представленным в соответствии с </w:t>
      </w:r>
      <w:hyperlink w:anchor="P127">
        <w:r w:rsidRPr="00391AEE">
          <w:t>пунктом 28</w:t>
        </w:r>
      </w:hyperlink>
      <w:r w:rsidRPr="00391AEE">
        <w:t xml:space="preserve"> настоящего Порядка);</w:t>
      </w:r>
    </w:p>
    <w:p w:rsidR="00391AEE" w:rsidRPr="00391AEE" w:rsidRDefault="00391AEE">
      <w:pPr>
        <w:pStyle w:val="ConsPlusNormal"/>
        <w:spacing w:before="220"/>
        <w:ind w:firstLine="540"/>
        <w:jc w:val="both"/>
      </w:pPr>
      <w:r w:rsidRPr="00391AEE">
        <w:t>ж) наличия у Заемщика на дату проведения проверки Кредитной задолженности и (или) задолженности по уплате штрафов и пеней;</w:t>
      </w:r>
    </w:p>
    <w:p w:rsidR="00391AEE" w:rsidRPr="00391AEE" w:rsidRDefault="00391AEE">
      <w:pPr>
        <w:pStyle w:val="ConsPlusNormal"/>
        <w:spacing w:before="220"/>
        <w:ind w:firstLine="540"/>
        <w:jc w:val="both"/>
      </w:pPr>
      <w:r w:rsidRPr="00391AEE">
        <w:t xml:space="preserve">з) соответствия срока представления уполномоченным органом Дополнительного соглашения N 1 в Управление сроку, предусмотренному </w:t>
      </w:r>
      <w:hyperlink w:anchor="P207">
        <w:r w:rsidRPr="00391AEE">
          <w:t>пунктом 43</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и) наличия представленного в Управление обращения на внесение изменений в Договор или неподписанного в текущем финансовом году со стороны уполномоченного органа Дополнительного </w:t>
      </w:r>
      <w:hyperlink w:anchor="P1397">
        <w:r w:rsidRPr="00391AEE">
          <w:t>соглашения N 2</w:t>
        </w:r>
      </w:hyperlink>
      <w:r w:rsidRPr="00391AEE">
        <w:t>;</w:t>
      </w:r>
    </w:p>
    <w:p w:rsidR="00391AEE" w:rsidRPr="00391AEE" w:rsidRDefault="00391AEE">
      <w:pPr>
        <w:pStyle w:val="ConsPlusNormal"/>
        <w:spacing w:before="220"/>
        <w:ind w:firstLine="540"/>
        <w:jc w:val="both"/>
      </w:pPr>
      <w:r w:rsidRPr="00391AEE">
        <w:t>к) наличия в Управлении иного Дополнительного соглашения N 1, представленного уполномоченным органом в Управление ранее, по которому установленный настоящим Порядком срок рассмотрения не истек;</w:t>
      </w:r>
    </w:p>
    <w:p w:rsidR="00391AEE" w:rsidRPr="00391AEE" w:rsidRDefault="00391AEE">
      <w:pPr>
        <w:pStyle w:val="ConsPlusNormal"/>
        <w:spacing w:before="220"/>
        <w:ind w:firstLine="540"/>
        <w:jc w:val="both"/>
      </w:pPr>
      <w:r w:rsidRPr="00391AEE">
        <w:t xml:space="preserve">л) наличия в Управлении письма об отзыве Дополнительного соглашения N 1, представленного в соответствии с </w:t>
      </w:r>
      <w:hyperlink w:anchor="P209">
        <w:r w:rsidRPr="00391AEE">
          <w:t>пунктом 45</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м) </w:t>
      </w:r>
      <w:proofErr w:type="spellStart"/>
      <w:r w:rsidRPr="00391AEE">
        <w:t>непревышения</w:t>
      </w:r>
      <w:proofErr w:type="spellEnd"/>
      <w:r w:rsidRPr="00391AEE">
        <w:t xml:space="preserve"> суммы Кредита с учетом ранее предоставленных Кредитов, срок исполнения обязательств по которым еще не наступил, на дату получения Кредита над Лимитом на кредитные средства, установленным условиями Договора, а также максимальной суммой временно свободных средств единого счета федерального бюджета, направляемых на предоставление Кредитов, и размером Кредита, предоставляемого Заемщику, определенные Федеральным казначейством в соответствии с </w:t>
      </w:r>
      <w:hyperlink w:anchor="P64">
        <w:r w:rsidRPr="00391AEE">
          <w:t>пунктом 5</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н) соответствия даты возврата Кредита ограничениям, установленным </w:t>
      </w:r>
      <w:hyperlink w:anchor="P187">
        <w:r w:rsidRPr="00391AEE">
          <w:t>подпунктом "в" пункта 40</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о) соответствия срока кредитования ограничениям, предусмотренным </w:t>
      </w:r>
      <w:hyperlink w:anchor="P189">
        <w:r w:rsidRPr="00391AEE">
          <w:t>подпунктом "г" пункта 40</w:t>
        </w:r>
      </w:hyperlink>
      <w:r w:rsidRPr="00391AEE">
        <w:t xml:space="preserve"> настоящего Порядка;</w:t>
      </w:r>
    </w:p>
    <w:p w:rsidR="00391AEE" w:rsidRPr="00391AEE" w:rsidRDefault="00391AEE">
      <w:pPr>
        <w:pStyle w:val="ConsPlusNormal"/>
        <w:spacing w:before="220"/>
        <w:ind w:firstLine="540"/>
        <w:jc w:val="both"/>
      </w:pPr>
      <w:r w:rsidRPr="00391AEE">
        <w:t>п) соответствия процентной ставки по Кредиту условиям Договора;</w:t>
      </w:r>
    </w:p>
    <w:p w:rsidR="00391AEE" w:rsidRPr="00391AEE" w:rsidRDefault="00391AEE">
      <w:pPr>
        <w:pStyle w:val="ConsPlusNormal"/>
        <w:spacing w:before="220"/>
        <w:ind w:firstLine="540"/>
        <w:jc w:val="both"/>
      </w:pPr>
      <w:r w:rsidRPr="00391AEE">
        <w:t xml:space="preserve">р) суммы процентов, начисляемой на сумму Кредита и подлежащей уплате, рассчитываемой в соответствии с </w:t>
      </w:r>
      <w:hyperlink w:anchor="P191">
        <w:r w:rsidRPr="00391AEE">
          <w:t>пунктом 41</w:t>
        </w:r>
      </w:hyperlink>
      <w:r w:rsidRPr="00391AEE">
        <w:t xml:space="preserve"> настоящего Порядка.</w:t>
      </w:r>
    </w:p>
    <w:p w:rsidR="00391AEE" w:rsidRPr="00391AEE" w:rsidRDefault="00391AEE">
      <w:pPr>
        <w:pStyle w:val="ConsPlusNormal"/>
        <w:spacing w:before="220"/>
        <w:ind w:firstLine="540"/>
        <w:jc w:val="both"/>
      </w:pPr>
      <w:bookmarkStart w:id="26" w:name="P237"/>
      <w:bookmarkEnd w:id="26"/>
      <w:r w:rsidRPr="00391AEE">
        <w:t xml:space="preserve">53. По итогам проверки, предусмотренной </w:t>
      </w:r>
      <w:hyperlink w:anchor="P220">
        <w:r w:rsidRPr="00391AEE">
          <w:t>пунктом 52</w:t>
        </w:r>
      </w:hyperlink>
      <w:r w:rsidRPr="00391AEE">
        <w:t xml:space="preserve"> настоящего Порядка, Управление отказывает уполномоченному органу в заключении Дополнительного соглашения N 1 в случаях, если:</w:t>
      </w:r>
    </w:p>
    <w:p w:rsidR="00391AEE" w:rsidRPr="00391AEE" w:rsidRDefault="00391AEE">
      <w:pPr>
        <w:pStyle w:val="ConsPlusNormal"/>
        <w:spacing w:before="220"/>
        <w:ind w:firstLine="540"/>
        <w:jc w:val="both"/>
      </w:pPr>
      <w:r w:rsidRPr="00391AEE">
        <w:lastRenderedPageBreak/>
        <w:t>а) между Управлением и Заемщиком, от имени которого действует уполномоченный орган, не заключен Договор или Управление направило уполномоченному органу уведомление о расторжении Договора;</w:t>
      </w:r>
    </w:p>
    <w:p w:rsidR="00391AEE" w:rsidRPr="00391AEE" w:rsidRDefault="00391AEE">
      <w:pPr>
        <w:pStyle w:val="ConsPlusNormal"/>
        <w:spacing w:before="220"/>
        <w:ind w:firstLine="540"/>
        <w:jc w:val="both"/>
      </w:pPr>
      <w:r w:rsidRPr="00391AEE">
        <w:t>б) в Дополнительном соглашении N 1 неправильно указаны его реквизиты, в том числе дата и (или) номер Договора, заключенного между Управлением и Заемщиком, от имени которого действует уполномоченный орган;</w:t>
      </w:r>
    </w:p>
    <w:p w:rsidR="00391AEE" w:rsidRPr="00391AEE" w:rsidRDefault="00391AEE">
      <w:pPr>
        <w:pStyle w:val="ConsPlusNormal"/>
        <w:spacing w:before="220"/>
        <w:ind w:firstLine="540"/>
        <w:jc w:val="both"/>
      </w:pPr>
      <w:r w:rsidRPr="00391AEE">
        <w:t xml:space="preserve">в) Дополнительное соглашение N 1, представленное уполномоченным органом, не соответствует форме, установленной </w:t>
      </w:r>
      <w:hyperlink w:anchor="P1215">
        <w:r w:rsidRPr="00391AEE">
          <w:t>приложением N 1</w:t>
        </w:r>
      </w:hyperlink>
      <w:r w:rsidRPr="00391AEE">
        <w:t xml:space="preserve"> к форме Договора;</w:t>
      </w:r>
    </w:p>
    <w:p w:rsidR="00391AEE" w:rsidRPr="00391AEE" w:rsidRDefault="00391AEE">
      <w:pPr>
        <w:pStyle w:val="ConsPlusNormal"/>
        <w:spacing w:before="220"/>
        <w:ind w:firstLine="540"/>
        <w:jc w:val="both"/>
      </w:pPr>
      <w:r w:rsidRPr="00391AEE">
        <w:t>г) в Дополнительном соглашении N 1 отсутствует исходящий регистрационный номер и дата; наименование должности, фамилия, имя, отчество (при наличии) должностного лица уполномоченного органа; оттиск печати в случае, если Дополнительное соглашение N 1 представлено на бумажном носителе; фамилия, имя, отчество (при наличии) и номер телефона исполнителя;</w:t>
      </w:r>
    </w:p>
    <w:p w:rsidR="00391AEE" w:rsidRPr="00391AEE" w:rsidRDefault="00391AEE">
      <w:pPr>
        <w:pStyle w:val="ConsPlusNormal"/>
        <w:spacing w:before="220"/>
        <w:ind w:firstLine="540"/>
        <w:jc w:val="both"/>
      </w:pPr>
      <w:r w:rsidRPr="00391AEE">
        <w:t xml:space="preserve">д) в Дополнительном соглашении N 1, представленном на бумажном носителе, подпись должностного лица и (или) оттиск печати не соответствуют образцам подписи и (или) оттиска печати, указанным в </w:t>
      </w:r>
      <w:hyperlink w:anchor="P760">
        <w:r w:rsidRPr="00391AEE">
          <w:t>Карточке</w:t>
        </w:r>
      </w:hyperlink>
      <w:r w:rsidRPr="00391AEE">
        <w:t>, или отсутствуют; в Дополнительном соглашении N 1, представленном в электронном виде, сертификат электронной подписи недостоверен или отсутствует;</w:t>
      </w:r>
    </w:p>
    <w:p w:rsidR="00391AEE" w:rsidRPr="00391AEE" w:rsidRDefault="00391AEE">
      <w:pPr>
        <w:pStyle w:val="ConsPlusNormal"/>
        <w:spacing w:before="220"/>
        <w:ind w:firstLine="540"/>
        <w:jc w:val="both"/>
      </w:pPr>
      <w:r w:rsidRPr="00391AEE">
        <w:t xml:space="preserve">е) не подтверждено право подписи Дополнительного соглашения N 1 у подписавшего его должностного лица согласно документам, прилагаемым к обращению о заключении Договора (документам, представленным в соответствии с </w:t>
      </w:r>
      <w:hyperlink w:anchor="P127">
        <w:r w:rsidRPr="00391AEE">
          <w:t>пунктом 28</w:t>
        </w:r>
      </w:hyperlink>
      <w:r w:rsidRPr="00391AEE">
        <w:t xml:space="preserve"> настоящего Порядка);</w:t>
      </w:r>
    </w:p>
    <w:p w:rsidR="00391AEE" w:rsidRPr="00391AEE" w:rsidRDefault="00391AEE">
      <w:pPr>
        <w:pStyle w:val="ConsPlusNormal"/>
        <w:spacing w:before="220"/>
        <w:ind w:firstLine="540"/>
        <w:jc w:val="both"/>
      </w:pPr>
      <w:r w:rsidRPr="00391AEE">
        <w:t>ж) Заемщик, от имени которого действует уполномоченный орган, имеет Кредитную задолженность и (или) задолженность по уплате штрафов и пеней;</w:t>
      </w:r>
    </w:p>
    <w:p w:rsidR="00391AEE" w:rsidRPr="00391AEE" w:rsidRDefault="00391AEE">
      <w:pPr>
        <w:pStyle w:val="ConsPlusNormal"/>
        <w:spacing w:before="220"/>
        <w:ind w:firstLine="540"/>
        <w:jc w:val="both"/>
      </w:pPr>
      <w:r w:rsidRPr="00391AEE">
        <w:t xml:space="preserve">з) Дополнительное соглашение N 1 представлено уполномоченным органом в Управление с нарушением срока, предусмотренного </w:t>
      </w:r>
      <w:hyperlink w:anchor="P207">
        <w:r w:rsidRPr="00391AEE">
          <w:t>пунктом 43</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и) уполномоченный орган представил в Управление обращение о внесении изменений в Договор или получил от Управления на подписание в текущем финансовом году Дополнительное </w:t>
      </w:r>
      <w:hyperlink w:anchor="P1397">
        <w:r w:rsidRPr="00391AEE">
          <w:t>соглашение N 2</w:t>
        </w:r>
      </w:hyperlink>
      <w:r w:rsidRPr="00391AEE">
        <w:t xml:space="preserve"> и не подписал его на момент регистрации Дополнительного соглашения N 1;</w:t>
      </w:r>
    </w:p>
    <w:p w:rsidR="00391AEE" w:rsidRPr="00391AEE" w:rsidRDefault="00391AEE">
      <w:pPr>
        <w:pStyle w:val="ConsPlusNormal"/>
        <w:spacing w:before="220"/>
        <w:ind w:firstLine="540"/>
        <w:jc w:val="both"/>
      </w:pPr>
      <w:r w:rsidRPr="00391AEE">
        <w:t>к) в Управлении находится на рассмотрении иное Дополнительное соглашение N 1, по которому Управлением в установленный настоящим Порядком срок не принято решение;</w:t>
      </w:r>
    </w:p>
    <w:p w:rsidR="00391AEE" w:rsidRPr="00391AEE" w:rsidRDefault="00391AEE">
      <w:pPr>
        <w:pStyle w:val="ConsPlusNormal"/>
        <w:spacing w:before="220"/>
        <w:ind w:firstLine="540"/>
        <w:jc w:val="both"/>
      </w:pPr>
      <w:r w:rsidRPr="00391AEE">
        <w:t xml:space="preserve">л) уполномоченный орган отозвал Дополнительное соглашение N 1 в соответствии с </w:t>
      </w:r>
      <w:hyperlink w:anchor="P209">
        <w:r w:rsidRPr="00391AEE">
          <w:t>пунктом 45</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м) сумма Кредита с учетом ранее предоставленных Кредитов, срок исполнения обязательств по которым еще не наступил, на дату получения Кредита превышает Лимит на кредитные средства, установленный условиями Договора и (или) максимальную сумму временно свободных средств единого счета федерального бюджета, направляемых на предоставление Кредитов, и (или) размер Кредита, предоставляемого Заемщику, определенные Федеральным казначейством в соответствии с </w:t>
      </w:r>
      <w:hyperlink w:anchor="P64">
        <w:r w:rsidRPr="00391AEE">
          <w:t>пунктом 5</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н) дата возврата Кредита не соответствует ограничениям, установленным </w:t>
      </w:r>
      <w:hyperlink w:anchor="P187">
        <w:r w:rsidRPr="00391AEE">
          <w:t>подпунктом "в" пункта 40</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о) срок кредитования не соответствует ограничениям, предусмотренным </w:t>
      </w:r>
      <w:hyperlink w:anchor="P189">
        <w:r w:rsidRPr="00391AEE">
          <w:t>подпунктом "г" пункта 40</w:t>
        </w:r>
      </w:hyperlink>
      <w:r w:rsidRPr="00391AEE">
        <w:t xml:space="preserve"> настоящего Порядка;</w:t>
      </w:r>
    </w:p>
    <w:p w:rsidR="00391AEE" w:rsidRPr="00391AEE" w:rsidRDefault="00391AEE">
      <w:pPr>
        <w:pStyle w:val="ConsPlusNormal"/>
        <w:spacing w:before="220"/>
        <w:ind w:firstLine="540"/>
        <w:jc w:val="both"/>
      </w:pPr>
      <w:r w:rsidRPr="00391AEE">
        <w:lastRenderedPageBreak/>
        <w:t>п) процентная ставка по Кредиту не соответствует условиям Договора;</w:t>
      </w:r>
    </w:p>
    <w:p w:rsidR="00391AEE" w:rsidRPr="00391AEE" w:rsidRDefault="00391AEE">
      <w:pPr>
        <w:pStyle w:val="ConsPlusNormal"/>
        <w:spacing w:before="220"/>
        <w:ind w:firstLine="540"/>
        <w:jc w:val="both"/>
      </w:pPr>
      <w:r w:rsidRPr="00391AEE">
        <w:t xml:space="preserve">р) сумма процентов, начисляемая на сумму Кредита и подлежащая уплате, рассчитана не в соответствии с </w:t>
      </w:r>
      <w:hyperlink w:anchor="P191">
        <w:r w:rsidRPr="00391AEE">
          <w:t>пунктом 41</w:t>
        </w:r>
      </w:hyperlink>
      <w:r w:rsidRPr="00391AEE">
        <w:t xml:space="preserve"> настоящего Порядка.</w:t>
      </w:r>
    </w:p>
    <w:p w:rsidR="00391AEE" w:rsidRPr="00391AEE" w:rsidRDefault="00391AEE">
      <w:pPr>
        <w:pStyle w:val="ConsPlusNormal"/>
        <w:spacing w:before="220"/>
        <w:ind w:firstLine="540"/>
        <w:jc w:val="both"/>
      </w:pPr>
      <w:r w:rsidRPr="00391AEE">
        <w:t>Управление не позднее третьего рабочего дня, следующего за днем регистрации Дополнительного соглашения N 1, информирует уполномоченный орган об отказе в заключении Дополнительного соглашения N 1 и в срок не позднее рабочего дня, следующего за днем информирования, направляет уполномоченному органу уведомление об отказе в его заключении с указанием причины отказа.</w:t>
      </w:r>
    </w:p>
    <w:p w:rsidR="00391AEE" w:rsidRPr="00391AEE" w:rsidRDefault="00391AEE">
      <w:pPr>
        <w:pStyle w:val="ConsPlusNormal"/>
        <w:spacing w:before="220"/>
        <w:ind w:firstLine="540"/>
        <w:jc w:val="both"/>
      </w:pPr>
      <w:r w:rsidRPr="00391AEE">
        <w:t xml:space="preserve">54. В случае отсутствия оснований для отказа уполномоченному органу в заключении Дополнительного соглашения N 1, предусмотренных </w:t>
      </w:r>
      <w:hyperlink w:anchor="P237">
        <w:r w:rsidRPr="00391AEE">
          <w:t>пунктом 53</w:t>
        </w:r>
      </w:hyperlink>
      <w:r w:rsidRPr="00391AEE">
        <w:t xml:space="preserve"> настоящего Порядка, Управление после 12 часов по местному времени первого рабочего дня, следующего за днем регистрации Дополнительного соглашения N 1, запрашивает в Федеральном казначействе за счет временно свободных средств единого счета федерального бюджета средства под сумму Кредита.</w:t>
      </w:r>
    </w:p>
    <w:p w:rsidR="00391AEE" w:rsidRPr="00391AEE" w:rsidRDefault="00391AEE">
      <w:pPr>
        <w:pStyle w:val="ConsPlusNormal"/>
        <w:spacing w:before="220"/>
        <w:ind w:firstLine="540"/>
        <w:jc w:val="both"/>
      </w:pPr>
      <w:r w:rsidRPr="00391AEE">
        <w:t>В случае регистрации Управлением в один день нескольких Дополнительных соглашений N 1 от разных Заемщиков и отсутствия оснований для отказа в их заключении, Управление запрашивает в Федеральном казначействе за счет временно свободных средств единого счета федерального бюджета средства на общую сумму Кредитов, предусмотренную указанными дополнительными соглашениями.</w:t>
      </w:r>
    </w:p>
    <w:p w:rsidR="00391AEE" w:rsidRPr="00391AEE" w:rsidRDefault="00391AEE">
      <w:pPr>
        <w:pStyle w:val="ConsPlusNormal"/>
        <w:spacing w:before="220"/>
        <w:ind w:firstLine="540"/>
        <w:jc w:val="both"/>
      </w:pPr>
      <w:r w:rsidRPr="00391AEE">
        <w:t>55. Федеральное казначейство в случае наличия на едином счете федерального бюджета средств, которые могут быть предоставлены в виде Кредитов, обеспечивает указанными средствами Управление в срок не позднее 12 часов местного времени третьего рабочего дня, следующего за днем регистрации Дополнительного соглашения N 1.</w:t>
      </w:r>
    </w:p>
    <w:p w:rsidR="00391AEE" w:rsidRPr="00391AEE" w:rsidRDefault="00391AEE">
      <w:pPr>
        <w:pStyle w:val="ConsPlusNormal"/>
        <w:spacing w:before="220"/>
        <w:ind w:firstLine="540"/>
        <w:jc w:val="both"/>
      </w:pPr>
      <w:r w:rsidRPr="00391AEE">
        <w:t>Федеральное казначейство может обеспечить средствами Управление в полном объеме или для отдельных Кредитов, запрашиваемых Управлением, в зависимости от наличия временно свободных средств единого счета федерального бюджета.</w:t>
      </w:r>
    </w:p>
    <w:p w:rsidR="00391AEE" w:rsidRPr="00391AEE" w:rsidRDefault="00391AEE">
      <w:pPr>
        <w:pStyle w:val="ConsPlusNormal"/>
        <w:spacing w:before="220"/>
        <w:ind w:firstLine="540"/>
        <w:jc w:val="both"/>
      </w:pPr>
      <w:bookmarkStart w:id="27" w:name="P259"/>
      <w:bookmarkEnd w:id="27"/>
      <w:r w:rsidRPr="00391AEE">
        <w:t>56. В случае получения от Федерального казначейства средств, запрашиваемых под сумму Кредита, Управление в срок не позднее 12 часов 30 минут местного времени третьего рабочего дня, следующего за днем регистрации Дополнительного соглашения N 1, повторно проверяет соответствие процентной ставки по Кредиту условиям Договора.</w:t>
      </w:r>
    </w:p>
    <w:p w:rsidR="00391AEE" w:rsidRPr="00391AEE" w:rsidRDefault="00391AEE">
      <w:pPr>
        <w:pStyle w:val="ConsPlusNormal"/>
        <w:spacing w:before="220"/>
        <w:ind w:firstLine="540"/>
        <w:jc w:val="both"/>
      </w:pPr>
      <w:r w:rsidRPr="00391AEE">
        <w:t>В случае выявления несоответствия процентной ставки по Кредиту условиям Договора, возникшим после рассмотрения Дополнительного соглашения N 1, Управление отказывает уполномоченному органу в заключении Дополнительного соглашения N 1 и в срок не позднее 13 часов местного времени третьего рабочего дня, следующего за днем регистрации Дополнительного соглашения N 1, информирует уполномоченный орган об отказе в заключении Дополнительного соглашения N 1, а также в срок не позднее рабочего дня, следующего за днем информирования, направляет уполномоченному органу уведомление об отказе в заключении Дополнительного соглашения N 1 с указанием причины отказа и с приложением одного экземпляра Дополнительного соглашения N 1.</w:t>
      </w:r>
    </w:p>
    <w:p w:rsidR="00391AEE" w:rsidRPr="00391AEE" w:rsidRDefault="00391AEE">
      <w:pPr>
        <w:pStyle w:val="ConsPlusNormal"/>
        <w:spacing w:before="220"/>
        <w:ind w:firstLine="540"/>
        <w:jc w:val="both"/>
      </w:pPr>
      <w:r w:rsidRPr="00391AEE">
        <w:t>В случае соответствия процентной ставки по Кредиту условиям Договора Управление в срок не позднее 13 часов местного времени третьего рабочего дня, следующего за днем регистрации Дополнительного соглашения N 1, подписывает Дополнительное соглашение N 1, для обеспечения которого Федеральным казначейством перечислены средства, ставит печать, регистрирует Дополнительное соглашение N 1, указывая дату и регистрационный номер, информирует уполномоченный орган о предоставлении Кредита и подписании Дополнительного соглашения N 1.</w:t>
      </w:r>
    </w:p>
    <w:p w:rsidR="00711237" w:rsidRDefault="00711237">
      <w:pPr>
        <w:pStyle w:val="ConsPlusNormal"/>
        <w:spacing w:before="220"/>
        <w:ind w:firstLine="540"/>
        <w:jc w:val="both"/>
      </w:pPr>
    </w:p>
    <w:p w:rsidR="00391AEE" w:rsidRPr="00391AEE" w:rsidRDefault="00391AEE">
      <w:pPr>
        <w:pStyle w:val="ConsPlusNormal"/>
        <w:spacing w:before="220"/>
        <w:ind w:firstLine="540"/>
        <w:jc w:val="both"/>
      </w:pPr>
      <w:r w:rsidRPr="00391AEE">
        <w:lastRenderedPageBreak/>
        <w:t xml:space="preserve">57. Передача уполномоченному органу экземпляра подписанного Дополнительного соглашения N 1, указанного в </w:t>
      </w:r>
      <w:hyperlink w:anchor="P259">
        <w:r w:rsidRPr="00391AEE">
          <w:t>пункте 56</w:t>
        </w:r>
      </w:hyperlink>
      <w:r w:rsidRPr="00391AEE">
        <w:t xml:space="preserve"> настоящего Порядка, осуществляется Управлением в следующем порядке:</w:t>
      </w:r>
    </w:p>
    <w:p w:rsidR="00391AEE" w:rsidRPr="00391AEE" w:rsidRDefault="00391AEE">
      <w:pPr>
        <w:pStyle w:val="ConsPlusNormal"/>
        <w:spacing w:before="220"/>
        <w:ind w:firstLine="540"/>
        <w:jc w:val="both"/>
      </w:pPr>
      <w:r w:rsidRPr="00391AEE">
        <w:t>в случае представления Дополнительного соглашения N 1 на бумажном носителе уполномоченный орган самостоятельно обеспечивает получение Дополнительного соглашения N 1 в Управлении по месту его представления;</w:t>
      </w:r>
    </w:p>
    <w:p w:rsidR="00391AEE" w:rsidRPr="00391AEE" w:rsidRDefault="00391AEE">
      <w:pPr>
        <w:pStyle w:val="ConsPlusNormal"/>
        <w:spacing w:before="220"/>
        <w:ind w:firstLine="540"/>
        <w:jc w:val="both"/>
      </w:pPr>
      <w:r w:rsidRPr="00391AEE">
        <w:t>в случае представления Дополнительного соглашения N 1 в электронном виде Управление направляет уполномоченному органу Дополнительное соглашение N 1 в электронном виде, подписанное электронной подписью лица, уполномоченного на подписание указанного Дополнительного соглашения.</w:t>
      </w:r>
    </w:p>
    <w:p w:rsidR="00391AEE" w:rsidRPr="00391AEE" w:rsidRDefault="00391AEE">
      <w:pPr>
        <w:pStyle w:val="ConsPlusNormal"/>
        <w:spacing w:before="220"/>
        <w:ind w:firstLine="540"/>
        <w:jc w:val="both"/>
      </w:pPr>
      <w:r w:rsidRPr="00391AEE">
        <w:t>58. В случае отсутствия временно свободных средств единого счета федерального бюджета, необходимых для предоставления Кредита, Федеральное казначейство информирует Управление о невозможности предоставления Кредита.</w:t>
      </w:r>
    </w:p>
    <w:p w:rsidR="00391AEE" w:rsidRPr="00391AEE" w:rsidRDefault="00391AEE">
      <w:pPr>
        <w:pStyle w:val="ConsPlusNormal"/>
        <w:spacing w:before="220"/>
        <w:ind w:firstLine="540"/>
        <w:jc w:val="both"/>
      </w:pPr>
      <w:r w:rsidRPr="00391AEE">
        <w:t>59. В случае если Управление не получило от Федерального казначейства средства, запрашиваемые под сумму Кредита, Управление в срок не позднее 13 часов местного времени третьего рабочего дня, следующего за днем регистрации Дополнительного соглашения N 1, информирует уполномоченный орган об отказе в заключении Дополнительного соглашения N 1 и в срок не позднее рабочего дня, следующего за днем информирования, направляет уполномоченному органу уведомление об отказе в заключении Дополнительного соглашения N 1 с указанием причин отказа и с приложением одного экземпляра Дополнительного соглашения N 1.</w:t>
      </w:r>
    </w:p>
    <w:p w:rsidR="00391AEE" w:rsidRPr="00391AEE" w:rsidRDefault="00391AEE">
      <w:pPr>
        <w:pStyle w:val="ConsPlusNormal"/>
        <w:spacing w:before="220"/>
        <w:ind w:firstLine="540"/>
        <w:jc w:val="both"/>
      </w:pPr>
      <w:r w:rsidRPr="00391AEE">
        <w:t>Уведомление об отказе в заключении Дополнительного соглашения N 1 с приложением экземпляра Дополнительного соглашения N 1 направляются Управлением уполномоченному органу:</w:t>
      </w:r>
    </w:p>
    <w:p w:rsidR="00391AEE" w:rsidRPr="00391AEE" w:rsidRDefault="00391AEE">
      <w:pPr>
        <w:pStyle w:val="ConsPlusNormal"/>
        <w:spacing w:before="220"/>
        <w:ind w:firstLine="540"/>
        <w:jc w:val="both"/>
      </w:pPr>
      <w:r w:rsidRPr="00391AEE">
        <w:t>на бумажном носителе в случае представления уполномоченным органом в Управление Дополнительного соглашения N 1 на бумажном носителе;</w:t>
      </w:r>
    </w:p>
    <w:p w:rsidR="00391AEE" w:rsidRPr="00391AEE" w:rsidRDefault="00391AEE">
      <w:pPr>
        <w:pStyle w:val="ConsPlusNormal"/>
        <w:spacing w:before="220"/>
        <w:ind w:firstLine="540"/>
        <w:jc w:val="both"/>
      </w:pPr>
      <w:r w:rsidRPr="00391AEE">
        <w:t>в электронном виде подписанные электронной подписью, в случае представления уполномоченным органом в Управление Дополнительного соглашения N 1 в электронном виде.</w:t>
      </w:r>
    </w:p>
    <w:p w:rsidR="00391AEE" w:rsidRPr="00391AEE" w:rsidRDefault="00391AEE">
      <w:pPr>
        <w:pStyle w:val="ConsPlusNormal"/>
        <w:spacing w:before="220"/>
        <w:ind w:firstLine="540"/>
        <w:jc w:val="both"/>
      </w:pPr>
      <w:r w:rsidRPr="00391AEE">
        <w:t>60. На основании Дополнительного соглашения N 1 Управление в срок не позднее 15 часов местного времени третьего рабочего дня, следующего за днем его регистрации, перечисляет с единого счета федерального бюджета, открытого Управлению (далее - Счет федерального бюджета Управления), на Счет Заемщика сумму Кредита в порядке, установленном условиями Договора.</w:t>
      </w:r>
    </w:p>
    <w:p w:rsidR="00391AEE" w:rsidRPr="00391AEE" w:rsidRDefault="00391AEE">
      <w:pPr>
        <w:pStyle w:val="ConsPlusNormal"/>
        <w:spacing w:before="220"/>
        <w:ind w:firstLine="540"/>
        <w:jc w:val="both"/>
      </w:pPr>
      <w:r w:rsidRPr="00391AEE">
        <w:t>61. Частичное перечисление Управлением на Счет Заемщика суммы Кредита по Дополнительному соглашению N 1 не допускается.</w:t>
      </w:r>
    </w:p>
    <w:p w:rsidR="00391AEE" w:rsidRPr="00391AEE" w:rsidRDefault="00391AEE">
      <w:pPr>
        <w:pStyle w:val="ConsPlusNormal"/>
        <w:spacing w:before="220"/>
        <w:ind w:firstLine="540"/>
        <w:jc w:val="both"/>
      </w:pPr>
      <w:r w:rsidRPr="00391AEE">
        <w:t>62. Дополнительное соглашение N 1 считается заключенным со дня зачисления суммы Кредита на Счет Заемщика.</w:t>
      </w:r>
    </w:p>
    <w:p w:rsidR="00391AEE" w:rsidRPr="00391AEE" w:rsidRDefault="00391AEE">
      <w:pPr>
        <w:pStyle w:val="ConsPlusNormal"/>
        <w:jc w:val="both"/>
      </w:pPr>
    </w:p>
    <w:p w:rsidR="00391AEE" w:rsidRPr="00391AEE" w:rsidRDefault="00391AEE">
      <w:pPr>
        <w:pStyle w:val="ConsPlusTitle"/>
        <w:jc w:val="center"/>
        <w:outlineLvl w:val="1"/>
      </w:pPr>
      <w:r w:rsidRPr="00391AEE">
        <w:t>VI. Общие условия возврата Кредита</w:t>
      </w:r>
    </w:p>
    <w:p w:rsidR="00391AEE" w:rsidRPr="00391AEE" w:rsidRDefault="00391AEE">
      <w:pPr>
        <w:pStyle w:val="ConsPlusNormal"/>
        <w:jc w:val="both"/>
      </w:pPr>
    </w:p>
    <w:p w:rsidR="00391AEE" w:rsidRPr="00391AEE" w:rsidRDefault="00391AEE">
      <w:pPr>
        <w:pStyle w:val="ConsPlusNormal"/>
        <w:ind w:firstLine="540"/>
        <w:jc w:val="both"/>
      </w:pPr>
      <w:r w:rsidRPr="00391AEE">
        <w:t xml:space="preserve">63. В соответствии с Дополнительным </w:t>
      </w:r>
      <w:hyperlink w:anchor="P1215">
        <w:r w:rsidRPr="00391AEE">
          <w:t>соглашением N 1</w:t>
        </w:r>
      </w:hyperlink>
      <w:r w:rsidRPr="00391AEE">
        <w:t xml:space="preserve"> Заемщик возвращает Кредит и уплачивает проценты, начисленные на сумму Кредита.</w:t>
      </w:r>
    </w:p>
    <w:p w:rsidR="00391AEE" w:rsidRPr="00391AEE" w:rsidRDefault="00391AEE">
      <w:pPr>
        <w:pStyle w:val="ConsPlusNormal"/>
        <w:spacing w:before="220"/>
        <w:ind w:firstLine="540"/>
        <w:jc w:val="both"/>
      </w:pPr>
      <w:r w:rsidRPr="00391AEE">
        <w:t xml:space="preserve">В случае осуществления досрочного возврата Кредита Заемщик возвращает Кредит и уплачивает проценты, начисленные на сумму Кредита, в день возврата Кредита, установленный Дополнительным </w:t>
      </w:r>
      <w:hyperlink w:anchor="P1539">
        <w:r w:rsidRPr="00391AEE">
          <w:t>соглашением N 3</w:t>
        </w:r>
      </w:hyperlink>
      <w:r w:rsidRPr="00391AEE">
        <w:t>.</w:t>
      </w:r>
    </w:p>
    <w:p w:rsidR="00711237" w:rsidRDefault="00711237">
      <w:pPr>
        <w:pStyle w:val="ConsPlusNormal"/>
        <w:spacing w:before="220"/>
        <w:ind w:firstLine="540"/>
        <w:jc w:val="both"/>
      </w:pPr>
    </w:p>
    <w:p w:rsidR="00391AEE" w:rsidRPr="00391AEE" w:rsidRDefault="00391AEE">
      <w:pPr>
        <w:pStyle w:val="ConsPlusNormal"/>
        <w:spacing w:before="220"/>
        <w:ind w:firstLine="540"/>
        <w:jc w:val="both"/>
      </w:pPr>
      <w:r w:rsidRPr="00391AEE">
        <w:lastRenderedPageBreak/>
        <w:t>64. Возврат Кредита и уплата процентов по Кредиту производятся Заемщиком (уполномоченным органом) на счета Управления в соответствии с реквизитами, указанными в Договоре, в порядке, установленном Договором.</w:t>
      </w:r>
    </w:p>
    <w:p w:rsidR="00391AEE" w:rsidRPr="00391AEE" w:rsidRDefault="00391AEE">
      <w:pPr>
        <w:pStyle w:val="ConsPlusNormal"/>
        <w:spacing w:before="220"/>
        <w:ind w:firstLine="540"/>
        <w:jc w:val="both"/>
      </w:pPr>
      <w:r w:rsidRPr="00391AEE">
        <w:t>Обязательства Заемщика по возврату Кредита и уплате процентов по Кредиту считаются исполненными со дня зачисления средств на счета Управления.</w:t>
      </w:r>
    </w:p>
    <w:p w:rsidR="00391AEE" w:rsidRPr="00391AEE" w:rsidRDefault="00391AEE">
      <w:pPr>
        <w:pStyle w:val="ConsPlusNormal"/>
        <w:spacing w:before="220"/>
        <w:ind w:firstLine="540"/>
        <w:jc w:val="both"/>
      </w:pPr>
      <w:r w:rsidRPr="00391AEE">
        <w:t>65. Возврат Кредита осуществляется Заемщиком (уполномоченным органом) со Счета Заемщика на Счет федерального бюджета Управления.</w:t>
      </w:r>
    </w:p>
    <w:p w:rsidR="00391AEE" w:rsidRPr="00391AEE" w:rsidRDefault="00391AEE">
      <w:pPr>
        <w:pStyle w:val="ConsPlusNormal"/>
        <w:spacing w:before="220"/>
        <w:ind w:firstLine="540"/>
        <w:jc w:val="both"/>
      </w:pPr>
      <w:r w:rsidRPr="00391AEE">
        <w:t>Уплата процентов по Кредиту осуществляется Заемщиком (уполномоченным органом) со Счета Заемщика на казначейский счет для осуществления и отражения операций по учету и распределению поступлений, открытый Управлению (далее - Счет Управления).</w:t>
      </w:r>
    </w:p>
    <w:p w:rsidR="00391AEE" w:rsidRPr="00391AEE" w:rsidRDefault="00391AEE">
      <w:pPr>
        <w:pStyle w:val="ConsPlusNormal"/>
        <w:spacing w:before="220"/>
        <w:ind w:firstLine="540"/>
        <w:jc w:val="both"/>
      </w:pPr>
      <w:r w:rsidRPr="00391AEE">
        <w:t>66. Управление осуществляет контроль за своевременностью возврата Заемщиком Кредита.</w:t>
      </w:r>
    </w:p>
    <w:p w:rsidR="00391AEE" w:rsidRPr="00391AEE" w:rsidRDefault="00391AEE">
      <w:pPr>
        <w:pStyle w:val="ConsPlusNormal"/>
        <w:spacing w:before="220"/>
        <w:ind w:firstLine="540"/>
        <w:jc w:val="both"/>
      </w:pPr>
      <w:r w:rsidRPr="00391AEE">
        <w:t xml:space="preserve">Управление в одностороннем порядке расторгает Договор в случае, если Заемщик в день возврата Кредита, установленный Дополнительным </w:t>
      </w:r>
      <w:hyperlink w:anchor="P1215">
        <w:r w:rsidRPr="00391AEE">
          <w:t>соглашением N 1</w:t>
        </w:r>
      </w:hyperlink>
      <w:r w:rsidRPr="00391AEE">
        <w:t xml:space="preserve"> (Дополнительным </w:t>
      </w:r>
      <w:hyperlink w:anchor="P1539">
        <w:r w:rsidRPr="00391AEE">
          <w:t>соглашением N 3</w:t>
        </w:r>
      </w:hyperlink>
      <w:r w:rsidRPr="00391AEE">
        <w:t>), не вернул Кредит и (или) не уплатил проценты, начисленные на сумму Кредита.</w:t>
      </w:r>
    </w:p>
    <w:p w:rsidR="00391AEE" w:rsidRPr="00391AEE" w:rsidRDefault="00391AEE">
      <w:pPr>
        <w:pStyle w:val="ConsPlusNormal"/>
        <w:spacing w:before="220"/>
        <w:ind w:firstLine="540"/>
        <w:jc w:val="both"/>
      </w:pPr>
      <w:r w:rsidRPr="00391AEE">
        <w:t xml:space="preserve">67. В случае выявления превышения суммы возращенного Кредита, уплаченных процентов над суммой обязательств по возврату Кредита и (или) уплате процентов по Кредиту, предусмотренных Дополнительным </w:t>
      </w:r>
      <w:hyperlink w:anchor="P1215">
        <w:r w:rsidRPr="00391AEE">
          <w:t>соглашением N 1</w:t>
        </w:r>
      </w:hyperlink>
      <w:r w:rsidRPr="00391AEE">
        <w:t>, Управление определяет сумму превышения исполнения обязательств по возврату Кредита и (или) уплате процентов по Кредиту и осуществляет ее возврат Заемщику.</w:t>
      </w:r>
    </w:p>
    <w:p w:rsidR="00391AEE" w:rsidRPr="00391AEE" w:rsidRDefault="00391AEE">
      <w:pPr>
        <w:pStyle w:val="ConsPlusNormal"/>
        <w:spacing w:before="220"/>
        <w:ind w:firstLine="540"/>
        <w:jc w:val="both"/>
      </w:pPr>
      <w:r w:rsidRPr="00391AEE">
        <w:t>68. В случае выявления нарушения Заемщиком обязательств по возврату Кредита и (или) уплате процентов по Кредиту Управление устанавливает сумму Кредитной задолженности.</w:t>
      </w:r>
    </w:p>
    <w:p w:rsidR="00391AEE" w:rsidRPr="00391AEE" w:rsidRDefault="00391AEE">
      <w:pPr>
        <w:pStyle w:val="ConsPlusNormal"/>
        <w:spacing w:before="220"/>
        <w:ind w:firstLine="540"/>
        <w:jc w:val="both"/>
      </w:pPr>
      <w:r w:rsidRPr="00391AEE">
        <w:t>69. Сумма Кредитной задолженности (</w:t>
      </w:r>
      <w:proofErr w:type="spellStart"/>
      <w:r w:rsidRPr="00391AEE">
        <w:t>Sd</w:t>
      </w:r>
      <w:proofErr w:type="spellEnd"/>
      <w:r w:rsidRPr="00391AEE">
        <w:t>) рассчитывается Управлением в рублях и копейках по следующей формуле:</w:t>
      </w:r>
    </w:p>
    <w:p w:rsidR="00391AEE" w:rsidRPr="00391AEE" w:rsidRDefault="00391AEE">
      <w:pPr>
        <w:pStyle w:val="ConsPlusNormal"/>
        <w:spacing w:before="220"/>
        <w:ind w:firstLine="540"/>
        <w:jc w:val="both"/>
      </w:pPr>
      <w:proofErr w:type="spellStart"/>
      <w:r w:rsidRPr="00391AEE">
        <w:t>Sd</w:t>
      </w:r>
      <w:proofErr w:type="spellEnd"/>
      <w:r w:rsidRPr="00391AEE">
        <w:t xml:space="preserve"> = </w:t>
      </w:r>
      <w:proofErr w:type="spellStart"/>
      <w:r w:rsidRPr="00391AEE">
        <w:t>Soc</w:t>
      </w:r>
      <w:proofErr w:type="spellEnd"/>
      <w:r w:rsidRPr="00391AEE">
        <w:t xml:space="preserve"> + </w:t>
      </w:r>
      <w:proofErr w:type="spellStart"/>
      <w:r w:rsidRPr="00391AEE">
        <w:t>Soi</w:t>
      </w:r>
      <w:proofErr w:type="spellEnd"/>
      <w:r w:rsidRPr="00391AEE">
        <w:t>, где:</w:t>
      </w:r>
    </w:p>
    <w:p w:rsidR="00391AEE" w:rsidRPr="00391AEE" w:rsidRDefault="00391AEE">
      <w:pPr>
        <w:pStyle w:val="ConsPlusNormal"/>
        <w:spacing w:before="220"/>
        <w:ind w:firstLine="540"/>
        <w:jc w:val="both"/>
      </w:pPr>
      <w:proofErr w:type="spellStart"/>
      <w:r w:rsidRPr="00391AEE">
        <w:t>Soc</w:t>
      </w:r>
      <w:proofErr w:type="spellEnd"/>
      <w:r w:rsidRPr="00391AEE">
        <w:t xml:space="preserve"> - сумма неисполненных обязательств по возврату Кредита, в рублях и копейках;</w:t>
      </w:r>
    </w:p>
    <w:p w:rsidR="00391AEE" w:rsidRPr="00391AEE" w:rsidRDefault="00391AEE">
      <w:pPr>
        <w:pStyle w:val="ConsPlusNormal"/>
        <w:spacing w:before="220"/>
        <w:ind w:firstLine="540"/>
        <w:jc w:val="both"/>
      </w:pPr>
      <w:proofErr w:type="spellStart"/>
      <w:r w:rsidRPr="00391AEE">
        <w:t>Soi</w:t>
      </w:r>
      <w:proofErr w:type="spellEnd"/>
      <w:r w:rsidRPr="00391AEE">
        <w:t xml:space="preserve"> - сумма неисполненных обязательств по уплате процентов по Кредиту, в рублях и копейках.</w:t>
      </w:r>
    </w:p>
    <w:p w:rsidR="00391AEE" w:rsidRPr="00391AEE" w:rsidRDefault="00391AEE">
      <w:pPr>
        <w:pStyle w:val="ConsPlusNormal"/>
        <w:spacing w:before="220"/>
        <w:ind w:firstLine="540"/>
        <w:jc w:val="both"/>
      </w:pPr>
      <w:r w:rsidRPr="00391AEE">
        <w:t>70. Сумма неисполненных обязательств по возврату Кредита (</w:t>
      </w:r>
      <w:proofErr w:type="spellStart"/>
      <w:r w:rsidRPr="00391AEE">
        <w:t>Soc</w:t>
      </w:r>
      <w:proofErr w:type="spellEnd"/>
      <w:r w:rsidRPr="00391AEE">
        <w:t>) рассчитывается Управлением в рублях и копейках по следующей формуле:</w:t>
      </w:r>
    </w:p>
    <w:p w:rsidR="00391AEE" w:rsidRPr="00391AEE" w:rsidRDefault="00391AEE">
      <w:pPr>
        <w:pStyle w:val="ConsPlusNormal"/>
        <w:spacing w:before="220"/>
        <w:ind w:firstLine="540"/>
        <w:jc w:val="both"/>
      </w:pPr>
      <w:proofErr w:type="spellStart"/>
      <w:r w:rsidRPr="00391AEE">
        <w:t>Soc</w:t>
      </w:r>
      <w:proofErr w:type="spellEnd"/>
      <w:r w:rsidRPr="00391AEE">
        <w:t xml:space="preserve"> = </w:t>
      </w:r>
      <w:proofErr w:type="spellStart"/>
      <w:r w:rsidRPr="00391AEE">
        <w:t>Sc</w:t>
      </w:r>
      <w:proofErr w:type="spellEnd"/>
      <w:r w:rsidRPr="00391AEE">
        <w:t xml:space="preserve"> - </w:t>
      </w:r>
      <w:proofErr w:type="spellStart"/>
      <w:r w:rsidRPr="00391AEE">
        <w:t>Sic</w:t>
      </w:r>
      <w:proofErr w:type="spellEnd"/>
      <w:r w:rsidRPr="00391AEE">
        <w:t>, где:</w:t>
      </w:r>
    </w:p>
    <w:p w:rsidR="00391AEE" w:rsidRPr="00391AEE" w:rsidRDefault="00391AEE">
      <w:pPr>
        <w:pStyle w:val="ConsPlusNormal"/>
        <w:spacing w:before="220"/>
        <w:ind w:firstLine="540"/>
        <w:jc w:val="both"/>
      </w:pPr>
      <w:proofErr w:type="spellStart"/>
      <w:r w:rsidRPr="00391AEE">
        <w:t>Sc</w:t>
      </w:r>
      <w:proofErr w:type="spellEnd"/>
      <w:r w:rsidRPr="00391AEE">
        <w:t xml:space="preserve"> - сумма Кредита, в рублях и копейках;</w:t>
      </w:r>
    </w:p>
    <w:p w:rsidR="00391AEE" w:rsidRPr="00391AEE" w:rsidRDefault="00391AEE">
      <w:pPr>
        <w:pStyle w:val="ConsPlusNormal"/>
        <w:spacing w:before="220"/>
        <w:ind w:firstLine="540"/>
        <w:jc w:val="both"/>
      </w:pPr>
      <w:proofErr w:type="spellStart"/>
      <w:r w:rsidRPr="00391AEE">
        <w:t>Sic</w:t>
      </w:r>
      <w:proofErr w:type="spellEnd"/>
      <w:r w:rsidRPr="00391AEE">
        <w:t xml:space="preserve"> - сумма исполненных обязательств по возврату Кредита, в рублях и копейках.</w:t>
      </w:r>
    </w:p>
    <w:p w:rsidR="00391AEE" w:rsidRPr="00391AEE" w:rsidRDefault="00391AEE">
      <w:pPr>
        <w:pStyle w:val="ConsPlusNormal"/>
        <w:spacing w:before="220"/>
        <w:ind w:firstLine="540"/>
        <w:jc w:val="both"/>
      </w:pPr>
      <w:r w:rsidRPr="00391AEE">
        <w:t>71. Сумма неисполненных обязательств по уплате процентов по Кредиту (</w:t>
      </w:r>
      <w:proofErr w:type="spellStart"/>
      <w:r w:rsidRPr="00391AEE">
        <w:t>Soi</w:t>
      </w:r>
      <w:proofErr w:type="spellEnd"/>
      <w:r w:rsidRPr="00391AEE">
        <w:t>) рассчитывается Управлением в рублях и копейках по следующей формуле:</w:t>
      </w:r>
    </w:p>
    <w:p w:rsidR="00391AEE" w:rsidRPr="00391AEE" w:rsidRDefault="00391AEE">
      <w:pPr>
        <w:pStyle w:val="ConsPlusNormal"/>
        <w:spacing w:before="220"/>
        <w:ind w:firstLine="540"/>
        <w:jc w:val="both"/>
      </w:pPr>
      <w:proofErr w:type="spellStart"/>
      <w:r w:rsidRPr="00391AEE">
        <w:t>Soi</w:t>
      </w:r>
      <w:proofErr w:type="spellEnd"/>
      <w:r w:rsidRPr="00391AEE">
        <w:t xml:space="preserve"> = </w:t>
      </w:r>
      <w:proofErr w:type="spellStart"/>
      <w:r w:rsidRPr="00391AEE">
        <w:t>Sai</w:t>
      </w:r>
      <w:proofErr w:type="spellEnd"/>
      <w:r w:rsidRPr="00391AEE">
        <w:t xml:space="preserve"> - </w:t>
      </w:r>
      <w:proofErr w:type="spellStart"/>
      <w:r w:rsidRPr="00391AEE">
        <w:t>Sie</w:t>
      </w:r>
      <w:proofErr w:type="spellEnd"/>
      <w:r w:rsidRPr="00391AEE">
        <w:t>, где:</w:t>
      </w:r>
    </w:p>
    <w:p w:rsidR="00391AEE" w:rsidRPr="00391AEE" w:rsidRDefault="00391AEE">
      <w:pPr>
        <w:pStyle w:val="ConsPlusNormal"/>
        <w:spacing w:before="220"/>
        <w:ind w:firstLine="540"/>
        <w:jc w:val="both"/>
      </w:pPr>
      <w:proofErr w:type="spellStart"/>
      <w:r w:rsidRPr="00391AEE">
        <w:t>Sai</w:t>
      </w:r>
      <w:proofErr w:type="spellEnd"/>
      <w:r w:rsidRPr="00391AEE">
        <w:t xml:space="preserve"> - сумма процентов, начисляемая на сумму Кредита, в рублях и копейках;</w:t>
      </w:r>
    </w:p>
    <w:p w:rsidR="00391AEE" w:rsidRPr="00391AEE" w:rsidRDefault="00391AEE">
      <w:pPr>
        <w:pStyle w:val="ConsPlusNormal"/>
        <w:spacing w:before="220"/>
        <w:ind w:firstLine="540"/>
        <w:jc w:val="both"/>
      </w:pPr>
      <w:proofErr w:type="spellStart"/>
      <w:r w:rsidRPr="00391AEE">
        <w:t>Sie</w:t>
      </w:r>
      <w:proofErr w:type="spellEnd"/>
      <w:r w:rsidRPr="00391AEE">
        <w:t xml:space="preserve"> - сумма исполненных обязательств по уплате процентов по Кредиту, в рублях и копейках.</w:t>
      </w:r>
    </w:p>
    <w:p w:rsidR="00391AEE" w:rsidRPr="00391AEE" w:rsidRDefault="00391AEE">
      <w:pPr>
        <w:pStyle w:val="ConsPlusNormal"/>
        <w:spacing w:before="220"/>
        <w:ind w:firstLine="540"/>
        <w:jc w:val="both"/>
      </w:pPr>
      <w:r w:rsidRPr="00391AEE">
        <w:lastRenderedPageBreak/>
        <w:t xml:space="preserve">72. Управление на основании установленной суммы Кредитной задолженности осуществляет взыскание с Заемщика Кредитной задолженности в соответствии с </w:t>
      </w:r>
      <w:hyperlink r:id="rId39">
        <w:r w:rsidRPr="00391AEE">
          <w:t>порядком</w:t>
        </w:r>
      </w:hyperlink>
      <w:r w:rsidRPr="00391AEE">
        <w:t xml:space="preserve"> обращения взыскания задолженности по бюджетному кредиту на пополнение остатка средств на едином счете бюджета, устанавливаемым Министерством финансов Российской Федерации &lt;1&gt; (далее - Порядок взыскания задолженности). Кредитная задолженность считается взысканной со дня зачисления средств на счета Управления.</w:t>
      </w:r>
    </w:p>
    <w:p w:rsidR="00391AEE" w:rsidRPr="00391AEE" w:rsidRDefault="00391AEE">
      <w:pPr>
        <w:pStyle w:val="ConsPlusNormal"/>
        <w:spacing w:before="220"/>
        <w:ind w:firstLine="540"/>
        <w:jc w:val="both"/>
      </w:pPr>
      <w:r w:rsidRPr="00391AEE">
        <w:t>--------------------------------</w:t>
      </w:r>
    </w:p>
    <w:p w:rsidR="00391AEE" w:rsidRPr="00391AEE" w:rsidRDefault="00391AEE">
      <w:pPr>
        <w:pStyle w:val="ConsPlusNormal"/>
        <w:spacing w:before="220"/>
        <w:ind w:firstLine="540"/>
        <w:jc w:val="both"/>
      </w:pPr>
      <w:r w:rsidRPr="00391AEE">
        <w:t xml:space="preserve">&lt;1&gt; </w:t>
      </w:r>
      <w:hyperlink r:id="rId40">
        <w:r w:rsidRPr="00391AEE">
          <w:t>Приказ</w:t>
        </w:r>
      </w:hyperlink>
      <w:r w:rsidRPr="00391AEE">
        <w:t xml:space="preserve"> Министерства финансов Российской Федерации от 22 июня 2020 г. N 117н "Об утверждении Порядка взыскания задолженности субъекта Российской Федерации (муниципального образования) по бюджетному кредиту на пополнение остатка средств на едином счете бюджета" (зарегистрирован Министерством юстиции Российской Федерации 10 сентября 2020 г., регистрационный N 59739).</w:t>
      </w:r>
    </w:p>
    <w:p w:rsidR="00391AEE" w:rsidRPr="00391AEE" w:rsidRDefault="00391AEE">
      <w:pPr>
        <w:pStyle w:val="ConsPlusNormal"/>
        <w:jc w:val="both"/>
      </w:pPr>
    </w:p>
    <w:p w:rsidR="00391AEE" w:rsidRPr="00391AEE" w:rsidRDefault="00391AEE">
      <w:pPr>
        <w:pStyle w:val="ConsPlusNormal"/>
        <w:ind w:firstLine="540"/>
        <w:jc w:val="both"/>
      </w:pPr>
      <w:r w:rsidRPr="00391AEE">
        <w:t>73. В случае выявления у Заемщика Кредитной задолженности Управление в соответствии с условиями Договора и требованиями настоящего Порядка обеспечивает начисление штрафа.</w:t>
      </w:r>
    </w:p>
    <w:p w:rsidR="00391AEE" w:rsidRPr="00391AEE" w:rsidRDefault="00391AEE">
      <w:pPr>
        <w:pStyle w:val="ConsPlusNormal"/>
        <w:spacing w:before="220"/>
        <w:ind w:firstLine="540"/>
        <w:jc w:val="both"/>
      </w:pPr>
      <w:r w:rsidRPr="00391AEE">
        <w:t xml:space="preserve">74. Управление начисляет штраф за каждый день просрочки возврата Кредита и уплаты процентов по Кредиту, начиная со дня, следующего за днем возврата Кредита и уплаты процентов по Кредиту, определенного Дополнительным </w:t>
      </w:r>
      <w:hyperlink w:anchor="P1215">
        <w:r w:rsidRPr="00391AEE">
          <w:t>соглашением N 1</w:t>
        </w:r>
      </w:hyperlink>
      <w:r w:rsidRPr="00391AEE">
        <w:t xml:space="preserve"> (Дополнительным </w:t>
      </w:r>
      <w:hyperlink w:anchor="P1539">
        <w:r w:rsidRPr="00391AEE">
          <w:t>соглашением N 3</w:t>
        </w:r>
      </w:hyperlink>
      <w:r w:rsidRPr="00391AEE">
        <w:t>), до дня взыскания всей суммы Кредитной задолженности включительно.</w:t>
      </w:r>
    </w:p>
    <w:p w:rsidR="00391AEE" w:rsidRPr="00391AEE" w:rsidRDefault="00391AEE">
      <w:pPr>
        <w:pStyle w:val="ConsPlusNormal"/>
        <w:spacing w:before="220"/>
        <w:ind w:firstLine="540"/>
        <w:jc w:val="both"/>
      </w:pPr>
      <w:r w:rsidRPr="00391AEE">
        <w:t>75. Штраф начисляется и взыскивается Управлением по процентной ставке, установленной Договором, в соответствии с условиями Договора и настоящим Порядком.</w:t>
      </w:r>
    </w:p>
    <w:p w:rsidR="00391AEE" w:rsidRPr="00391AEE" w:rsidRDefault="00391AEE">
      <w:pPr>
        <w:pStyle w:val="ConsPlusNormal"/>
        <w:spacing w:before="220"/>
        <w:ind w:firstLine="540"/>
        <w:jc w:val="both"/>
      </w:pPr>
      <w:r w:rsidRPr="00391AEE">
        <w:t>76. Сумма штрафа, начисляемая Управлением на сумму Кредитной задолженности (</w:t>
      </w:r>
      <w:proofErr w:type="spellStart"/>
      <w:r w:rsidRPr="00391AEE">
        <w:t>Sp</w:t>
      </w:r>
      <w:proofErr w:type="spellEnd"/>
      <w:r w:rsidRPr="00391AEE">
        <w:t>), рассчитывается Управлением в рублях и копейках по следующей формуле:</w:t>
      </w:r>
    </w:p>
    <w:p w:rsidR="00391AEE" w:rsidRPr="00391AEE" w:rsidRDefault="00391AEE">
      <w:pPr>
        <w:pStyle w:val="ConsPlusNormal"/>
        <w:spacing w:before="220"/>
        <w:ind w:firstLine="540"/>
        <w:jc w:val="both"/>
      </w:pPr>
      <w:proofErr w:type="spellStart"/>
      <w:r w:rsidRPr="00391AEE">
        <w:t>Sp</w:t>
      </w:r>
      <w:proofErr w:type="spellEnd"/>
      <w:r w:rsidRPr="00391AEE">
        <w:t xml:space="preserve"> = </w:t>
      </w:r>
      <w:proofErr w:type="spellStart"/>
      <w:r w:rsidRPr="00391AEE">
        <w:t>Spc</w:t>
      </w:r>
      <w:proofErr w:type="spellEnd"/>
      <w:r w:rsidRPr="00391AEE">
        <w:t xml:space="preserve"> + </w:t>
      </w:r>
      <w:proofErr w:type="spellStart"/>
      <w:r w:rsidRPr="00391AEE">
        <w:t>Spi</w:t>
      </w:r>
      <w:proofErr w:type="spellEnd"/>
      <w:r w:rsidRPr="00391AEE">
        <w:t>, где:</w:t>
      </w:r>
    </w:p>
    <w:p w:rsidR="00391AEE" w:rsidRPr="00391AEE" w:rsidRDefault="00391AEE">
      <w:pPr>
        <w:pStyle w:val="ConsPlusNormal"/>
        <w:spacing w:before="220"/>
        <w:ind w:firstLine="540"/>
        <w:jc w:val="both"/>
      </w:pPr>
      <w:proofErr w:type="spellStart"/>
      <w:r w:rsidRPr="00391AEE">
        <w:t>Spc</w:t>
      </w:r>
      <w:proofErr w:type="spellEnd"/>
      <w:r w:rsidRPr="00391AEE">
        <w:t xml:space="preserve"> - сумма штрафа, начисляемая на сумму неисполненных обязательств по возврату Кредита за один календарный день, в рублях и копейках;</w:t>
      </w:r>
    </w:p>
    <w:p w:rsidR="00391AEE" w:rsidRPr="00391AEE" w:rsidRDefault="00391AEE">
      <w:pPr>
        <w:pStyle w:val="ConsPlusNormal"/>
        <w:spacing w:before="220"/>
        <w:ind w:firstLine="540"/>
        <w:jc w:val="both"/>
      </w:pPr>
      <w:proofErr w:type="spellStart"/>
      <w:r w:rsidRPr="00391AEE">
        <w:t>Spi</w:t>
      </w:r>
      <w:proofErr w:type="spellEnd"/>
      <w:r w:rsidRPr="00391AEE">
        <w:t xml:space="preserve"> - сумма штрафа, начисляемая на сумму неисполненных обязательств по уплате процентов по Кредиту за один календарный день, в рублях и копейках.</w:t>
      </w:r>
    </w:p>
    <w:p w:rsidR="00391AEE" w:rsidRPr="00391AEE" w:rsidRDefault="00391AEE">
      <w:pPr>
        <w:pStyle w:val="ConsPlusNormal"/>
        <w:spacing w:before="220"/>
        <w:ind w:firstLine="540"/>
        <w:jc w:val="both"/>
      </w:pPr>
      <w:r w:rsidRPr="00391AEE">
        <w:t>77. Сумма штрафа, начисляемая Управлением на сумму неисполненных обязательств по возврату Кредита за один календарный день (</w:t>
      </w:r>
      <w:proofErr w:type="spellStart"/>
      <w:r w:rsidRPr="00391AEE">
        <w:t>Spc</w:t>
      </w:r>
      <w:proofErr w:type="spellEnd"/>
      <w:r w:rsidRPr="00391AEE">
        <w:t>), рассчитывается Управлением в рублях и копейках по следующей формуле:</w:t>
      </w:r>
    </w:p>
    <w:p w:rsidR="00391AEE" w:rsidRPr="00391AEE" w:rsidRDefault="00391AEE">
      <w:pPr>
        <w:pStyle w:val="ConsPlusNormal"/>
        <w:spacing w:before="220"/>
        <w:ind w:firstLine="540"/>
        <w:jc w:val="both"/>
        <w:rPr>
          <w:lang w:val="en-US"/>
        </w:rPr>
      </w:pPr>
      <w:proofErr w:type="spellStart"/>
      <w:r w:rsidRPr="00391AEE">
        <w:rPr>
          <w:lang w:val="en-US"/>
        </w:rPr>
        <w:t>Spc</w:t>
      </w:r>
      <w:proofErr w:type="spellEnd"/>
      <w:r w:rsidRPr="00391AEE">
        <w:rPr>
          <w:lang w:val="en-US"/>
        </w:rPr>
        <w:t xml:space="preserve"> = </w:t>
      </w:r>
      <w:proofErr w:type="spellStart"/>
      <w:r w:rsidRPr="00391AEE">
        <w:rPr>
          <w:lang w:val="en-US"/>
        </w:rPr>
        <w:t>Soc</w:t>
      </w:r>
      <w:proofErr w:type="spellEnd"/>
      <w:r w:rsidRPr="00391AEE">
        <w:rPr>
          <w:lang w:val="en-US"/>
        </w:rPr>
        <w:t xml:space="preserve"> * </w:t>
      </w:r>
      <w:proofErr w:type="spellStart"/>
      <w:r w:rsidRPr="00391AEE">
        <w:rPr>
          <w:lang w:val="en-US"/>
        </w:rPr>
        <w:t>Ipr</w:t>
      </w:r>
      <w:proofErr w:type="spellEnd"/>
      <w:r w:rsidRPr="00391AEE">
        <w:rPr>
          <w:lang w:val="en-US"/>
        </w:rPr>
        <w:t xml:space="preserve"> / (D * 100), </w:t>
      </w:r>
      <w:r w:rsidRPr="00391AEE">
        <w:t>где</w:t>
      </w:r>
      <w:r w:rsidRPr="00391AEE">
        <w:rPr>
          <w:lang w:val="en-US"/>
        </w:rPr>
        <w:t>:</w:t>
      </w:r>
    </w:p>
    <w:p w:rsidR="00391AEE" w:rsidRPr="00391AEE" w:rsidRDefault="00391AEE">
      <w:pPr>
        <w:pStyle w:val="ConsPlusNormal"/>
        <w:spacing w:before="220"/>
        <w:ind w:firstLine="540"/>
        <w:jc w:val="both"/>
      </w:pPr>
      <w:proofErr w:type="spellStart"/>
      <w:r w:rsidRPr="00391AEE">
        <w:t>Soc</w:t>
      </w:r>
      <w:proofErr w:type="spellEnd"/>
      <w:r w:rsidRPr="00391AEE">
        <w:t xml:space="preserve"> - сумма неисполненных обязательств по возврату Кредита, в рублях и копейках;</w:t>
      </w:r>
    </w:p>
    <w:p w:rsidR="00391AEE" w:rsidRPr="00391AEE" w:rsidRDefault="00391AEE">
      <w:pPr>
        <w:pStyle w:val="ConsPlusNormal"/>
        <w:spacing w:before="220"/>
        <w:ind w:firstLine="540"/>
        <w:jc w:val="both"/>
      </w:pPr>
      <w:proofErr w:type="spellStart"/>
      <w:r w:rsidRPr="00391AEE">
        <w:t>Ipr</w:t>
      </w:r>
      <w:proofErr w:type="spellEnd"/>
      <w:r w:rsidRPr="00391AEE">
        <w:t xml:space="preserve"> - процентная ставка по Кредитной задолженности, установленная Договором;</w:t>
      </w:r>
    </w:p>
    <w:p w:rsidR="00391AEE" w:rsidRPr="00391AEE" w:rsidRDefault="00391AEE">
      <w:pPr>
        <w:pStyle w:val="ConsPlusNormal"/>
        <w:spacing w:before="220"/>
        <w:ind w:firstLine="540"/>
        <w:jc w:val="both"/>
      </w:pPr>
      <w:r w:rsidRPr="00391AEE">
        <w:t>D - количество календарных дней в текущем году (365 или 366 дней).</w:t>
      </w:r>
    </w:p>
    <w:p w:rsidR="00391AEE" w:rsidRPr="00391AEE" w:rsidRDefault="00391AEE">
      <w:pPr>
        <w:pStyle w:val="ConsPlusNormal"/>
        <w:spacing w:before="220"/>
        <w:ind w:firstLine="540"/>
        <w:jc w:val="both"/>
      </w:pPr>
      <w:r w:rsidRPr="00391AEE">
        <w:t>Округление показателей производится по правилам математического округления до двух знаков после запятой, а именно, в случае, 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изменяется.</w:t>
      </w:r>
    </w:p>
    <w:p w:rsidR="00F23E23" w:rsidRDefault="00F23E23">
      <w:pPr>
        <w:pStyle w:val="ConsPlusNormal"/>
        <w:spacing w:before="220"/>
        <w:ind w:firstLine="540"/>
        <w:jc w:val="both"/>
      </w:pPr>
    </w:p>
    <w:p w:rsidR="00F23E23" w:rsidRDefault="00F23E23">
      <w:pPr>
        <w:pStyle w:val="ConsPlusNormal"/>
        <w:spacing w:before="220"/>
        <w:ind w:firstLine="540"/>
        <w:jc w:val="both"/>
      </w:pPr>
    </w:p>
    <w:p w:rsidR="00391AEE" w:rsidRPr="00391AEE" w:rsidRDefault="00391AEE">
      <w:pPr>
        <w:pStyle w:val="ConsPlusNormal"/>
        <w:spacing w:before="220"/>
        <w:ind w:firstLine="540"/>
        <w:jc w:val="both"/>
      </w:pPr>
      <w:r w:rsidRPr="00391AEE">
        <w:lastRenderedPageBreak/>
        <w:t>78. Сумма штрафа, начисляемая Управлением на сумму неисполненных обязательств по уплате процентов по Кредиту за один календарный день (</w:t>
      </w:r>
      <w:proofErr w:type="spellStart"/>
      <w:r w:rsidRPr="00391AEE">
        <w:t>Spi</w:t>
      </w:r>
      <w:proofErr w:type="spellEnd"/>
      <w:r w:rsidRPr="00391AEE">
        <w:t>), рассчитывается Управлением по следующей формуле:</w:t>
      </w:r>
    </w:p>
    <w:p w:rsidR="00391AEE" w:rsidRPr="00391AEE" w:rsidRDefault="00391AEE">
      <w:pPr>
        <w:pStyle w:val="ConsPlusNormal"/>
        <w:spacing w:before="220"/>
        <w:ind w:firstLine="540"/>
        <w:jc w:val="both"/>
        <w:rPr>
          <w:lang w:val="en-US"/>
        </w:rPr>
      </w:pPr>
      <w:proofErr w:type="spellStart"/>
      <w:r w:rsidRPr="00391AEE">
        <w:rPr>
          <w:lang w:val="en-US"/>
        </w:rPr>
        <w:t>Spi</w:t>
      </w:r>
      <w:proofErr w:type="spellEnd"/>
      <w:r w:rsidRPr="00391AEE">
        <w:rPr>
          <w:lang w:val="en-US"/>
        </w:rPr>
        <w:t xml:space="preserve"> = </w:t>
      </w:r>
      <w:proofErr w:type="spellStart"/>
      <w:r w:rsidRPr="00391AEE">
        <w:rPr>
          <w:lang w:val="en-US"/>
        </w:rPr>
        <w:t>Soi</w:t>
      </w:r>
      <w:proofErr w:type="spellEnd"/>
      <w:r w:rsidRPr="00391AEE">
        <w:rPr>
          <w:lang w:val="en-US"/>
        </w:rPr>
        <w:t xml:space="preserve"> * </w:t>
      </w:r>
      <w:proofErr w:type="spellStart"/>
      <w:r w:rsidRPr="00391AEE">
        <w:rPr>
          <w:lang w:val="en-US"/>
        </w:rPr>
        <w:t>Ipr</w:t>
      </w:r>
      <w:proofErr w:type="spellEnd"/>
      <w:r w:rsidRPr="00391AEE">
        <w:rPr>
          <w:lang w:val="en-US"/>
        </w:rPr>
        <w:t xml:space="preserve"> / (D * 100), </w:t>
      </w:r>
      <w:r w:rsidRPr="00391AEE">
        <w:t>где</w:t>
      </w:r>
      <w:r w:rsidRPr="00391AEE">
        <w:rPr>
          <w:lang w:val="en-US"/>
        </w:rPr>
        <w:t>:</w:t>
      </w:r>
    </w:p>
    <w:p w:rsidR="00391AEE" w:rsidRPr="00391AEE" w:rsidRDefault="00391AEE">
      <w:pPr>
        <w:pStyle w:val="ConsPlusNormal"/>
        <w:spacing w:before="220"/>
        <w:ind w:firstLine="540"/>
        <w:jc w:val="both"/>
      </w:pPr>
      <w:proofErr w:type="spellStart"/>
      <w:r w:rsidRPr="00391AEE">
        <w:t>Soi</w:t>
      </w:r>
      <w:proofErr w:type="spellEnd"/>
      <w:r w:rsidRPr="00391AEE">
        <w:t xml:space="preserve"> - сумма неисполненных обязательств по уплате процентов по Кредиту, в рублях и копейках;</w:t>
      </w:r>
    </w:p>
    <w:p w:rsidR="00391AEE" w:rsidRPr="00391AEE" w:rsidRDefault="00391AEE">
      <w:pPr>
        <w:pStyle w:val="ConsPlusNormal"/>
        <w:spacing w:before="220"/>
        <w:ind w:firstLine="540"/>
        <w:jc w:val="both"/>
      </w:pPr>
      <w:proofErr w:type="spellStart"/>
      <w:r w:rsidRPr="00391AEE">
        <w:t>Ipr</w:t>
      </w:r>
      <w:proofErr w:type="spellEnd"/>
      <w:r w:rsidRPr="00391AEE">
        <w:t xml:space="preserve"> - процентная ставка по Кредитной задолженности, установленная Договором;</w:t>
      </w:r>
    </w:p>
    <w:p w:rsidR="00391AEE" w:rsidRPr="00391AEE" w:rsidRDefault="00391AEE">
      <w:pPr>
        <w:pStyle w:val="ConsPlusNormal"/>
        <w:spacing w:before="220"/>
        <w:ind w:firstLine="540"/>
        <w:jc w:val="both"/>
      </w:pPr>
      <w:r w:rsidRPr="00391AEE">
        <w:t>D - количество календарных дней в текущем году (365 или 366 дней).</w:t>
      </w:r>
    </w:p>
    <w:p w:rsidR="00391AEE" w:rsidRPr="00391AEE" w:rsidRDefault="00391AEE">
      <w:pPr>
        <w:pStyle w:val="ConsPlusNormal"/>
        <w:spacing w:before="220"/>
        <w:ind w:firstLine="540"/>
        <w:jc w:val="both"/>
      </w:pPr>
      <w:r w:rsidRPr="00391AEE">
        <w:t>Округление показателей производится по правилам математического округления до двух знаков после запятой, а именно, в случае, 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изменяется.</w:t>
      </w:r>
    </w:p>
    <w:p w:rsidR="00391AEE" w:rsidRPr="00391AEE" w:rsidRDefault="00391AEE">
      <w:pPr>
        <w:pStyle w:val="ConsPlusNormal"/>
        <w:spacing w:before="220"/>
        <w:ind w:firstLine="540"/>
        <w:jc w:val="both"/>
      </w:pPr>
      <w:r w:rsidRPr="00391AEE">
        <w:t>79. Общая сумма штрафа, начисляемая на сумму Кредитной задолженности с даты начала по дату окончания начисления штрафа (</w:t>
      </w:r>
      <w:proofErr w:type="spellStart"/>
      <w:r w:rsidRPr="00391AEE">
        <w:t>Stp</w:t>
      </w:r>
      <w:proofErr w:type="spellEnd"/>
      <w:r w:rsidRPr="00391AEE">
        <w:t>), рассчитывается Управлением в рублях и копейках по следующей формуле:</w:t>
      </w:r>
    </w:p>
    <w:p w:rsidR="00391AEE" w:rsidRPr="00391AEE" w:rsidRDefault="00391AEE">
      <w:pPr>
        <w:pStyle w:val="ConsPlusNormal"/>
        <w:jc w:val="both"/>
      </w:pPr>
    </w:p>
    <w:p w:rsidR="00391AEE" w:rsidRPr="00391AEE" w:rsidRDefault="00391AEE">
      <w:pPr>
        <w:pStyle w:val="ConsPlusNormal"/>
        <w:ind w:firstLine="540"/>
        <w:jc w:val="both"/>
      </w:pPr>
      <w:r w:rsidRPr="00391AEE">
        <w:rPr>
          <w:noProof/>
          <w:position w:val="-26"/>
        </w:rPr>
        <w:drawing>
          <wp:inline distT="0" distB="0" distL="0" distR="0" wp14:anchorId="4A0A62A3" wp14:editId="0B76D179">
            <wp:extent cx="11423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42365" cy="471805"/>
                    </a:xfrm>
                    <a:prstGeom prst="rect">
                      <a:avLst/>
                    </a:prstGeom>
                    <a:noFill/>
                    <a:ln>
                      <a:noFill/>
                    </a:ln>
                  </pic:spPr>
                </pic:pic>
              </a:graphicData>
            </a:graphic>
          </wp:inline>
        </w:drawing>
      </w:r>
    </w:p>
    <w:p w:rsidR="00391AEE" w:rsidRPr="00391AEE" w:rsidRDefault="00391AEE">
      <w:pPr>
        <w:pStyle w:val="ConsPlusNormal"/>
        <w:jc w:val="both"/>
      </w:pPr>
    </w:p>
    <w:p w:rsidR="00391AEE" w:rsidRPr="00391AEE" w:rsidRDefault="00391AEE">
      <w:pPr>
        <w:pStyle w:val="ConsPlusNormal"/>
        <w:ind w:firstLine="540"/>
        <w:jc w:val="both"/>
      </w:pPr>
      <w:r w:rsidRPr="00391AEE">
        <w:t>N - количество календарных дней с даты начала по дату окончания начисления штрафа;</w:t>
      </w:r>
    </w:p>
    <w:p w:rsidR="00391AEE" w:rsidRPr="00391AEE" w:rsidRDefault="00391AEE">
      <w:pPr>
        <w:pStyle w:val="ConsPlusNormal"/>
        <w:spacing w:before="220"/>
        <w:ind w:firstLine="540"/>
        <w:jc w:val="both"/>
      </w:pPr>
      <w:r w:rsidRPr="00391AEE">
        <w:t>n - календарный день;</w:t>
      </w:r>
    </w:p>
    <w:p w:rsidR="00391AEE" w:rsidRPr="00391AEE" w:rsidRDefault="00391AEE">
      <w:pPr>
        <w:pStyle w:val="ConsPlusNormal"/>
        <w:spacing w:before="220"/>
        <w:ind w:firstLine="540"/>
        <w:jc w:val="both"/>
      </w:pPr>
      <w:proofErr w:type="spellStart"/>
      <w:r w:rsidRPr="00391AEE">
        <w:t>Sp</w:t>
      </w:r>
      <w:proofErr w:type="spellEnd"/>
      <w:r w:rsidRPr="00391AEE">
        <w:t xml:space="preserve"> - сумма штрафа, начисляемая на сумму Кредитной задолженности за один календарный день, в рублях и копейках.</w:t>
      </w:r>
    </w:p>
    <w:p w:rsidR="00391AEE" w:rsidRPr="00391AEE" w:rsidRDefault="00391AEE">
      <w:pPr>
        <w:pStyle w:val="ConsPlusNormal"/>
        <w:spacing w:before="220"/>
        <w:ind w:firstLine="540"/>
        <w:jc w:val="both"/>
      </w:pPr>
      <w:r w:rsidRPr="00391AEE">
        <w:t xml:space="preserve">80. Управление на основании установленной общей суммы штрафа осуществляет взыскание штрафа в соответствии с </w:t>
      </w:r>
      <w:hyperlink r:id="rId42">
        <w:r w:rsidRPr="00391AEE">
          <w:t>Порядком</w:t>
        </w:r>
      </w:hyperlink>
      <w:r w:rsidRPr="00391AEE">
        <w:t xml:space="preserve"> взыскания задолженности.</w:t>
      </w:r>
    </w:p>
    <w:p w:rsidR="00391AEE" w:rsidRPr="00391AEE" w:rsidRDefault="00391AEE">
      <w:pPr>
        <w:pStyle w:val="ConsPlusNormal"/>
        <w:spacing w:before="220"/>
        <w:ind w:firstLine="540"/>
        <w:jc w:val="both"/>
      </w:pPr>
      <w:r w:rsidRPr="00391AEE">
        <w:t>Штраф считается взысканным со дня зачисления средств на Счет Управления.</w:t>
      </w:r>
    </w:p>
    <w:p w:rsidR="00391AEE" w:rsidRPr="00391AEE" w:rsidRDefault="00391AEE">
      <w:pPr>
        <w:pStyle w:val="ConsPlusNormal"/>
        <w:spacing w:before="220"/>
        <w:ind w:firstLine="540"/>
        <w:jc w:val="both"/>
      </w:pPr>
      <w:r w:rsidRPr="00391AEE">
        <w:t>81. В случае выявления взыскания с Заемщика суммы, превышающей сумму Кредитной задолженности или штрафа, Управление определяет сумму превышения и осуществляет ее возврат Заемщику.</w:t>
      </w:r>
    </w:p>
    <w:p w:rsidR="00391AEE" w:rsidRPr="00391AEE" w:rsidRDefault="00391AEE">
      <w:pPr>
        <w:pStyle w:val="ConsPlusNormal"/>
        <w:jc w:val="both"/>
      </w:pPr>
    </w:p>
    <w:p w:rsidR="00391AEE" w:rsidRPr="00391AEE" w:rsidRDefault="00391AEE">
      <w:pPr>
        <w:pStyle w:val="ConsPlusTitle"/>
        <w:jc w:val="center"/>
        <w:outlineLvl w:val="1"/>
      </w:pPr>
      <w:r w:rsidRPr="00391AEE">
        <w:t>VII. Подготовка и представление уполномоченным органом</w:t>
      </w:r>
    </w:p>
    <w:p w:rsidR="00391AEE" w:rsidRPr="00391AEE" w:rsidRDefault="00391AEE">
      <w:pPr>
        <w:pStyle w:val="ConsPlusTitle"/>
        <w:jc w:val="center"/>
      </w:pPr>
      <w:r w:rsidRPr="00391AEE">
        <w:t>обращения о внесении изменений в Договор</w:t>
      </w:r>
    </w:p>
    <w:p w:rsidR="00391AEE" w:rsidRPr="00391AEE" w:rsidRDefault="00391AEE">
      <w:pPr>
        <w:pStyle w:val="ConsPlusNormal"/>
        <w:jc w:val="both"/>
      </w:pPr>
    </w:p>
    <w:p w:rsidR="00391AEE" w:rsidRPr="00391AEE" w:rsidRDefault="00391AEE">
      <w:pPr>
        <w:pStyle w:val="ConsPlusNormal"/>
        <w:ind w:firstLine="540"/>
        <w:jc w:val="both"/>
      </w:pPr>
      <w:r w:rsidRPr="00391AEE">
        <w:t xml:space="preserve">82. В случае необходимости внесения изменений в Договор уполномоченный орган формирует обращение о внесении изменений в Договор на бумажном носителе и представляет его в Управление (рекомендуемый образец приведен в </w:t>
      </w:r>
      <w:hyperlink w:anchor="P818">
        <w:r w:rsidRPr="00391AEE">
          <w:t>приложении N 4</w:t>
        </w:r>
      </w:hyperlink>
      <w:r w:rsidRPr="00391AEE">
        <w:t xml:space="preserve"> к настоящему Порядку).</w:t>
      </w:r>
    </w:p>
    <w:p w:rsidR="00391AEE" w:rsidRPr="00391AEE" w:rsidRDefault="00391AEE">
      <w:pPr>
        <w:pStyle w:val="ConsPlusNormal"/>
        <w:spacing w:before="220"/>
        <w:ind w:firstLine="540"/>
        <w:jc w:val="both"/>
      </w:pPr>
      <w:r w:rsidRPr="00391AEE">
        <w:t xml:space="preserve">83. Условия Договора в части Лимита на кредитные средства и реквизитов уполномоченного органа, предусмотренных </w:t>
      </w:r>
      <w:hyperlink w:anchor="P79">
        <w:r w:rsidRPr="00391AEE">
          <w:t>пунктом 10</w:t>
        </w:r>
      </w:hyperlink>
      <w:r w:rsidRPr="00391AEE">
        <w:t xml:space="preserve"> настоящего Порядка, подлежат изменению по инициативе уполномоченного органа в случае:</w:t>
      </w:r>
    </w:p>
    <w:p w:rsidR="00391AEE" w:rsidRPr="00391AEE" w:rsidRDefault="00391AEE">
      <w:pPr>
        <w:pStyle w:val="ConsPlusNormal"/>
        <w:spacing w:before="220"/>
        <w:ind w:firstLine="540"/>
        <w:jc w:val="both"/>
      </w:pPr>
      <w:r w:rsidRPr="00391AEE">
        <w:t>а) изменения в законе (решении) о бюджете Заемщика, от имени которого действует уполномоченный орган, на текущий финансовый год объема доходов;</w:t>
      </w:r>
    </w:p>
    <w:p w:rsidR="00391AEE" w:rsidRPr="00391AEE" w:rsidRDefault="00391AEE">
      <w:pPr>
        <w:pStyle w:val="ConsPlusNormal"/>
        <w:jc w:val="both"/>
      </w:pPr>
      <w:r w:rsidRPr="00391AEE">
        <w:t xml:space="preserve">(в ред. </w:t>
      </w:r>
      <w:hyperlink r:id="rId43">
        <w:r w:rsidRPr="00391AEE">
          <w:t>Приказа</w:t>
        </w:r>
      </w:hyperlink>
      <w:r w:rsidRPr="00391AEE">
        <w:t xml:space="preserve"> Минфина России от 20.01.2023 N 5н)</w:t>
      </w:r>
    </w:p>
    <w:p w:rsidR="00391AEE" w:rsidRPr="00391AEE" w:rsidRDefault="00391AEE">
      <w:pPr>
        <w:pStyle w:val="ConsPlusNormal"/>
        <w:spacing w:before="220"/>
        <w:ind w:firstLine="540"/>
        <w:jc w:val="both"/>
      </w:pPr>
      <w:r w:rsidRPr="00391AEE">
        <w:lastRenderedPageBreak/>
        <w:t xml:space="preserve">б) изменения реквизитов уполномоченного органа, предусмотренных </w:t>
      </w:r>
      <w:hyperlink w:anchor="P79">
        <w:r w:rsidRPr="00391AEE">
          <w:t>пунктом 10</w:t>
        </w:r>
      </w:hyperlink>
      <w:r w:rsidRPr="00391AEE">
        <w:t xml:space="preserve"> настоящего Порядка.</w:t>
      </w:r>
    </w:p>
    <w:p w:rsidR="00391AEE" w:rsidRPr="00391AEE" w:rsidRDefault="00391AEE">
      <w:pPr>
        <w:pStyle w:val="ConsPlusNormal"/>
        <w:spacing w:before="220"/>
        <w:ind w:firstLine="540"/>
        <w:jc w:val="both"/>
      </w:pPr>
      <w:bookmarkStart w:id="28" w:name="P340"/>
      <w:bookmarkEnd w:id="28"/>
      <w:r w:rsidRPr="00391AEE">
        <w:t>84. В случае уменьшения в законе о бюджете субъекта Российской Федерации (решении о местном бюджете) на текущий финансовый год объема доходов бюджета, которое влечет за собой уменьшение Лимита на кредитные средства, уполномоченный орган в срок не позднее десяти рабочих дней, следующих за днем вступления в силу указанных изменений в закон о бюджете субъекта Российской Федерации (решение о местном бюджете), представляет в Управление обращение о внесении изменений в Договор.</w:t>
      </w:r>
    </w:p>
    <w:p w:rsidR="00391AEE" w:rsidRPr="00391AEE" w:rsidRDefault="00391AEE">
      <w:pPr>
        <w:pStyle w:val="ConsPlusNormal"/>
        <w:jc w:val="both"/>
      </w:pPr>
      <w:r w:rsidRPr="00391AEE">
        <w:t xml:space="preserve">(в ред. </w:t>
      </w:r>
      <w:hyperlink r:id="rId44">
        <w:r w:rsidRPr="00391AEE">
          <w:t>Приказа</w:t>
        </w:r>
      </w:hyperlink>
      <w:r w:rsidRPr="00391AEE">
        <w:t xml:space="preserve"> Минфина России от 20.01.2023 N 5н)</w:t>
      </w:r>
    </w:p>
    <w:p w:rsidR="00391AEE" w:rsidRPr="00391AEE" w:rsidRDefault="00391AEE">
      <w:pPr>
        <w:pStyle w:val="ConsPlusNormal"/>
        <w:spacing w:before="220"/>
        <w:ind w:firstLine="540"/>
        <w:jc w:val="both"/>
      </w:pPr>
      <w:r w:rsidRPr="00391AEE">
        <w:t>В случае увеличения в законе о бюджете субъекта Российской Федерации (решении о местном бюджете) на текущий финансовый год объема доходов бюджета, которое влечет за собой увеличение Лимита на кредитные средства, обращение о внесении изменений в Договор представляется в Управление в случае принятия уполномоченным органом решения об увеличении Лимита на кредитные средства.</w:t>
      </w:r>
    </w:p>
    <w:p w:rsidR="00391AEE" w:rsidRPr="00391AEE" w:rsidRDefault="00391AEE">
      <w:pPr>
        <w:pStyle w:val="ConsPlusNormal"/>
        <w:jc w:val="both"/>
      </w:pPr>
      <w:r w:rsidRPr="00391AEE">
        <w:t xml:space="preserve">(в ред. </w:t>
      </w:r>
      <w:hyperlink r:id="rId45">
        <w:r w:rsidRPr="00391AEE">
          <w:t>Приказа</w:t>
        </w:r>
      </w:hyperlink>
      <w:r w:rsidRPr="00391AEE">
        <w:t xml:space="preserve"> Минфина России от 20.01.2023 N 5н)</w:t>
      </w:r>
    </w:p>
    <w:p w:rsidR="00391AEE" w:rsidRPr="00391AEE" w:rsidRDefault="00391AEE">
      <w:pPr>
        <w:pStyle w:val="ConsPlusNormal"/>
        <w:spacing w:before="220"/>
        <w:ind w:firstLine="540"/>
        <w:jc w:val="both"/>
      </w:pPr>
      <w:bookmarkStart w:id="29" w:name="P344"/>
      <w:bookmarkEnd w:id="29"/>
      <w:r w:rsidRPr="00391AEE">
        <w:t xml:space="preserve">85. Обращение о внесении изменений в Договор содержит сведения о наименовании уполномоченного органа, дате заключения и номере Договора, условиях Договора, подлежащих изменению по инициативе уполномоченного органа, и должностных лицах, уполномоченных на заключение Дополнительного </w:t>
      </w:r>
      <w:hyperlink w:anchor="P1397">
        <w:r w:rsidRPr="00391AEE">
          <w:t>соглашения N 2</w:t>
        </w:r>
      </w:hyperlink>
      <w:r w:rsidRPr="00391AEE">
        <w:t xml:space="preserve"> со стороны уполномоченного органа.</w:t>
      </w:r>
    </w:p>
    <w:p w:rsidR="00391AEE" w:rsidRPr="00391AEE" w:rsidRDefault="00391AEE">
      <w:pPr>
        <w:pStyle w:val="ConsPlusNormal"/>
        <w:spacing w:before="220"/>
        <w:ind w:firstLine="540"/>
        <w:jc w:val="both"/>
      </w:pPr>
      <w:bookmarkStart w:id="30" w:name="P345"/>
      <w:bookmarkEnd w:id="30"/>
      <w:r w:rsidRPr="00391AEE">
        <w:t>86. Уполномоченный орган прикладывает к обращению о внесении изменений в Договор:</w:t>
      </w:r>
    </w:p>
    <w:p w:rsidR="00391AEE" w:rsidRPr="00391AEE" w:rsidRDefault="00391AEE">
      <w:pPr>
        <w:pStyle w:val="ConsPlusNormal"/>
        <w:spacing w:before="220"/>
        <w:ind w:firstLine="540"/>
        <w:jc w:val="both"/>
      </w:pPr>
      <w:r w:rsidRPr="00391AEE">
        <w:t>а) Выписку из закона (решения) о бюджете с указанием только измененного объема доходов бюджета (не требуется в части внесения изменений только в реквизиты уполномоченного органа);</w:t>
      </w:r>
    </w:p>
    <w:p w:rsidR="00391AEE" w:rsidRPr="00391AEE" w:rsidRDefault="00391AEE">
      <w:pPr>
        <w:pStyle w:val="ConsPlusNormal"/>
        <w:jc w:val="both"/>
      </w:pPr>
      <w:r w:rsidRPr="00391AEE">
        <w:t xml:space="preserve">(в ред. </w:t>
      </w:r>
      <w:hyperlink r:id="rId46">
        <w:r w:rsidRPr="00391AEE">
          <w:t>Приказа</w:t>
        </w:r>
      </w:hyperlink>
      <w:r w:rsidRPr="00391AEE">
        <w:t xml:space="preserve"> Минфина России от 20.01.2023 N 5н)</w:t>
      </w:r>
    </w:p>
    <w:p w:rsidR="00391AEE" w:rsidRPr="00391AEE" w:rsidRDefault="00391AEE">
      <w:pPr>
        <w:pStyle w:val="ConsPlusNormal"/>
        <w:spacing w:before="220"/>
        <w:ind w:firstLine="540"/>
        <w:jc w:val="both"/>
      </w:pPr>
      <w:r w:rsidRPr="00391AEE">
        <w:t>б) информацию об изменении реквизитов уполномоченного органа (не требуется при внесении изменений только в части Лимита на кредитные средства).</w:t>
      </w:r>
    </w:p>
    <w:p w:rsidR="00391AEE" w:rsidRPr="00391AEE" w:rsidRDefault="00391AEE">
      <w:pPr>
        <w:pStyle w:val="ConsPlusNormal"/>
        <w:spacing w:before="220"/>
        <w:ind w:firstLine="540"/>
        <w:jc w:val="both"/>
      </w:pPr>
      <w:r w:rsidRPr="00391AEE">
        <w:t>87. Обращение о внесении изменений в Договор подписывается руководителем уполномоченного органа или иным должностным лицом уполномоченного органа, уполномоченным на подписание обращения о внесении изменений в Договор, и скрепляется печатью уполномоченного органа.</w:t>
      </w:r>
    </w:p>
    <w:p w:rsidR="00391AEE" w:rsidRPr="00391AEE" w:rsidRDefault="00391AEE">
      <w:pPr>
        <w:pStyle w:val="ConsPlusNormal"/>
        <w:jc w:val="both"/>
      </w:pPr>
    </w:p>
    <w:p w:rsidR="00391AEE" w:rsidRPr="00391AEE" w:rsidRDefault="00391AEE">
      <w:pPr>
        <w:pStyle w:val="ConsPlusTitle"/>
        <w:jc w:val="center"/>
        <w:outlineLvl w:val="1"/>
      </w:pPr>
      <w:r w:rsidRPr="00391AEE">
        <w:t>VIII. Рассмотрение Управлением обращения о внесении</w:t>
      </w:r>
    </w:p>
    <w:p w:rsidR="00391AEE" w:rsidRPr="00391AEE" w:rsidRDefault="00391AEE">
      <w:pPr>
        <w:pStyle w:val="ConsPlusTitle"/>
        <w:jc w:val="center"/>
      </w:pPr>
      <w:r w:rsidRPr="00391AEE">
        <w:t>изменений в Договор</w:t>
      </w:r>
    </w:p>
    <w:p w:rsidR="00391AEE" w:rsidRPr="00391AEE" w:rsidRDefault="00391AEE">
      <w:pPr>
        <w:pStyle w:val="ConsPlusNormal"/>
        <w:jc w:val="both"/>
      </w:pPr>
    </w:p>
    <w:p w:rsidR="00391AEE" w:rsidRPr="00391AEE" w:rsidRDefault="00391AEE">
      <w:pPr>
        <w:pStyle w:val="ConsPlusNormal"/>
        <w:ind w:firstLine="540"/>
        <w:jc w:val="both"/>
      </w:pPr>
      <w:r w:rsidRPr="00391AEE">
        <w:t>88. При получении от уполномоченного органа обращения о внесении изменений в Договор Управление рассматривает его в срок не позднее десяти рабочих дней, следующих за днем его регистрации.</w:t>
      </w:r>
    </w:p>
    <w:p w:rsidR="00391AEE" w:rsidRPr="00391AEE" w:rsidRDefault="00391AEE">
      <w:pPr>
        <w:pStyle w:val="ConsPlusNormal"/>
        <w:spacing w:before="220"/>
        <w:ind w:firstLine="540"/>
        <w:jc w:val="both"/>
      </w:pPr>
      <w:r w:rsidRPr="00391AEE">
        <w:t>89. Управление принимает обращение о внесении изменений в Договор от уполномоченного органа на бумажном носителе и осуществляет в день его получения регистрацию указанного обращения.</w:t>
      </w:r>
    </w:p>
    <w:p w:rsidR="00391AEE" w:rsidRPr="00391AEE" w:rsidRDefault="00391AEE">
      <w:pPr>
        <w:pStyle w:val="ConsPlusNormal"/>
        <w:spacing w:before="220"/>
        <w:ind w:firstLine="540"/>
        <w:jc w:val="both"/>
      </w:pPr>
      <w:bookmarkStart w:id="31" w:name="P356"/>
      <w:bookmarkEnd w:id="31"/>
      <w:r w:rsidRPr="00391AEE">
        <w:t>90. После регистрации обращения о внесении изменений в Договор Управление осуществляет проверку:</w:t>
      </w:r>
    </w:p>
    <w:p w:rsidR="00391AEE" w:rsidRPr="00391AEE" w:rsidRDefault="00391AEE">
      <w:pPr>
        <w:pStyle w:val="ConsPlusNormal"/>
        <w:spacing w:before="220"/>
        <w:ind w:firstLine="540"/>
        <w:jc w:val="both"/>
      </w:pPr>
      <w:r w:rsidRPr="00391AEE">
        <w:t>а) наличия Договора, заключенного между Управлением и Заемщиком, от имени которого действует уполномоченный орган;</w:t>
      </w:r>
    </w:p>
    <w:p w:rsidR="00391AEE" w:rsidRPr="00391AEE" w:rsidRDefault="00391AEE">
      <w:pPr>
        <w:pStyle w:val="ConsPlusNormal"/>
        <w:spacing w:before="220"/>
        <w:ind w:firstLine="540"/>
        <w:jc w:val="both"/>
      </w:pPr>
      <w:r w:rsidRPr="00391AEE">
        <w:t>б) правильности указания уполномоченным органом в обращении о внесении изменений в Договор его реквизитов, в том числе даты и номера Договора;</w:t>
      </w:r>
    </w:p>
    <w:p w:rsidR="00391AEE" w:rsidRPr="00391AEE" w:rsidRDefault="00391AEE">
      <w:pPr>
        <w:pStyle w:val="ConsPlusNormal"/>
        <w:spacing w:before="220"/>
        <w:ind w:firstLine="540"/>
        <w:jc w:val="both"/>
      </w:pPr>
      <w:r w:rsidRPr="00391AEE">
        <w:lastRenderedPageBreak/>
        <w:t>в) соответствия представленного обращения о внесении изменений в Договор и (или) приложений к нему положениям, установленным настоящим Порядком;</w:t>
      </w:r>
    </w:p>
    <w:p w:rsidR="00391AEE" w:rsidRPr="00391AEE" w:rsidRDefault="00391AEE">
      <w:pPr>
        <w:pStyle w:val="ConsPlusNormal"/>
        <w:spacing w:before="220"/>
        <w:ind w:firstLine="540"/>
        <w:jc w:val="both"/>
      </w:pPr>
      <w:r w:rsidRPr="00391AEE">
        <w:t>г) наличия в обращении о внесении изменений в Договор исходящего регистрационного номера и даты; наименования должности, фамилии, имени, отчества (при наличии) должностного лица уполномоченного органа; оттиска печати уполномоченного органа; фамилии, имени, отчества (при наличии) и номера телефона исполнителя;</w:t>
      </w:r>
    </w:p>
    <w:p w:rsidR="00391AEE" w:rsidRPr="00391AEE" w:rsidRDefault="00391AEE">
      <w:pPr>
        <w:pStyle w:val="ConsPlusNormal"/>
        <w:spacing w:before="220"/>
        <w:ind w:firstLine="540"/>
        <w:jc w:val="both"/>
      </w:pPr>
      <w:r w:rsidRPr="00391AEE">
        <w:t xml:space="preserve">д) права подписи обращения о внесении изменений в Договор должностным лицом уполномоченного органа согласно прилагаемым к обращению о заключении Договора документам (документам, представленным в соответствии с </w:t>
      </w:r>
      <w:hyperlink w:anchor="P127">
        <w:r w:rsidRPr="00391AEE">
          <w:t>пунктом 28</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е) права подписи Дополнительного </w:t>
      </w:r>
      <w:hyperlink w:anchor="P1397">
        <w:r w:rsidRPr="00391AEE">
          <w:t>соглашения N 2</w:t>
        </w:r>
      </w:hyperlink>
      <w:r w:rsidRPr="00391AEE">
        <w:t xml:space="preserve"> должностными лицами, указанными в обращении о внесении изменений в Договор, согласно прилагаемым к обращению о заключении Договора документам (документам, представленным в соответствии с </w:t>
      </w:r>
      <w:hyperlink w:anchor="P127">
        <w:r w:rsidRPr="00391AEE">
          <w:t>пунктом 28</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ж) наличия и соответствия подписи должностного лица уполномоченного органа, подписавшего обращение о внесении изменений в Договор, и оттиска печати образцам подписи и оттиска печати, указанным в </w:t>
      </w:r>
      <w:hyperlink w:anchor="P760">
        <w:r w:rsidRPr="00391AEE">
          <w:t>Карточке</w:t>
        </w:r>
      </w:hyperlink>
      <w:r w:rsidRPr="00391AEE">
        <w:t>;</w:t>
      </w:r>
    </w:p>
    <w:p w:rsidR="00391AEE" w:rsidRPr="00391AEE" w:rsidRDefault="00391AEE">
      <w:pPr>
        <w:pStyle w:val="ConsPlusNormal"/>
        <w:spacing w:before="220"/>
        <w:ind w:firstLine="540"/>
        <w:jc w:val="both"/>
      </w:pPr>
      <w:r w:rsidRPr="00391AEE">
        <w:t xml:space="preserve">з) соответствия срока представления уполномоченным органом обращения о внесении изменений в Договор в Управление сроку, предусмотренному </w:t>
      </w:r>
      <w:hyperlink w:anchor="P340">
        <w:r w:rsidRPr="00391AEE">
          <w:t>абзацем первым пункта 84</w:t>
        </w:r>
      </w:hyperlink>
      <w:r w:rsidRPr="00391AEE">
        <w:t xml:space="preserve"> настоящего Порядка;</w:t>
      </w:r>
    </w:p>
    <w:p w:rsidR="00391AEE" w:rsidRPr="00391AEE" w:rsidRDefault="00391AEE">
      <w:pPr>
        <w:pStyle w:val="ConsPlusNormal"/>
        <w:spacing w:before="220"/>
        <w:ind w:firstLine="540"/>
        <w:jc w:val="both"/>
      </w:pPr>
      <w:r w:rsidRPr="00391AEE">
        <w:t>и) соответствия информации, указанной в обращении о внесении изменений в Договор, Выписке из закона (решения) о бюджете в части изменения суммы доходов бюджета;</w:t>
      </w:r>
    </w:p>
    <w:p w:rsidR="00391AEE" w:rsidRPr="00391AEE" w:rsidRDefault="00391AEE">
      <w:pPr>
        <w:pStyle w:val="ConsPlusNormal"/>
        <w:spacing w:before="220"/>
        <w:ind w:firstLine="540"/>
        <w:jc w:val="both"/>
      </w:pPr>
      <w:r w:rsidRPr="00391AEE">
        <w:t>к) соответствия реквизитов уполномоченного органа, указанных в обращении о внесении изменений в Договор, сведениям, имеющимся в Управлении.</w:t>
      </w:r>
    </w:p>
    <w:p w:rsidR="00391AEE" w:rsidRPr="00391AEE" w:rsidRDefault="00391AEE">
      <w:pPr>
        <w:pStyle w:val="ConsPlusNormal"/>
        <w:spacing w:before="220"/>
        <w:ind w:firstLine="540"/>
        <w:jc w:val="both"/>
      </w:pPr>
      <w:bookmarkStart w:id="32" w:name="P367"/>
      <w:bookmarkEnd w:id="32"/>
      <w:r w:rsidRPr="00391AEE">
        <w:t xml:space="preserve">91. По итогам проверки, предусмотренной </w:t>
      </w:r>
      <w:hyperlink w:anchor="P356">
        <w:r w:rsidRPr="00391AEE">
          <w:t>пунктом 90</w:t>
        </w:r>
      </w:hyperlink>
      <w:r w:rsidRPr="00391AEE">
        <w:t xml:space="preserve"> настоящего Порядка, Управление отказывает уполномоченному органу в заключении Дополнительного </w:t>
      </w:r>
      <w:hyperlink w:anchor="P1397">
        <w:r w:rsidRPr="00391AEE">
          <w:t>соглашения N 2</w:t>
        </w:r>
      </w:hyperlink>
      <w:r w:rsidRPr="00391AEE">
        <w:t xml:space="preserve"> в случаях, если на дату проверки:</w:t>
      </w:r>
    </w:p>
    <w:p w:rsidR="00391AEE" w:rsidRPr="00391AEE" w:rsidRDefault="00391AEE">
      <w:pPr>
        <w:pStyle w:val="ConsPlusNormal"/>
        <w:spacing w:before="220"/>
        <w:ind w:firstLine="540"/>
        <w:jc w:val="both"/>
      </w:pPr>
      <w:r w:rsidRPr="00391AEE">
        <w:t>а) между Управлением и Заемщиком, от имени которого действует уполномоченный орган, не заключен Договор;</w:t>
      </w:r>
    </w:p>
    <w:p w:rsidR="00391AEE" w:rsidRPr="00391AEE" w:rsidRDefault="00391AEE">
      <w:pPr>
        <w:pStyle w:val="ConsPlusNormal"/>
        <w:spacing w:before="220"/>
        <w:ind w:firstLine="540"/>
        <w:jc w:val="both"/>
      </w:pPr>
      <w:r w:rsidRPr="00391AEE">
        <w:t>б) в обращении о внесении изменений в Договор неправильно указаны дата и (или) номер Договора, заключенного между Управлением и Заемщиком, от имени которого действует уполномоченный орган, его реквизиты;</w:t>
      </w:r>
    </w:p>
    <w:p w:rsidR="00391AEE" w:rsidRPr="00391AEE" w:rsidRDefault="00391AEE">
      <w:pPr>
        <w:pStyle w:val="ConsPlusNormal"/>
        <w:spacing w:before="220"/>
        <w:ind w:firstLine="540"/>
        <w:jc w:val="both"/>
      </w:pPr>
      <w:r w:rsidRPr="00391AEE">
        <w:t xml:space="preserve">в) обращение о внесении изменений в Договор и (или) документы, приложенные к нему, не соответствуют положениям, предусмотренным </w:t>
      </w:r>
      <w:hyperlink w:anchor="P344">
        <w:r w:rsidRPr="00391AEE">
          <w:t>пунктами 85</w:t>
        </w:r>
      </w:hyperlink>
      <w:r w:rsidRPr="00391AEE">
        <w:t xml:space="preserve"> и </w:t>
      </w:r>
      <w:hyperlink w:anchor="P345">
        <w:r w:rsidRPr="00391AEE">
          <w:t>86</w:t>
        </w:r>
      </w:hyperlink>
      <w:r w:rsidRPr="00391AEE">
        <w:t xml:space="preserve"> Порядка, в том числе содержат неверную информацию;</w:t>
      </w:r>
    </w:p>
    <w:p w:rsidR="00391AEE" w:rsidRPr="00391AEE" w:rsidRDefault="00391AEE">
      <w:pPr>
        <w:pStyle w:val="ConsPlusNormal"/>
        <w:spacing w:before="220"/>
        <w:ind w:firstLine="540"/>
        <w:jc w:val="both"/>
      </w:pPr>
      <w:r w:rsidRPr="00391AEE">
        <w:t>г) в обращении о внесении изменений в Договор отсутствуют исходящий регистрационный номер и дата; наименование должности, фамилии, имени, отчества (при наличии) должностного лица уполномоченного органа; оттиск печати уполномоченного органа; фамилии, имени, отчества (при наличии) и номера телефона исполнителя;</w:t>
      </w:r>
    </w:p>
    <w:p w:rsidR="00391AEE" w:rsidRPr="00391AEE" w:rsidRDefault="00391AEE">
      <w:pPr>
        <w:pStyle w:val="ConsPlusNormal"/>
        <w:spacing w:before="220"/>
        <w:ind w:firstLine="540"/>
        <w:jc w:val="both"/>
      </w:pPr>
      <w:r w:rsidRPr="00391AEE">
        <w:t xml:space="preserve">д) не установлено право подписи обращения о внесении изменений в Договор у подписавшего его должностного лица уполномоченного органа согласно прилагаемым к обращению о заключении Договора документам (документам, представленным в соответствии с </w:t>
      </w:r>
      <w:hyperlink w:anchor="P127">
        <w:r w:rsidRPr="00391AEE">
          <w:t>пунктом 28</w:t>
        </w:r>
      </w:hyperlink>
      <w:r w:rsidRPr="00391AEE">
        <w:t xml:space="preserve"> настоящего Порядка);</w:t>
      </w:r>
    </w:p>
    <w:p w:rsidR="00391AEE" w:rsidRPr="00391AEE" w:rsidRDefault="00391AEE">
      <w:pPr>
        <w:pStyle w:val="ConsPlusNormal"/>
        <w:spacing w:before="220"/>
        <w:ind w:firstLine="540"/>
        <w:jc w:val="both"/>
      </w:pPr>
      <w:r w:rsidRPr="00391AEE">
        <w:lastRenderedPageBreak/>
        <w:t xml:space="preserve">е) не установлено право подписи Дополнительного </w:t>
      </w:r>
      <w:hyperlink w:anchor="P1397">
        <w:r w:rsidRPr="00391AEE">
          <w:t>соглашения N 2</w:t>
        </w:r>
      </w:hyperlink>
      <w:r w:rsidRPr="00391AEE">
        <w:t xml:space="preserve"> должностных лиц, указанных в обращении о внесении изменений в Договор, согласно прилагаемым к обращению о заключении Договора документам (документам, представленным в соответствии с </w:t>
      </w:r>
      <w:hyperlink w:anchor="P127">
        <w:r w:rsidRPr="00391AEE">
          <w:t>пунктом 28</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ж) в обращении о внесении изменений в Договор подпись должностного лица уполномоченного органа и (или) оттиск печати не соответствуют образцам подписи и (или) оттиска печати, указанным в </w:t>
      </w:r>
      <w:hyperlink w:anchor="P760">
        <w:r w:rsidRPr="00391AEE">
          <w:t>Карточке</w:t>
        </w:r>
      </w:hyperlink>
      <w:r w:rsidRPr="00391AEE">
        <w:t>, или отсутствуют;</w:t>
      </w:r>
    </w:p>
    <w:p w:rsidR="00391AEE" w:rsidRPr="00391AEE" w:rsidRDefault="00391AEE">
      <w:pPr>
        <w:pStyle w:val="ConsPlusNormal"/>
        <w:spacing w:before="220"/>
        <w:ind w:firstLine="540"/>
        <w:jc w:val="both"/>
      </w:pPr>
      <w:r w:rsidRPr="00391AEE">
        <w:t xml:space="preserve">з) срок представления уполномоченным органом обращения о внесении изменений в Договор в Управление не соответствует сроку, предусмотренному </w:t>
      </w:r>
      <w:hyperlink w:anchor="P340">
        <w:r w:rsidRPr="00391AEE">
          <w:t>пунктом 84</w:t>
        </w:r>
      </w:hyperlink>
      <w:r w:rsidRPr="00391AEE">
        <w:t xml:space="preserve"> настоящего Порядка;</w:t>
      </w:r>
    </w:p>
    <w:p w:rsidR="00391AEE" w:rsidRPr="00391AEE" w:rsidRDefault="00391AEE">
      <w:pPr>
        <w:pStyle w:val="ConsPlusNormal"/>
        <w:spacing w:before="220"/>
        <w:ind w:firstLine="540"/>
        <w:jc w:val="both"/>
      </w:pPr>
      <w:r w:rsidRPr="00391AEE">
        <w:t>и) информация, указанная в обращении о внесении изменений в Договор, не соответствует Выписке из закона (решения) о бюджете в части изменения суммы доходов бюджета;</w:t>
      </w:r>
    </w:p>
    <w:p w:rsidR="00391AEE" w:rsidRPr="00391AEE" w:rsidRDefault="00391AEE">
      <w:pPr>
        <w:pStyle w:val="ConsPlusNormal"/>
        <w:spacing w:before="220"/>
        <w:ind w:firstLine="540"/>
        <w:jc w:val="both"/>
      </w:pPr>
      <w:r w:rsidRPr="00391AEE">
        <w:t>к) реквизиты уполномоченного органа, указанные в обращении о внесении изменений в Договор, не соответствуют сведениям, имеющимся в Управлении.</w:t>
      </w:r>
    </w:p>
    <w:p w:rsidR="00391AEE" w:rsidRPr="00391AEE" w:rsidRDefault="00391AEE">
      <w:pPr>
        <w:pStyle w:val="ConsPlusNormal"/>
        <w:spacing w:before="220"/>
        <w:ind w:firstLine="540"/>
        <w:jc w:val="both"/>
      </w:pPr>
      <w:r w:rsidRPr="00391AEE">
        <w:t xml:space="preserve">Управление не позднее десятого рабочего дня, следующего за днем регистрации обращения о внесении изменения в Договор, информирует уполномоченный орган об отказе в заключении Дополнительного </w:t>
      </w:r>
      <w:hyperlink w:anchor="P1397">
        <w:r w:rsidRPr="00391AEE">
          <w:t>соглашения N 2</w:t>
        </w:r>
      </w:hyperlink>
      <w:r w:rsidRPr="00391AEE">
        <w:t xml:space="preserve"> и направляет уполномоченному органу уведомление об отказе в его заключении с указанием причины отказа.</w:t>
      </w:r>
    </w:p>
    <w:p w:rsidR="00391AEE" w:rsidRPr="00391AEE" w:rsidRDefault="00391AEE">
      <w:pPr>
        <w:pStyle w:val="ConsPlusNormal"/>
        <w:spacing w:before="220"/>
        <w:ind w:firstLine="540"/>
        <w:jc w:val="both"/>
      </w:pPr>
      <w:r w:rsidRPr="00391AEE">
        <w:t xml:space="preserve">В случае направления Управлением уполномоченному органу уведомления об отказе в заключении Дополнительного </w:t>
      </w:r>
      <w:hyperlink w:anchor="P1397">
        <w:r w:rsidRPr="00391AEE">
          <w:t>соглашения N 2</w:t>
        </w:r>
      </w:hyperlink>
      <w:r w:rsidRPr="00391AEE">
        <w:t xml:space="preserve"> обращение о внесении изменений в Договор считается непредставленным в сроки, установленные </w:t>
      </w:r>
      <w:hyperlink w:anchor="P340">
        <w:r w:rsidRPr="00391AEE">
          <w:t>абзацем первым пункта 84</w:t>
        </w:r>
      </w:hyperlink>
      <w:r w:rsidRPr="00391AEE">
        <w:t xml:space="preserve"> настоящего Порядка.</w:t>
      </w:r>
    </w:p>
    <w:p w:rsidR="00391AEE" w:rsidRPr="00391AEE" w:rsidRDefault="00391AEE">
      <w:pPr>
        <w:pStyle w:val="ConsPlusNormal"/>
        <w:spacing w:before="220"/>
        <w:ind w:firstLine="540"/>
        <w:jc w:val="both"/>
      </w:pPr>
      <w:bookmarkStart w:id="33" w:name="P380"/>
      <w:bookmarkEnd w:id="33"/>
      <w:r w:rsidRPr="00391AEE">
        <w:t xml:space="preserve">92. В случае отсутствия оснований для отказа уполномоченному органу во внесении изменений в Договор, предусмотренных </w:t>
      </w:r>
      <w:hyperlink w:anchor="P367">
        <w:r w:rsidRPr="00391AEE">
          <w:t>пунктом 91</w:t>
        </w:r>
      </w:hyperlink>
      <w:r w:rsidRPr="00391AEE">
        <w:t xml:space="preserve"> настоящего Порядка, Управление в срок не позднее десятого рабочего дня, следующего за днем регистрации обращения о внесении изменений в Договор, оформляет Дополнительное </w:t>
      </w:r>
      <w:hyperlink w:anchor="P1397">
        <w:r w:rsidRPr="00391AEE">
          <w:t>соглашение N 2</w:t>
        </w:r>
      </w:hyperlink>
      <w:r w:rsidRPr="00391AEE">
        <w:t xml:space="preserve"> в двух экземплярах и информирует уполномоченный орган о необходимости подписания уполномоченным органом Дополнительного соглашения N 2.</w:t>
      </w:r>
    </w:p>
    <w:p w:rsidR="00391AEE" w:rsidRPr="00391AEE" w:rsidRDefault="00391AEE">
      <w:pPr>
        <w:pStyle w:val="ConsPlusNormal"/>
        <w:spacing w:before="220"/>
        <w:ind w:firstLine="540"/>
        <w:jc w:val="both"/>
      </w:pPr>
      <w:r w:rsidRPr="00391AEE">
        <w:t xml:space="preserve">Управление указывает в Дополнительном </w:t>
      </w:r>
      <w:hyperlink w:anchor="P1397">
        <w:r w:rsidRPr="00391AEE">
          <w:t>соглашении N 2</w:t>
        </w:r>
      </w:hyperlink>
      <w:r w:rsidRPr="00391AEE">
        <w:t xml:space="preserve"> в зависимости от вносимых изменений:</w:t>
      </w:r>
    </w:p>
    <w:p w:rsidR="00391AEE" w:rsidRPr="00391AEE" w:rsidRDefault="00391AEE">
      <w:pPr>
        <w:pStyle w:val="ConsPlusNormal"/>
        <w:spacing w:before="220"/>
        <w:ind w:firstLine="540"/>
        <w:jc w:val="both"/>
      </w:pPr>
      <w:r w:rsidRPr="00391AEE">
        <w:t xml:space="preserve">а) уполномоченных на заключение Дополнительного </w:t>
      </w:r>
      <w:hyperlink w:anchor="P1397">
        <w:r w:rsidRPr="00391AEE">
          <w:t>соглашения N 2</w:t>
        </w:r>
      </w:hyperlink>
      <w:r w:rsidRPr="00391AEE">
        <w:t xml:space="preserve"> к Договору должностных лиц, указанных в обращении о внесении изменений в Договор;</w:t>
      </w:r>
    </w:p>
    <w:p w:rsidR="00391AEE" w:rsidRPr="00391AEE" w:rsidRDefault="00391AEE">
      <w:pPr>
        <w:pStyle w:val="ConsPlusNormal"/>
        <w:spacing w:before="220"/>
        <w:ind w:firstLine="540"/>
        <w:jc w:val="both"/>
      </w:pPr>
      <w:r w:rsidRPr="00391AEE">
        <w:t xml:space="preserve">б) измененный Лимит на кредитные средства, рассчитанный Управлением в соответствии с </w:t>
      </w:r>
      <w:hyperlink w:anchor="P59">
        <w:r w:rsidRPr="00391AEE">
          <w:t>пунктом 4</w:t>
        </w:r>
      </w:hyperlink>
      <w:r w:rsidRPr="00391AEE">
        <w:t xml:space="preserve"> настоящего Порядка;</w:t>
      </w:r>
    </w:p>
    <w:p w:rsidR="00391AEE" w:rsidRPr="00391AEE" w:rsidRDefault="00391AEE">
      <w:pPr>
        <w:pStyle w:val="ConsPlusNormal"/>
        <w:spacing w:before="220"/>
        <w:ind w:firstLine="540"/>
        <w:jc w:val="both"/>
      </w:pPr>
      <w:r w:rsidRPr="00391AEE">
        <w:t>в) измененные реквизиты уполномоченного органа.</w:t>
      </w:r>
    </w:p>
    <w:p w:rsidR="00391AEE" w:rsidRPr="00391AEE" w:rsidRDefault="00391AEE">
      <w:pPr>
        <w:pStyle w:val="ConsPlusNormal"/>
        <w:spacing w:before="220"/>
        <w:ind w:firstLine="540"/>
        <w:jc w:val="both"/>
      </w:pPr>
      <w:r w:rsidRPr="00391AEE">
        <w:t xml:space="preserve">Уполномоченный орган в срок не позднее пяти рабочих дней, следующих за днем получения информации о необходимости подписания уполномоченным органом Дополнительного </w:t>
      </w:r>
      <w:hyperlink w:anchor="P1397">
        <w:r w:rsidRPr="00391AEE">
          <w:t>соглашения N 2</w:t>
        </w:r>
      </w:hyperlink>
      <w:r w:rsidRPr="00391AEE">
        <w:t>, получает в Управлении Дополнительное соглашение N 2 в двух экземплярах, подписывает его, ставит печать и возвращает его с подписью и печатью в двух экземплярах в Управление.</w:t>
      </w:r>
    </w:p>
    <w:p w:rsidR="00391AEE" w:rsidRPr="00391AEE" w:rsidRDefault="00391AEE">
      <w:pPr>
        <w:pStyle w:val="ConsPlusNormal"/>
        <w:spacing w:before="220"/>
        <w:ind w:firstLine="540"/>
        <w:jc w:val="both"/>
      </w:pPr>
      <w:r w:rsidRPr="00391AEE">
        <w:t xml:space="preserve">Управление в день возврата уполномоченным органом Дополнительного </w:t>
      </w:r>
      <w:hyperlink w:anchor="P1397">
        <w:r w:rsidRPr="00391AEE">
          <w:t>соглашения N 2</w:t>
        </w:r>
      </w:hyperlink>
      <w:r w:rsidRPr="00391AEE">
        <w:t xml:space="preserve"> подписывает его и ставит печать, регистрирует, указывая дату и регистрационный номер, и передает уполномоченному органу экземпляр указанного Дополнительного соглашения в срок не позднее рабочего дня, следующего за днем его возврата уполномоченным органом.</w:t>
      </w:r>
    </w:p>
    <w:p w:rsidR="00391AEE" w:rsidRPr="00391AEE" w:rsidRDefault="00391AEE">
      <w:pPr>
        <w:pStyle w:val="ConsPlusNormal"/>
        <w:spacing w:before="220"/>
        <w:ind w:firstLine="540"/>
        <w:jc w:val="both"/>
      </w:pPr>
      <w:r w:rsidRPr="00391AEE">
        <w:lastRenderedPageBreak/>
        <w:t xml:space="preserve">До подписания Дополнительного </w:t>
      </w:r>
      <w:hyperlink w:anchor="P1397">
        <w:r w:rsidRPr="00391AEE">
          <w:t>соглашения N 2</w:t>
        </w:r>
      </w:hyperlink>
      <w:r w:rsidRPr="00391AEE">
        <w:t xml:space="preserve"> Управление проверяет наличие и соответствие подписи должностного лица уполномоченного органа и оттиска печати на Дополнительном соглашении N 2 образцам подписи и оттиска печати, указанным в </w:t>
      </w:r>
      <w:hyperlink w:anchor="P760">
        <w:r w:rsidRPr="00391AEE">
          <w:t>Карточке</w:t>
        </w:r>
      </w:hyperlink>
      <w:r w:rsidRPr="00391AEE">
        <w:t>.</w:t>
      </w:r>
    </w:p>
    <w:p w:rsidR="00391AEE" w:rsidRPr="00391AEE" w:rsidRDefault="00391AEE">
      <w:pPr>
        <w:pStyle w:val="ConsPlusNormal"/>
        <w:spacing w:before="220"/>
        <w:ind w:firstLine="540"/>
        <w:jc w:val="both"/>
      </w:pPr>
      <w:r w:rsidRPr="00391AEE">
        <w:t xml:space="preserve">В случае, если подпись должностного лица и (или) оттиск печати на Дополнительном </w:t>
      </w:r>
      <w:hyperlink w:anchor="P1397">
        <w:r w:rsidRPr="00391AEE">
          <w:t>соглашении N 2</w:t>
        </w:r>
      </w:hyperlink>
      <w:r w:rsidRPr="00391AEE">
        <w:t xml:space="preserve"> отсутствуют или не соответствует образцам подписи и (или) оттиска печати в </w:t>
      </w:r>
      <w:hyperlink w:anchor="P760">
        <w:r w:rsidRPr="00391AEE">
          <w:t>Карточке</w:t>
        </w:r>
      </w:hyperlink>
      <w:r w:rsidRPr="00391AEE">
        <w:t>, Управление не подписывает Дополнительное соглашение N 2, и в срок не позднее рабочего дня, следующего за днем возврата уполномоченным органом подписанного Дополнительного соглашения N 2, информирует уполномоченный орган об отказе в изменении Договора и направляет уполномоченному органу уведомление об отказе в изменении Договора с указанием причин отказа.</w:t>
      </w:r>
    </w:p>
    <w:p w:rsidR="00391AEE" w:rsidRPr="00391AEE" w:rsidRDefault="00391AEE">
      <w:pPr>
        <w:pStyle w:val="ConsPlusNormal"/>
        <w:spacing w:before="220"/>
        <w:ind w:firstLine="540"/>
        <w:jc w:val="both"/>
      </w:pPr>
      <w:r w:rsidRPr="00391AEE">
        <w:t xml:space="preserve">93. Получение и возврат Дополнительного </w:t>
      </w:r>
      <w:hyperlink w:anchor="P1397">
        <w:r w:rsidRPr="00391AEE">
          <w:t>соглашения N 2</w:t>
        </w:r>
      </w:hyperlink>
      <w:r w:rsidRPr="00391AEE">
        <w:t xml:space="preserve"> осуществляется уполномоченным органом.</w:t>
      </w:r>
    </w:p>
    <w:p w:rsidR="00391AEE" w:rsidRPr="00391AEE" w:rsidRDefault="00391AEE">
      <w:pPr>
        <w:pStyle w:val="ConsPlusNormal"/>
        <w:spacing w:before="220"/>
        <w:ind w:firstLine="540"/>
        <w:jc w:val="both"/>
      </w:pPr>
      <w:r w:rsidRPr="00391AEE">
        <w:t xml:space="preserve">94. В случае уменьшения в законе о бюджете субъекта Российской Федерации (решении о местном бюджете) на текущий финансовый год объема доходов бюджета, которое влечет за собой уменьшение Лимита на кредитные средства, и при несоблюдении уполномоченным органом срока получения, подписания и возврата Дополнительного </w:t>
      </w:r>
      <w:hyperlink w:anchor="P1397">
        <w:r w:rsidRPr="00391AEE">
          <w:t>соглашения N 2</w:t>
        </w:r>
      </w:hyperlink>
      <w:r w:rsidRPr="00391AEE">
        <w:t xml:space="preserve"> в Управление, предусмотренного </w:t>
      </w:r>
      <w:hyperlink w:anchor="P380">
        <w:r w:rsidRPr="00391AEE">
          <w:t>пунктом 92</w:t>
        </w:r>
      </w:hyperlink>
      <w:r w:rsidRPr="00391AEE">
        <w:t xml:space="preserve"> настоящего Порядка, и (или) при отказе Управления уполномоченному органу в изменении условий Договора по основаниям, предусмотренным </w:t>
      </w:r>
      <w:hyperlink w:anchor="P367">
        <w:r w:rsidRPr="00391AEE">
          <w:t>пунктом 91</w:t>
        </w:r>
      </w:hyperlink>
      <w:r w:rsidRPr="00391AEE">
        <w:t xml:space="preserve"> настоящего порядка, Управление в одностороннем порядке расторгает Договор.</w:t>
      </w:r>
    </w:p>
    <w:p w:rsidR="00391AEE" w:rsidRPr="00391AEE" w:rsidRDefault="00391AEE">
      <w:pPr>
        <w:pStyle w:val="ConsPlusNormal"/>
        <w:jc w:val="both"/>
      </w:pPr>
      <w:r w:rsidRPr="00391AEE">
        <w:t xml:space="preserve">(в ред. </w:t>
      </w:r>
      <w:hyperlink r:id="rId47">
        <w:r w:rsidRPr="00391AEE">
          <w:t>Приказа</w:t>
        </w:r>
      </w:hyperlink>
      <w:r w:rsidRPr="00391AEE">
        <w:t xml:space="preserve"> Минфина России от 20.01.2023 N 5н)</w:t>
      </w:r>
    </w:p>
    <w:p w:rsidR="00391AEE" w:rsidRPr="00391AEE" w:rsidRDefault="00391AEE">
      <w:pPr>
        <w:pStyle w:val="ConsPlusNormal"/>
        <w:jc w:val="both"/>
      </w:pPr>
    </w:p>
    <w:p w:rsidR="00391AEE" w:rsidRPr="00391AEE" w:rsidRDefault="00391AEE">
      <w:pPr>
        <w:pStyle w:val="ConsPlusTitle"/>
        <w:jc w:val="center"/>
        <w:outlineLvl w:val="1"/>
      </w:pPr>
      <w:r w:rsidRPr="00391AEE">
        <w:t>IX. Подготовка и представление уполномоченным органом</w:t>
      </w:r>
    </w:p>
    <w:p w:rsidR="00391AEE" w:rsidRPr="00391AEE" w:rsidRDefault="00391AEE">
      <w:pPr>
        <w:pStyle w:val="ConsPlusTitle"/>
        <w:jc w:val="center"/>
      </w:pPr>
      <w:r w:rsidRPr="00391AEE">
        <w:t xml:space="preserve">Дополнительного </w:t>
      </w:r>
      <w:hyperlink w:anchor="P1539">
        <w:r w:rsidRPr="00391AEE">
          <w:t>соглашения N 3</w:t>
        </w:r>
      </w:hyperlink>
    </w:p>
    <w:p w:rsidR="00391AEE" w:rsidRPr="00391AEE" w:rsidRDefault="00391AEE">
      <w:pPr>
        <w:pStyle w:val="ConsPlusNormal"/>
        <w:jc w:val="both"/>
      </w:pPr>
    </w:p>
    <w:p w:rsidR="00391AEE" w:rsidRPr="00391AEE" w:rsidRDefault="00391AEE">
      <w:pPr>
        <w:pStyle w:val="ConsPlusNormal"/>
        <w:ind w:firstLine="540"/>
        <w:jc w:val="both"/>
      </w:pPr>
      <w:r w:rsidRPr="00391AEE">
        <w:t>95. С целью досрочного возврата Кредита условия предоставления Кредита в части даты возврата Кредита, срока кредитования и суммы процентов, начисляемых на сумму Кредита и подлежащих уплате, могут быть изменены по инициативе уполномоченного органа.</w:t>
      </w:r>
    </w:p>
    <w:p w:rsidR="00391AEE" w:rsidRPr="00391AEE" w:rsidRDefault="00391AEE">
      <w:pPr>
        <w:pStyle w:val="ConsPlusNormal"/>
        <w:spacing w:before="220"/>
        <w:ind w:firstLine="540"/>
        <w:jc w:val="both"/>
      </w:pPr>
      <w:r w:rsidRPr="00391AEE">
        <w:t>96. Уполномоченный орган от имени Заемщика, намеренного в соответствии с условиями Договора досрочно возвратить Кредит, формирует и представляет в Управление Дополнительное соглашение N 3.</w:t>
      </w:r>
    </w:p>
    <w:p w:rsidR="00391AEE" w:rsidRPr="00391AEE" w:rsidRDefault="00391AEE">
      <w:pPr>
        <w:pStyle w:val="ConsPlusNormal"/>
        <w:spacing w:before="220"/>
        <w:ind w:firstLine="540"/>
        <w:jc w:val="both"/>
      </w:pPr>
      <w:r w:rsidRPr="00391AEE">
        <w:t>97. Дополнительное соглашение N 3 содержит сведения о наименовании уполномоченного органа, наименовании Заемщика, дате заключения и номере Договора, изменяемых условиях привлеченного Кредита, включающих дату возврата Кредита, срок кредитования и сумму процентов, начисляемых на сумму Кредита и подлежащих уплате.</w:t>
      </w:r>
    </w:p>
    <w:p w:rsidR="00391AEE" w:rsidRPr="00391AEE" w:rsidRDefault="00391AEE">
      <w:pPr>
        <w:pStyle w:val="ConsPlusNormal"/>
        <w:spacing w:before="220"/>
        <w:ind w:firstLine="540"/>
        <w:jc w:val="both"/>
      </w:pPr>
      <w:bookmarkStart w:id="34" w:name="P399"/>
      <w:bookmarkEnd w:id="34"/>
      <w:r w:rsidRPr="00391AEE">
        <w:t>98. В Дополнительном соглашении N 3 уполномоченный орган указывает новую дату возврата Кредита, новый срок кредитования и новую сумму процентов, начисляемых на сумму Кредита и подлежащих уплате, с учетом следующих ограничений:</w:t>
      </w:r>
    </w:p>
    <w:p w:rsidR="00391AEE" w:rsidRPr="00391AEE" w:rsidRDefault="00391AEE">
      <w:pPr>
        <w:pStyle w:val="ConsPlusNormal"/>
        <w:spacing w:before="220"/>
        <w:ind w:firstLine="540"/>
        <w:jc w:val="both"/>
      </w:pPr>
      <w:r w:rsidRPr="00391AEE">
        <w:t>а) новая дата возврата Кредита должна быть установлена не ранее третьего рабочего дня, следующего за днем представления в Управление Дополнительного соглашения N 3;</w:t>
      </w:r>
    </w:p>
    <w:p w:rsidR="00391AEE" w:rsidRPr="00391AEE" w:rsidRDefault="00391AEE">
      <w:pPr>
        <w:pStyle w:val="ConsPlusNormal"/>
        <w:spacing w:before="220"/>
        <w:ind w:firstLine="540"/>
        <w:jc w:val="both"/>
      </w:pPr>
      <w:r w:rsidRPr="00391AEE">
        <w:t xml:space="preserve">б) новая дата возврата Кредита должна быть установлена ранее даты возврата Кредита, определенной Дополнительным </w:t>
      </w:r>
      <w:hyperlink w:anchor="P1215">
        <w:r w:rsidRPr="00391AEE">
          <w:t>соглашением N 1</w:t>
        </w:r>
      </w:hyperlink>
      <w:r w:rsidRPr="00391AEE">
        <w:t>, и приходиться на рабочий день;</w:t>
      </w:r>
    </w:p>
    <w:p w:rsidR="00391AEE" w:rsidRPr="00391AEE" w:rsidRDefault="00391AEE">
      <w:pPr>
        <w:pStyle w:val="ConsPlusNormal"/>
        <w:spacing w:before="220"/>
        <w:ind w:firstLine="540"/>
        <w:jc w:val="both"/>
      </w:pPr>
      <w:r w:rsidRPr="00391AEE">
        <w:t>в) новая дата возврата Кредита должна соответствовать новому сроку кредитования по количеству дней.</w:t>
      </w:r>
    </w:p>
    <w:p w:rsidR="00391AEE" w:rsidRPr="00391AEE" w:rsidRDefault="00391AEE">
      <w:pPr>
        <w:pStyle w:val="ConsPlusNormal"/>
        <w:spacing w:before="220"/>
        <w:ind w:firstLine="540"/>
        <w:jc w:val="both"/>
      </w:pPr>
      <w:r w:rsidRPr="00391AEE">
        <w:t xml:space="preserve">99. Новая сумма процентов, начисляемая на сумму Кредита и подлежащая уплате, указываемая в Дополнительном соглашении N 3, рассчитывается уполномоченным органом в соответствии с </w:t>
      </w:r>
      <w:hyperlink w:anchor="P191">
        <w:r w:rsidRPr="00391AEE">
          <w:t>пунктом 41</w:t>
        </w:r>
      </w:hyperlink>
      <w:r w:rsidRPr="00391AEE">
        <w:t xml:space="preserve"> настоящего Порядка.</w:t>
      </w:r>
    </w:p>
    <w:p w:rsidR="00391AEE" w:rsidRPr="00391AEE" w:rsidRDefault="00391AEE">
      <w:pPr>
        <w:pStyle w:val="ConsPlusNormal"/>
        <w:spacing w:before="220"/>
        <w:ind w:firstLine="540"/>
        <w:jc w:val="both"/>
      </w:pPr>
      <w:r w:rsidRPr="00391AEE">
        <w:lastRenderedPageBreak/>
        <w:t>100. Уполномоченный орган вправе представить в Управление Дополнительное соглашение N 3 только в случае, если на дату его представления уполномоченный орган не получил от Управления уведомление о расторжении Договора на текущий финансовый год.</w:t>
      </w:r>
    </w:p>
    <w:p w:rsidR="00391AEE" w:rsidRPr="00391AEE" w:rsidRDefault="00391AEE">
      <w:pPr>
        <w:pStyle w:val="ConsPlusNormal"/>
        <w:spacing w:before="220"/>
        <w:ind w:firstLine="540"/>
        <w:jc w:val="both"/>
      </w:pPr>
      <w:bookmarkStart w:id="35" w:name="P405"/>
      <w:bookmarkEnd w:id="35"/>
      <w:r w:rsidRPr="00391AEE">
        <w:t>101. Дополнительное соглашение N 3 представляется уполномоченным органом в Управление не позднее чем за два рабочих дня до новой даты возврата Кредита, указанной в Дополнительном соглашении N 3.</w:t>
      </w:r>
    </w:p>
    <w:p w:rsidR="00391AEE" w:rsidRPr="00391AEE" w:rsidRDefault="00391AEE">
      <w:pPr>
        <w:pStyle w:val="ConsPlusNormal"/>
        <w:spacing w:before="220"/>
        <w:ind w:firstLine="540"/>
        <w:jc w:val="both"/>
      </w:pPr>
      <w:bookmarkStart w:id="36" w:name="P406"/>
      <w:bookmarkEnd w:id="36"/>
      <w:r w:rsidRPr="00391AEE">
        <w:t>102. Уполномоченный орган вправе представить в Управление письмо об отзыве представленного в Управление Дополнительного соглашения N 3 в срок не позднее рабочего дня, следующего за днем представления Дополнительного соглашения N 3.</w:t>
      </w:r>
    </w:p>
    <w:p w:rsidR="00391AEE" w:rsidRPr="00391AEE" w:rsidRDefault="00391AEE">
      <w:pPr>
        <w:pStyle w:val="ConsPlusNormal"/>
        <w:spacing w:before="220"/>
        <w:ind w:firstLine="540"/>
        <w:jc w:val="both"/>
      </w:pPr>
      <w:r w:rsidRPr="00391AEE">
        <w:t>103. Дополнительное соглашение N 3 представляется уполномоченным органом в Управление с указанием исходящего регистрационного номера и даты.</w:t>
      </w:r>
    </w:p>
    <w:p w:rsidR="00391AEE" w:rsidRPr="00391AEE" w:rsidRDefault="00391AEE">
      <w:pPr>
        <w:pStyle w:val="ConsPlusNormal"/>
        <w:spacing w:before="220"/>
        <w:ind w:firstLine="540"/>
        <w:jc w:val="both"/>
      </w:pPr>
      <w:r w:rsidRPr="00391AEE">
        <w:t>104. Дополнительное соглашение N 3 представляется уполномоченным органом в Управление на бумажном носителе в двух экземплярах или в электронном виде.</w:t>
      </w:r>
    </w:p>
    <w:p w:rsidR="00391AEE" w:rsidRPr="00391AEE" w:rsidRDefault="00391AEE">
      <w:pPr>
        <w:pStyle w:val="ConsPlusNormal"/>
        <w:spacing w:before="220"/>
        <w:ind w:firstLine="540"/>
        <w:jc w:val="both"/>
      </w:pPr>
      <w:r w:rsidRPr="00391AEE">
        <w:t>105. Дополнительное соглашение N 3 подписывается должностными лицами, уполномоченными на подписание Дополнительного соглашения N 3, на бумажном носителе - собственноручной подписью, при представлении в электронном виде - электронной подписью.</w:t>
      </w:r>
    </w:p>
    <w:p w:rsidR="00391AEE" w:rsidRPr="00391AEE" w:rsidRDefault="00391AEE">
      <w:pPr>
        <w:pStyle w:val="ConsPlusNormal"/>
        <w:spacing w:before="220"/>
        <w:ind w:firstLine="540"/>
        <w:jc w:val="both"/>
      </w:pPr>
      <w:r w:rsidRPr="00391AEE">
        <w:t>106. Дополнительное соглашение N 3, представляемое уполномоченным органом в Управление на бумажном носителе, скрепляется печатью уполномоченного органа.</w:t>
      </w:r>
    </w:p>
    <w:p w:rsidR="00391AEE" w:rsidRPr="00391AEE" w:rsidRDefault="00391AEE">
      <w:pPr>
        <w:pStyle w:val="ConsPlusNormal"/>
        <w:spacing w:before="220"/>
        <w:ind w:firstLine="540"/>
        <w:jc w:val="both"/>
      </w:pPr>
      <w:r w:rsidRPr="00391AEE">
        <w:t>107. В случае отсутствия у уполномоченного органа информации о должностных лицах Управления, уполномоченных на подписание Дополнительного соглашения N 3, уполномоченный орган в срок не позднее рабочего дня, предшествующего дню представления Дополнительного соглашения N 3 в Управление, запрашивает указанную информацию в Управлении.</w:t>
      </w:r>
    </w:p>
    <w:p w:rsidR="00391AEE" w:rsidRPr="00391AEE" w:rsidRDefault="00391AEE">
      <w:pPr>
        <w:pStyle w:val="ConsPlusNormal"/>
        <w:jc w:val="both"/>
      </w:pPr>
    </w:p>
    <w:p w:rsidR="00391AEE" w:rsidRPr="00391AEE" w:rsidRDefault="00391AEE">
      <w:pPr>
        <w:pStyle w:val="ConsPlusTitle"/>
        <w:jc w:val="center"/>
        <w:outlineLvl w:val="1"/>
      </w:pPr>
      <w:r w:rsidRPr="00391AEE">
        <w:t xml:space="preserve">X. Рассмотрение Управлением Дополнительного </w:t>
      </w:r>
      <w:hyperlink w:anchor="P1539">
        <w:r w:rsidRPr="00391AEE">
          <w:t>соглашения N 3</w:t>
        </w:r>
      </w:hyperlink>
    </w:p>
    <w:p w:rsidR="00391AEE" w:rsidRPr="00391AEE" w:rsidRDefault="00391AEE">
      <w:pPr>
        <w:pStyle w:val="ConsPlusNormal"/>
        <w:jc w:val="both"/>
      </w:pPr>
    </w:p>
    <w:p w:rsidR="00391AEE" w:rsidRPr="00391AEE" w:rsidRDefault="00391AEE">
      <w:pPr>
        <w:pStyle w:val="ConsPlusNormal"/>
        <w:ind w:firstLine="540"/>
        <w:jc w:val="both"/>
      </w:pPr>
      <w:r w:rsidRPr="00391AEE">
        <w:t>108. При получении от уполномоченного органа Дополнительного соглашения N 3 Управление в срок не позднее двух рабочих дней, следующих за днем его регистрации, рассматривает Дополнительное соглашение N 3.</w:t>
      </w:r>
    </w:p>
    <w:p w:rsidR="00391AEE" w:rsidRPr="00391AEE" w:rsidRDefault="00391AEE">
      <w:pPr>
        <w:pStyle w:val="ConsPlusNormal"/>
        <w:jc w:val="both"/>
      </w:pPr>
      <w:r w:rsidRPr="00391AEE">
        <w:t xml:space="preserve">(в ред. </w:t>
      </w:r>
      <w:hyperlink r:id="rId48">
        <w:r w:rsidRPr="00391AEE">
          <w:t>Приказа</w:t>
        </w:r>
      </w:hyperlink>
      <w:r w:rsidRPr="00391AEE">
        <w:t xml:space="preserve"> Минфина России от 20.01.2023 N 5н)</w:t>
      </w:r>
    </w:p>
    <w:p w:rsidR="00391AEE" w:rsidRPr="00391AEE" w:rsidRDefault="00391AEE">
      <w:pPr>
        <w:pStyle w:val="ConsPlusNormal"/>
        <w:spacing w:before="220"/>
        <w:ind w:firstLine="540"/>
        <w:jc w:val="both"/>
      </w:pPr>
      <w:r w:rsidRPr="00391AEE">
        <w:t>109. Управление принимает Дополнительное соглашение N 3 от уполномоченного органа на бумажном носителе или в электронном виде и осуществляет в день его получения регистрацию указанного дополнительного соглашения.</w:t>
      </w:r>
    </w:p>
    <w:p w:rsidR="00391AEE" w:rsidRPr="00391AEE" w:rsidRDefault="00391AEE">
      <w:pPr>
        <w:pStyle w:val="ConsPlusNormal"/>
        <w:spacing w:before="220"/>
        <w:ind w:firstLine="540"/>
        <w:jc w:val="both"/>
      </w:pPr>
      <w:bookmarkStart w:id="37" w:name="P418"/>
      <w:bookmarkEnd w:id="37"/>
      <w:r w:rsidRPr="00391AEE">
        <w:t>110. После регистрации Дополнительного соглашения N 3 Управление осуществляет проверку:</w:t>
      </w:r>
    </w:p>
    <w:p w:rsidR="00391AEE" w:rsidRPr="00391AEE" w:rsidRDefault="00391AEE">
      <w:pPr>
        <w:pStyle w:val="ConsPlusNormal"/>
        <w:spacing w:before="220"/>
        <w:ind w:firstLine="540"/>
        <w:jc w:val="both"/>
      </w:pPr>
      <w:r w:rsidRPr="00391AEE">
        <w:t>а) наличия Договора, заключенного между Управлением и Заемщиком, от имени которого действует уполномоченный орган, уведомления Управления о расторжении Договора;</w:t>
      </w:r>
    </w:p>
    <w:p w:rsidR="00391AEE" w:rsidRPr="00391AEE" w:rsidRDefault="00391AEE">
      <w:pPr>
        <w:pStyle w:val="ConsPlusNormal"/>
        <w:spacing w:before="220"/>
        <w:ind w:firstLine="540"/>
        <w:jc w:val="both"/>
      </w:pPr>
      <w:r w:rsidRPr="00391AEE">
        <w:t xml:space="preserve">б) правильности указания уполномоченным органом в Дополнительном соглашении N 3 его реквизитов, в том числе даты и номера Договора, даты и номера Дополнительного </w:t>
      </w:r>
      <w:hyperlink w:anchor="P1215">
        <w:r w:rsidRPr="00391AEE">
          <w:t>соглашения N 1</w:t>
        </w:r>
      </w:hyperlink>
      <w:r w:rsidRPr="00391AEE">
        <w:t xml:space="preserve">, на основании которого был предоставлен Кредит, в условия </w:t>
      </w:r>
      <w:proofErr w:type="gramStart"/>
      <w:r w:rsidRPr="00391AEE">
        <w:t>предоставления</w:t>
      </w:r>
      <w:proofErr w:type="gramEnd"/>
      <w:r w:rsidRPr="00391AEE">
        <w:t xml:space="preserve"> которого вносятся изменения;</w:t>
      </w:r>
    </w:p>
    <w:p w:rsidR="00391AEE" w:rsidRPr="00391AEE" w:rsidRDefault="00391AEE">
      <w:pPr>
        <w:pStyle w:val="ConsPlusNormal"/>
        <w:spacing w:before="220"/>
        <w:ind w:firstLine="540"/>
        <w:jc w:val="both"/>
      </w:pPr>
      <w:r w:rsidRPr="00391AEE">
        <w:t xml:space="preserve">в) соответствия представленного Дополнительного соглашения N 3 форме, установленной </w:t>
      </w:r>
      <w:hyperlink w:anchor="P1539">
        <w:r w:rsidRPr="00391AEE">
          <w:t>приложением N 3</w:t>
        </w:r>
      </w:hyperlink>
      <w:r w:rsidRPr="00391AEE">
        <w:t xml:space="preserve"> к форме Договора;</w:t>
      </w:r>
    </w:p>
    <w:p w:rsidR="00F23E23" w:rsidRDefault="00F23E23">
      <w:pPr>
        <w:pStyle w:val="ConsPlusNormal"/>
        <w:spacing w:before="220"/>
        <w:ind w:firstLine="540"/>
        <w:jc w:val="both"/>
      </w:pPr>
    </w:p>
    <w:p w:rsidR="00391AEE" w:rsidRPr="00391AEE" w:rsidRDefault="00391AEE">
      <w:pPr>
        <w:pStyle w:val="ConsPlusNormal"/>
        <w:spacing w:before="220"/>
        <w:ind w:firstLine="540"/>
        <w:jc w:val="both"/>
      </w:pPr>
      <w:r w:rsidRPr="00391AEE">
        <w:lastRenderedPageBreak/>
        <w:t xml:space="preserve">г) наличия и соответствия подписи должностного лица и оттиска печати в Дополнительном соглашении N 3, представленном на бумажном носителе, образцам подписи и оттиска печати, указанным в </w:t>
      </w:r>
      <w:hyperlink w:anchor="P760">
        <w:r w:rsidRPr="00391AEE">
          <w:t>Карточке</w:t>
        </w:r>
      </w:hyperlink>
      <w:r w:rsidRPr="00391AEE">
        <w:t>; в Дополнительном соглашении N 3, представленном в электронном виде, - достоверности сертификата электронной подписи;</w:t>
      </w:r>
    </w:p>
    <w:p w:rsidR="00391AEE" w:rsidRPr="00391AEE" w:rsidRDefault="00391AEE">
      <w:pPr>
        <w:pStyle w:val="ConsPlusNormal"/>
        <w:spacing w:before="220"/>
        <w:ind w:firstLine="540"/>
        <w:jc w:val="both"/>
      </w:pPr>
      <w:r w:rsidRPr="00391AEE">
        <w:t>д) наличия в Дополнительном соглашении N 3 исходящего регистрационного номера и даты; наименования должности, фамилии, имени, отчества (при наличии) должностного лица уполномоченного органа; оттиска печати уполномоченного органа в случае, если Дополнительное соглашение N 3 представлено на бумажном носителе; фамилии, имени, отчества (при наличии) и номера телефона исполнителя;</w:t>
      </w:r>
    </w:p>
    <w:p w:rsidR="00391AEE" w:rsidRPr="00391AEE" w:rsidRDefault="00391AEE">
      <w:pPr>
        <w:pStyle w:val="ConsPlusNormal"/>
        <w:spacing w:before="220"/>
        <w:ind w:firstLine="540"/>
        <w:jc w:val="both"/>
      </w:pPr>
      <w:r w:rsidRPr="00391AEE">
        <w:t xml:space="preserve">е) права подписи Дополнительного соглашения N 3 должностными лицами на соответствие их полномочиям, согласно документам, прилагаемым к обращению о заключении Договора (документам, представленным в соответствии с </w:t>
      </w:r>
      <w:hyperlink w:anchor="P127">
        <w:r w:rsidRPr="00391AEE">
          <w:t>пунктом 28</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ж) соответствия срока представления уполномоченным органом Дополнительного соглашения N 3 в Управление сроку, предусмотренному </w:t>
      </w:r>
      <w:hyperlink w:anchor="P405">
        <w:r w:rsidRPr="00391AEE">
          <w:t>пунктом 101</w:t>
        </w:r>
      </w:hyperlink>
      <w:r w:rsidRPr="00391AEE">
        <w:t xml:space="preserve"> настоящего Порядка;</w:t>
      </w:r>
    </w:p>
    <w:p w:rsidR="00391AEE" w:rsidRPr="00391AEE" w:rsidRDefault="00391AEE">
      <w:pPr>
        <w:pStyle w:val="ConsPlusNormal"/>
        <w:spacing w:before="220"/>
        <w:ind w:firstLine="540"/>
        <w:jc w:val="both"/>
      </w:pPr>
      <w:r w:rsidRPr="00391AEE">
        <w:t>з) наличия в Управлении иного Дополнительного соглашения N 3 об изменении условий одного и того же Кредита, представленного уполномоченным органом в Управление ранее, по которому Управлением в установленный настоящим Порядком срок не принято решение;</w:t>
      </w:r>
    </w:p>
    <w:p w:rsidR="00391AEE" w:rsidRPr="00391AEE" w:rsidRDefault="00391AEE">
      <w:pPr>
        <w:pStyle w:val="ConsPlusNormal"/>
        <w:spacing w:before="220"/>
        <w:ind w:firstLine="540"/>
        <w:jc w:val="both"/>
      </w:pPr>
      <w:r w:rsidRPr="00391AEE">
        <w:t xml:space="preserve">и) наличия в Управлении письма об отзыве Дополнительного соглашения N 3, представленного в соответствии с </w:t>
      </w:r>
      <w:hyperlink w:anchor="P406">
        <w:r w:rsidRPr="00391AEE">
          <w:t>пунктом 102</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к) соответствия новой даты возврата Кредита положениям, установленным </w:t>
      </w:r>
      <w:hyperlink w:anchor="P399">
        <w:r w:rsidRPr="00391AEE">
          <w:t>пунктом 98</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л) новой суммы процентов, начисляемой на сумму Кредита и подлежащей уплате, рассчитанной в соответствии с </w:t>
      </w:r>
      <w:hyperlink w:anchor="P191">
        <w:r w:rsidRPr="00391AEE">
          <w:t>пунктом 41</w:t>
        </w:r>
      </w:hyperlink>
      <w:r w:rsidRPr="00391AEE">
        <w:t xml:space="preserve"> настоящего Порядка.</w:t>
      </w:r>
    </w:p>
    <w:p w:rsidR="00391AEE" w:rsidRPr="00391AEE" w:rsidRDefault="00391AEE">
      <w:pPr>
        <w:pStyle w:val="ConsPlusNormal"/>
        <w:spacing w:before="220"/>
        <w:ind w:firstLine="540"/>
        <w:jc w:val="both"/>
      </w:pPr>
      <w:bookmarkStart w:id="38" w:name="P430"/>
      <w:bookmarkEnd w:id="38"/>
      <w:r w:rsidRPr="00391AEE">
        <w:t xml:space="preserve">111. По итогам проверки, предусмотренной </w:t>
      </w:r>
      <w:hyperlink w:anchor="P418">
        <w:r w:rsidRPr="00391AEE">
          <w:t>пунктом 110</w:t>
        </w:r>
      </w:hyperlink>
      <w:r w:rsidRPr="00391AEE">
        <w:t xml:space="preserve"> настоящего Порядка, Управление отказывает уполномоченному органу в заключении Дополнительного соглашения N 3 в случаях, если на дату окончания срока проверки:</w:t>
      </w:r>
    </w:p>
    <w:p w:rsidR="00391AEE" w:rsidRPr="00391AEE" w:rsidRDefault="00391AEE">
      <w:pPr>
        <w:pStyle w:val="ConsPlusNormal"/>
        <w:spacing w:before="220"/>
        <w:ind w:firstLine="540"/>
        <w:jc w:val="both"/>
      </w:pPr>
      <w:r w:rsidRPr="00391AEE">
        <w:t>а) между Управлением и Заемщиком, от имени которого действует уполномоченный орган, не заключен Договор или Управление направило уполномоченному органу уведомление о расторжении Договора;</w:t>
      </w:r>
    </w:p>
    <w:p w:rsidR="00391AEE" w:rsidRPr="00391AEE" w:rsidRDefault="00391AEE">
      <w:pPr>
        <w:pStyle w:val="ConsPlusNormal"/>
        <w:spacing w:before="220"/>
        <w:ind w:firstLine="540"/>
        <w:jc w:val="both"/>
      </w:pPr>
      <w:r w:rsidRPr="00391AEE">
        <w:t xml:space="preserve">б) в Дополнительном соглашении N 3 неправильно указаны его реквизиты, в том числе дата и (или) номер Договора и (или) Дополнительного </w:t>
      </w:r>
      <w:hyperlink w:anchor="P1215">
        <w:r w:rsidRPr="00391AEE">
          <w:t>соглашения N 1</w:t>
        </w:r>
      </w:hyperlink>
      <w:r w:rsidRPr="00391AEE">
        <w:t xml:space="preserve"> на основания которого был предоставлен Кредит, в условия которого вносятся изменения;</w:t>
      </w:r>
    </w:p>
    <w:p w:rsidR="00391AEE" w:rsidRPr="00391AEE" w:rsidRDefault="00391AEE">
      <w:pPr>
        <w:pStyle w:val="ConsPlusNormal"/>
        <w:spacing w:before="220"/>
        <w:ind w:firstLine="540"/>
        <w:jc w:val="both"/>
      </w:pPr>
      <w:r w:rsidRPr="00391AEE">
        <w:t xml:space="preserve">в) Дополнительное соглашение N 3, представленное уполномоченным органом, не соответствует форме, установленной </w:t>
      </w:r>
      <w:hyperlink w:anchor="P1539">
        <w:r w:rsidRPr="00391AEE">
          <w:t>приложением N 3</w:t>
        </w:r>
      </w:hyperlink>
      <w:r w:rsidRPr="00391AEE">
        <w:t xml:space="preserve"> к форме Договора;</w:t>
      </w:r>
    </w:p>
    <w:p w:rsidR="00391AEE" w:rsidRPr="00391AEE" w:rsidRDefault="00391AEE">
      <w:pPr>
        <w:pStyle w:val="ConsPlusNormal"/>
        <w:spacing w:before="220"/>
        <w:ind w:firstLine="540"/>
        <w:jc w:val="both"/>
      </w:pPr>
      <w:r w:rsidRPr="00391AEE">
        <w:t xml:space="preserve">г) в Дополнительном соглашении N 3, представленном на бумажном носителе, подпись должностного лица и (или) оттиск печати не соответствуют образцам подписи и (или) оттиска печати, указанным в </w:t>
      </w:r>
      <w:hyperlink w:anchor="P760">
        <w:r w:rsidRPr="00391AEE">
          <w:t>Карточке</w:t>
        </w:r>
      </w:hyperlink>
      <w:r w:rsidRPr="00391AEE">
        <w:t>, или отсутствуют. В Дополнительном соглашении N 3, представленном в электронном виде, сертификат электронной подписи недостоверен или отсутствует;</w:t>
      </w:r>
    </w:p>
    <w:p w:rsidR="00391AEE" w:rsidRPr="00391AEE" w:rsidRDefault="00391AEE">
      <w:pPr>
        <w:pStyle w:val="ConsPlusNormal"/>
        <w:spacing w:before="220"/>
        <w:ind w:firstLine="540"/>
        <w:jc w:val="both"/>
      </w:pPr>
      <w:r w:rsidRPr="00391AEE">
        <w:t xml:space="preserve">д) В Дополнительном соглашении N 3 отсутствует исходящий регистрационный номер и дата; наименование должности, фамилия, имя, отчество (при наличии) должностного лица уполномоченного органа; оттиск печати в случае, если Дополнительное </w:t>
      </w:r>
      <w:hyperlink w:anchor="P1215">
        <w:r w:rsidRPr="00391AEE">
          <w:t>соглашение N 1</w:t>
        </w:r>
      </w:hyperlink>
      <w:r w:rsidRPr="00391AEE">
        <w:t xml:space="preserve"> представлено на бумажном носителе; фамилия, имя, отчество (при наличии) и номер телефона </w:t>
      </w:r>
      <w:r w:rsidRPr="00391AEE">
        <w:lastRenderedPageBreak/>
        <w:t>исполнителя;</w:t>
      </w:r>
    </w:p>
    <w:p w:rsidR="00391AEE" w:rsidRPr="00391AEE" w:rsidRDefault="00391AEE">
      <w:pPr>
        <w:pStyle w:val="ConsPlusNormal"/>
        <w:spacing w:before="220"/>
        <w:ind w:firstLine="540"/>
        <w:jc w:val="both"/>
      </w:pPr>
      <w:r w:rsidRPr="00391AEE">
        <w:t xml:space="preserve">е) не подтверждено право подписи Дополнительного соглашения N 3 у подписавшего его должностного лица уполномоченного органа согласно документам, прилагаемым к обращению о заключении Договора (документам, представленным в соответствии с </w:t>
      </w:r>
      <w:hyperlink w:anchor="P127">
        <w:r w:rsidRPr="00391AEE">
          <w:t>пунктом 28</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ж) Дополнительное соглашение N 3 представлено уполномоченным органом в Управление с нарушением срока, предусмотренного </w:t>
      </w:r>
      <w:hyperlink w:anchor="P405">
        <w:r w:rsidRPr="00391AEE">
          <w:t>пунктом 101</w:t>
        </w:r>
      </w:hyperlink>
      <w:r w:rsidRPr="00391AEE">
        <w:t xml:space="preserve"> настоящего Порядка;</w:t>
      </w:r>
    </w:p>
    <w:p w:rsidR="00391AEE" w:rsidRPr="00391AEE" w:rsidRDefault="00391AEE">
      <w:pPr>
        <w:pStyle w:val="ConsPlusNormal"/>
        <w:spacing w:before="220"/>
        <w:ind w:firstLine="540"/>
        <w:jc w:val="both"/>
      </w:pPr>
      <w:r w:rsidRPr="00391AEE">
        <w:t>з) в Управлении находится на рассмотрении иное Дополнительное соглашение N 3 об изменении условий одного и того же Кредита, представленное уполномоченным органом в Управление ранее, по которому установленный настоящим Порядком срок рассмотрения не истек;</w:t>
      </w:r>
    </w:p>
    <w:p w:rsidR="00391AEE" w:rsidRPr="00391AEE" w:rsidRDefault="00391AEE">
      <w:pPr>
        <w:pStyle w:val="ConsPlusNormal"/>
        <w:spacing w:before="220"/>
        <w:ind w:firstLine="540"/>
        <w:jc w:val="both"/>
      </w:pPr>
      <w:r w:rsidRPr="00391AEE">
        <w:t xml:space="preserve">и) уполномоченный орган отозвал Дополнительное соглашение N 3 в соответствии с </w:t>
      </w:r>
      <w:hyperlink w:anchor="P406">
        <w:r w:rsidRPr="00391AEE">
          <w:t>пунктом 102</w:t>
        </w:r>
      </w:hyperlink>
      <w:r w:rsidRPr="00391AEE">
        <w:t xml:space="preserve"> настоящего Порядка;</w:t>
      </w:r>
    </w:p>
    <w:p w:rsidR="00391AEE" w:rsidRPr="00391AEE" w:rsidRDefault="00391AEE">
      <w:pPr>
        <w:pStyle w:val="ConsPlusNormal"/>
        <w:spacing w:before="220"/>
        <w:ind w:firstLine="540"/>
        <w:jc w:val="both"/>
      </w:pPr>
      <w:r w:rsidRPr="00391AEE">
        <w:t xml:space="preserve">к) новая дата возврата Кредита установлена не ранее даты возврата Кредита, определенной Дополнительным </w:t>
      </w:r>
      <w:hyperlink w:anchor="P1215">
        <w:r w:rsidRPr="00391AEE">
          <w:t>соглашением N 1</w:t>
        </w:r>
      </w:hyperlink>
      <w:r w:rsidRPr="00391AEE">
        <w:t>, и (или) приходится на выходной день и (или) не соответствует новому сроку кредитования по количеству дней;</w:t>
      </w:r>
    </w:p>
    <w:p w:rsidR="00391AEE" w:rsidRPr="00391AEE" w:rsidRDefault="00391AEE">
      <w:pPr>
        <w:pStyle w:val="ConsPlusNormal"/>
        <w:spacing w:before="220"/>
        <w:ind w:firstLine="540"/>
        <w:jc w:val="both"/>
      </w:pPr>
      <w:r w:rsidRPr="00391AEE">
        <w:t xml:space="preserve">л) новая сумма процентов, начисляемая на сумму Кредита и подлежащая уплате, рассчитана с нарушением положений, предусмотренных </w:t>
      </w:r>
      <w:hyperlink w:anchor="P191">
        <w:r w:rsidRPr="00391AEE">
          <w:t>пунктом 41</w:t>
        </w:r>
      </w:hyperlink>
      <w:r w:rsidRPr="00391AEE">
        <w:t xml:space="preserve"> настоящего Порядка.</w:t>
      </w:r>
    </w:p>
    <w:p w:rsidR="00391AEE" w:rsidRPr="00391AEE" w:rsidRDefault="00391AEE">
      <w:pPr>
        <w:pStyle w:val="ConsPlusNormal"/>
        <w:spacing w:before="220"/>
        <w:ind w:firstLine="540"/>
        <w:jc w:val="both"/>
      </w:pPr>
      <w:r w:rsidRPr="00391AEE">
        <w:t>Управление не позднее третьего рабочего дня, следующего за днем регистрации Дополнительного соглашения N 3, информирует уполномоченный орган об отказе в заключении Дополнительного соглашения N 3 и направляет уполномоченному органу уведомление об отказе в его заключении с указанием причины отказа.</w:t>
      </w:r>
    </w:p>
    <w:p w:rsidR="00391AEE" w:rsidRPr="00391AEE" w:rsidRDefault="00391AEE">
      <w:pPr>
        <w:pStyle w:val="ConsPlusNormal"/>
        <w:spacing w:before="220"/>
        <w:ind w:firstLine="540"/>
        <w:jc w:val="both"/>
      </w:pPr>
      <w:bookmarkStart w:id="39" w:name="P443"/>
      <w:bookmarkEnd w:id="39"/>
      <w:r w:rsidRPr="00391AEE">
        <w:t xml:space="preserve">112. В случае отсутствия оснований для отказа уполномоченному органу в заключении Дополнительного соглашения N 3, предусмотренных </w:t>
      </w:r>
      <w:hyperlink w:anchor="P430">
        <w:r w:rsidRPr="00391AEE">
          <w:t>пунктом 111</w:t>
        </w:r>
      </w:hyperlink>
      <w:r w:rsidRPr="00391AEE">
        <w:t xml:space="preserve"> настоящего Порядка, Управление в срок не позднее 13 часов местного времени третьего рабочего дня, следующего за днем регистрации Дополнительного соглашения N 3, подписывает Дополнительное соглашение N 3, ставит печать, регистрирует Дополнительное соглашение N 3, указывая дату и номер, информирует уполномоченный орган о подписании Дополнительного соглашения N 3.</w:t>
      </w:r>
    </w:p>
    <w:p w:rsidR="00391AEE" w:rsidRPr="00391AEE" w:rsidRDefault="00391AEE">
      <w:pPr>
        <w:pStyle w:val="ConsPlusNormal"/>
        <w:spacing w:before="220"/>
        <w:ind w:firstLine="540"/>
        <w:jc w:val="both"/>
      </w:pPr>
      <w:r w:rsidRPr="00391AEE">
        <w:t xml:space="preserve">113. Передача уполномоченному органу экземпляра подписанного Дополнительного соглашения N 3, указанного в </w:t>
      </w:r>
      <w:hyperlink w:anchor="P443">
        <w:r w:rsidRPr="00391AEE">
          <w:t>пункте 112</w:t>
        </w:r>
      </w:hyperlink>
      <w:r w:rsidRPr="00391AEE">
        <w:t xml:space="preserve"> настоящего Порядка, осуществляется Управлением в следующем порядке:</w:t>
      </w:r>
    </w:p>
    <w:p w:rsidR="00391AEE" w:rsidRPr="00391AEE" w:rsidRDefault="00391AEE">
      <w:pPr>
        <w:pStyle w:val="ConsPlusNormal"/>
        <w:spacing w:before="220"/>
        <w:ind w:firstLine="540"/>
        <w:jc w:val="both"/>
      </w:pPr>
      <w:r w:rsidRPr="00391AEE">
        <w:t>в случае представления Дополнительного соглашения N 3 на бумажном носителе Уполномоченный орган самостоятельно обеспечивает получение Дополнительного соглашения N 3 в Управлении по месту его представления;</w:t>
      </w:r>
    </w:p>
    <w:p w:rsidR="00391AEE" w:rsidRPr="00391AEE" w:rsidRDefault="00391AEE">
      <w:pPr>
        <w:pStyle w:val="ConsPlusNormal"/>
        <w:spacing w:before="220"/>
        <w:ind w:firstLine="540"/>
        <w:jc w:val="both"/>
      </w:pPr>
      <w:r w:rsidRPr="00391AEE">
        <w:t xml:space="preserve">в случае представления Дополнительного соглашения N 3 в электронном виде Управление направляет уполномоченному органу Дополнительное соглашение N 3 в электронном виде, подписанное электронной подписью </w:t>
      </w:r>
      <w:proofErr w:type="gramStart"/>
      <w:r w:rsidRPr="00391AEE">
        <w:t>лица</w:t>
      </w:r>
      <w:proofErr w:type="gramEnd"/>
      <w:r w:rsidRPr="00391AEE">
        <w:t xml:space="preserve"> уполномоченного на подписание указанного дополнительного соглашения.</w:t>
      </w:r>
    </w:p>
    <w:p w:rsidR="00391AEE" w:rsidRPr="00391AEE" w:rsidRDefault="00391AEE">
      <w:pPr>
        <w:pStyle w:val="ConsPlusNormal"/>
        <w:spacing w:before="220"/>
        <w:ind w:firstLine="540"/>
        <w:jc w:val="both"/>
      </w:pPr>
      <w:bookmarkStart w:id="40" w:name="P447"/>
      <w:bookmarkEnd w:id="40"/>
      <w:r w:rsidRPr="00391AEE">
        <w:t>114. Уведомление об отказе в заключении Дополнительного соглашения N 3 с приложением экземпляра Дополнительного соглашения N 3 направляются Управлением уполномоченному органу:</w:t>
      </w:r>
    </w:p>
    <w:p w:rsidR="00391AEE" w:rsidRPr="00391AEE" w:rsidRDefault="00391AEE">
      <w:pPr>
        <w:pStyle w:val="ConsPlusNormal"/>
        <w:spacing w:before="220"/>
        <w:ind w:firstLine="540"/>
        <w:jc w:val="both"/>
      </w:pPr>
      <w:r w:rsidRPr="00391AEE">
        <w:t>на бумажном носителе в случае представления уполномоченным органом в Управление Дополнительного соглашения N 3 на бумажном носителе;</w:t>
      </w:r>
    </w:p>
    <w:p w:rsidR="00391AEE" w:rsidRPr="00391AEE" w:rsidRDefault="00391AEE">
      <w:pPr>
        <w:pStyle w:val="ConsPlusNormal"/>
        <w:spacing w:before="220"/>
        <w:ind w:firstLine="540"/>
        <w:jc w:val="both"/>
      </w:pPr>
      <w:r w:rsidRPr="00391AEE">
        <w:lastRenderedPageBreak/>
        <w:t>в электронном виде, подписанные электронной подписью, в случае представления уполномоченным органом в Управление Дополнительного соглашения N 3 в электронном виде.</w:t>
      </w:r>
    </w:p>
    <w:p w:rsidR="00391AEE" w:rsidRPr="00391AEE" w:rsidRDefault="00391AEE">
      <w:pPr>
        <w:pStyle w:val="ConsPlusNormal"/>
        <w:spacing w:before="220"/>
        <w:ind w:firstLine="540"/>
        <w:jc w:val="both"/>
      </w:pPr>
      <w:r w:rsidRPr="00391AEE">
        <w:t xml:space="preserve">115. Получение Уведомления об отказе в заключении Дополнительного соглашения N 3 на бумажном носителе, указанного в </w:t>
      </w:r>
      <w:hyperlink w:anchor="P447">
        <w:r w:rsidRPr="00391AEE">
          <w:t>пункте 114</w:t>
        </w:r>
      </w:hyperlink>
      <w:r w:rsidRPr="00391AEE">
        <w:t xml:space="preserve"> настоящего Порядка, осуществляется уполномоченным органом.</w:t>
      </w:r>
    </w:p>
    <w:p w:rsidR="00391AEE" w:rsidRPr="00391AEE" w:rsidRDefault="00391AEE">
      <w:pPr>
        <w:pStyle w:val="ConsPlusNormal"/>
        <w:spacing w:before="220"/>
        <w:ind w:firstLine="540"/>
        <w:jc w:val="both"/>
      </w:pPr>
      <w:r w:rsidRPr="00391AEE">
        <w:t>116. Дополнительное соглашение N 3 считается заключенным со дня его подписания Управлением.</w:t>
      </w: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50552A" w:rsidRDefault="0050552A">
      <w:pPr>
        <w:rPr>
          <w:rFonts w:ascii="Calibri" w:eastAsiaTheme="minorEastAsia" w:hAnsi="Calibri" w:cs="Calibri"/>
          <w:lang w:eastAsia="ru-RU"/>
        </w:rPr>
      </w:pPr>
      <w:r>
        <w:br w:type="page"/>
      </w:r>
    </w:p>
    <w:p w:rsidR="00391AEE" w:rsidRPr="00391AEE" w:rsidRDefault="00391AEE">
      <w:pPr>
        <w:pStyle w:val="ConsPlusNormal"/>
        <w:jc w:val="right"/>
        <w:outlineLvl w:val="1"/>
      </w:pPr>
      <w:r w:rsidRPr="00391AEE">
        <w:lastRenderedPageBreak/>
        <w:t>Приложение N 1</w:t>
      </w:r>
    </w:p>
    <w:p w:rsidR="00391AEE" w:rsidRPr="00391AEE" w:rsidRDefault="00391AEE">
      <w:pPr>
        <w:pStyle w:val="ConsPlusNormal"/>
        <w:jc w:val="right"/>
      </w:pPr>
      <w:r w:rsidRPr="00391AEE">
        <w:t>к Порядку заключения договора</w:t>
      </w:r>
    </w:p>
    <w:p w:rsidR="00391AEE" w:rsidRPr="00391AEE" w:rsidRDefault="00391AEE">
      <w:pPr>
        <w:pStyle w:val="ConsPlusNormal"/>
        <w:jc w:val="right"/>
      </w:pPr>
      <w:r w:rsidRPr="00391AEE">
        <w:t>о предоставлении субъекту</w:t>
      </w:r>
    </w:p>
    <w:p w:rsidR="00391AEE" w:rsidRPr="00391AEE" w:rsidRDefault="00391AEE">
      <w:pPr>
        <w:pStyle w:val="ConsPlusNormal"/>
        <w:jc w:val="right"/>
      </w:pPr>
      <w:r w:rsidRPr="00391AEE">
        <w:t>Российской Федерации (муниципальному</w:t>
      </w:r>
    </w:p>
    <w:p w:rsidR="00391AEE" w:rsidRPr="00391AEE" w:rsidRDefault="00391AEE">
      <w:pPr>
        <w:pStyle w:val="ConsPlusNormal"/>
        <w:jc w:val="right"/>
      </w:pPr>
      <w:r w:rsidRPr="00391AEE">
        <w:t>образованию) бюджетного кредита</w:t>
      </w:r>
    </w:p>
    <w:p w:rsidR="00391AEE" w:rsidRPr="00391AEE" w:rsidRDefault="00391AEE">
      <w:pPr>
        <w:pStyle w:val="ConsPlusNormal"/>
        <w:jc w:val="right"/>
      </w:pPr>
      <w:r w:rsidRPr="00391AEE">
        <w:t>на пополнение остатка средств</w:t>
      </w:r>
    </w:p>
    <w:p w:rsidR="00391AEE" w:rsidRPr="00391AEE" w:rsidRDefault="00391AEE">
      <w:pPr>
        <w:pStyle w:val="ConsPlusNormal"/>
        <w:jc w:val="right"/>
      </w:pPr>
      <w:r w:rsidRPr="00391AEE">
        <w:t>на едином счете бюджета,</w:t>
      </w:r>
    </w:p>
    <w:p w:rsidR="00391AEE" w:rsidRPr="00391AEE" w:rsidRDefault="00391AEE">
      <w:pPr>
        <w:pStyle w:val="ConsPlusNormal"/>
        <w:jc w:val="right"/>
      </w:pPr>
      <w:r w:rsidRPr="00391AEE">
        <w:t>утвержденному приказом</w:t>
      </w:r>
    </w:p>
    <w:p w:rsidR="00391AEE" w:rsidRPr="00391AEE" w:rsidRDefault="00391AEE">
      <w:pPr>
        <w:pStyle w:val="ConsPlusNormal"/>
        <w:jc w:val="right"/>
      </w:pPr>
      <w:r w:rsidRPr="00391AEE">
        <w:t>Министерства финансов</w:t>
      </w:r>
    </w:p>
    <w:p w:rsidR="00391AEE" w:rsidRPr="00391AEE" w:rsidRDefault="00391AEE">
      <w:pPr>
        <w:pStyle w:val="ConsPlusNormal"/>
        <w:jc w:val="right"/>
      </w:pPr>
      <w:r w:rsidRPr="00391AEE">
        <w:t>Российской Федерации</w:t>
      </w:r>
    </w:p>
    <w:p w:rsidR="00391AEE" w:rsidRPr="00391AEE" w:rsidRDefault="00391AEE">
      <w:pPr>
        <w:pStyle w:val="ConsPlusNormal"/>
        <w:jc w:val="right"/>
      </w:pPr>
      <w:r w:rsidRPr="00391AEE">
        <w:t>от 06.10.2020 N 231н</w:t>
      </w:r>
    </w:p>
    <w:p w:rsidR="00391AEE" w:rsidRPr="00391AEE" w:rsidRDefault="00391A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AEE" w:rsidRPr="00391A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AEE" w:rsidRPr="00391AEE" w:rsidRDefault="00391A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AEE" w:rsidRPr="00391AEE" w:rsidRDefault="00391AEE">
            <w:pPr>
              <w:pStyle w:val="ConsPlusNormal"/>
              <w:jc w:val="center"/>
            </w:pPr>
            <w:r w:rsidRPr="00391AEE">
              <w:t>Список изменяющих документов</w:t>
            </w:r>
          </w:p>
          <w:p w:rsidR="00391AEE" w:rsidRPr="00391AEE" w:rsidRDefault="00391AEE">
            <w:pPr>
              <w:pStyle w:val="ConsPlusNormal"/>
              <w:jc w:val="center"/>
            </w:pPr>
            <w:r w:rsidRPr="00391AEE">
              <w:t xml:space="preserve">(в ред. </w:t>
            </w:r>
            <w:hyperlink r:id="rId49">
              <w:r w:rsidRPr="00391AEE">
                <w:t>Приказа</w:t>
              </w:r>
            </w:hyperlink>
            <w:r w:rsidRPr="00391AEE">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r>
    </w:tbl>
    <w:p w:rsidR="00391AEE" w:rsidRPr="00391AEE" w:rsidRDefault="00391AEE">
      <w:pPr>
        <w:pStyle w:val="ConsPlusNormal"/>
        <w:jc w:val="both"/>
      </w:pPr>
    </w:p>
    <w:p w:rsidR="00391AEE" w:rsidRPr="00391AEE" w:rsidRDefault="00391AEE">
      <w:pPr>
        <w:pStyle w:val="ConsPlusNormal"/>
        <w:jc w:val="right"/>
      </w:pPr>
      <w:bookmarkStart w:id="41" w:name="P471"/>
      <w:bookmarkEnd w:id="41"/>
      <w:r w:rsidRPr="00391AEE">
        <w:t>Рекомендуемый образец</w:t>
      </w:r>
    </w:p>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1805"/>
      </w:tblGrid>
      <w:tr w:rsidR="00391AEE" w:rsidRPr="00391AEE">
        <w:tc>
          <w:tcPr>
            <w:tcW w:w="2665" w:type="dxa"/>
            <w:tcBorders>
              <w:top w:val="nil"/>
              <w:left w:val="nil"/>
              <w:bottom w:val="nil"/>
              <w:right w:val="nil"/>
            </w:tcBorders>
            <w:vAlign w:val="bottom"/>
          </w:tcPr>
          <w:p w:rsidR="00391AEE" w:rsidRPr="00391AEE" w:rsidRDefault="00391AEE">
            <w:pPr>
              <w:pStyle w:val="ConsPlusNormal"/>
            </w:pPr>
            <w:r w:rsidRPr="00391AEE">
              <w:t>"__" ___________ 20__ г.</w:t>
            </w:r>
          </w:p>
          <w:p w:rsidR="00391AEE" w:rsidRPr="00391AEE" w:rsidRDefault="00391AEE">
            <w:pPr>
              <w:pStyle w:val="ConsPlusNormal"/>
              <w:jc w:val="center"/>
            </w:pPr>
            <w:r w:rsidRPr="00391AEE">
              <w:t xml:space="preserve">(дата) </w:t>
            </w:r>
            <w:hyperlink w:anchor="P576">
              <w:r w:rsidRPr="00391AEE">
                <w:t>&lt;1&gt;</w:t>
              </w:r>
            </w:hyperlink>
          </w:p>
        </w:tc>
        <w:tc>
          <w:tcPr>
            <w:tcW w:w="1805" w:type="dxa"/>
            <w:tcBorders>
              <w:top w:val="nil"/>
              <w:left w:val="nil"/>
              <w:bottom w:val="nil"/>
              <w:right w:val="nil"/>
            </w:tcBorders>
            <w:vAlign w:val="bottom"/>
          </w:tcPr>
          <w:p w:rsidR="00391AEE" w:rsidRPr="00391AEE" w:rsidRDefault="00391AEE">
            <w:pPr>
              <w:pStyle w:val="ConsPlusNormal"/>
            </w:pPr>
            <w:r w:rsidRPr="00391AEE">
              <w:t>N ___________</w:t>
            </w:r>
          </w:p>
          <w:p w:rsidR="00391AEE" w:rsidRPr="00391AEE" w:rsidRDefault="00391AEE">
            <w:pPr>
              <w:pStyle w:val="ConsPlusNormal"/>
              <w:jc w:val="center"/>
            </w:pPr>
            <w:r w:rsidRPr="00391AEE">
              <w:t>(номер)</w:t>
            </w: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5159"/>
      </w:tblGrid>
      <w:tr w:rsidR="00391AEE" w:rsidRPr="00391AEE">
        <w:tc>
          <w:tcPr>
            <w:tcW w:w="3912" w:type="dxa"/>
            <w:tcBorders>
              <w:top w:val="nil"/>
              <w:left w:val="nil"/>
              <w:bottom w:val="nil"/>
              <w:right w:val="nil"/>
            </w:tcBorders>
          </w:tcPr>
          <w:p w:rsidR="00391AEE" w:rsidRPr="00391AEE" w:rsidRDefault="00391AEE">
            <w:pPr>
              <w:pStyle w:val="ConsPlusNormal"/>
            </w:pPr>
          </w:p>
        </w:tc>
        <w:tc>
          <w:tcPr>
            <w:tcW w:w="5159" w:type="dxa"/>
            <w:tcBorders>
              <w:top w:val="nil"/>
              <w:left w:val="nil"/>
              <w:bottom w:val="single" w:sz="4" w:space="0" w:color="auto"/>
              <w:right w:val="nil"/>
            </w:tcBorders>
          </w:tcPr>
          <w:p w:rsidR="00391AEE" w:rsidRPr="00391AEE" w:rsidRDefault="00391AEE">
            <w:pPr>
              <w:pStyle w:val="ConsPlusNormal"/>
            </w:pPr>
          </w:p>
        </w:tc>
      </w:tr>
      <w:tr w:rsidR="00391AEE" w:rsidRPr="00391AEE">
        <w:tc>
          <w:tcPr>
            <w:tcW w:w="3912" w:type="dxa"/>
            <w:tcBorders>
              <w:top w:val="nil"/>
              <w:left w:val="nil"/>
              <w:bottom w:val="nil"/>
              <w:right w:val="nil"/>
            </w:tcBorders>
          </w:tcPr>
          <w:p w:rsidR="00391AEE" w:rsidRPr="00391AEE" w:rsidRDefault="00391AEE">
            <w:pPr>
              <w:pStyle w:val="ConsPlusNormal"/>
            </w:pPr>
          </w:p>
        </w:tc>
        <w:tc>
          <w:tcPr>
            <w:tcW w:w="5159" w:type="dxa"/>
            <w:tcBorders>
              <w:top w:val="single" w:sz="4" w:space="0" w:color="auto"/>
              <w:left w:val="nil"/>
              <w:bottom w:val="nil"/>
              <w:right w:val="nil"/>
            </w:tcBorders>
            <w:vAlign w:val="bottom"/>
          </w:tcPr>
          <w:p w:rsidR="00391AEE" w:rsidRPr="00391AEE" w:rsidRDefault="00391AEE">
            <w:pPr>
              <w:pStyle w:val="ConsPlusNormal"/>
              <w:jc w:val="center"/>
            </w:pPr>
            <w:r w:rsidRPr="00391AEE">
              <w:t>(наименование территориального органа Федерального казначейства)</w:t>
            </w:r>
          </w:p>
        </w:tc>
      </w:tr>
    </w:tbl>
    <w:p w:rsidR="00391AEE" w:rsidRPr="00391AEE" w:rsidRDefault="00391AEE">
      <w:pPr>
        <w:pStyle w:val="ConsPlusNormal"/>
        <w:jc w:val="both"/>
      </w:pPr>
    </w:p>
    <w:p w:rsidR="00391AEE" w:rsidRPr="00391AEE" w:rsidRDefault="00391AEE">
      <w:pPr>
        <w:pStyle w:val="ConsPlusNonformat"/>
        <w:jc w:val="both"/>
      </w:pPr>
      <w:r w:rsidRPr="00391AEE">
        <w:t xml:space="preserve">    Настоящим ____________________________________________________ выражает</w:t>
      </w:r>
    </w:p>
    <w:p w:rsidR="00391AEE" w:rsidRPr="00391AEE" w:rsidRDefault="00391AEE">
      <w:pPr>
        <w:pStyle w:val="ConsPlusNonformat"/>
        <w:jc w:val="both"/>
      </w:pPr>
      <w:r w:rsidRPr="00391AEE">
        <w:t xml:space="preserve">                 (наименование уполномоченного органа субъекта</w:t>
      </w:r>
    </w:p>
    <w:p w:rsidR="00391AEE" w:rsidRPr="00391AEE" w:rsidRDefault="00391AEE">
      <w:pPr>
        <w:pStyle w:val="ConsPlusNonformat"/>
        <w:jc w:val="both"/>
      </w:pPr>
      <w:r w:rsidRPr="00391AEE">
        <w:t xml:space="preserve">               Российской Федерации (муниципального образования)</w:t>
      </w:r>
    </w:p>
    <w:p w:rsidR="00391AEE" w:rsidRPr="00391AEE" w:rsidRDefault="00391AEE">
      <w:pPr>
        <w:pStyle w:val="ConsPlusNonformat"/>
        <w:jc w:val="both"/>
      </w:pPr>
      <w:r w:rsidRPr="00391AEE">
        <w:t>намерение от имени ______________________________________ (далее - Заемщик)</w:t>
      </w:r>
    </w:p>
    <w:p w:rsidR="00391AEE" w:rsidRPr="00391AEE" w:rsidRDefault="00391AEE">
      <w:pPr>
        <w:pStyle w:val="ConsPlusNonformat"/>
        <w:jc w:val="both"/>
      </w:pPr>
      <w:r w:rsidRPr="00391AEE">
        <w:t xml:space="preserve">                     (наименование субъекта Российской</w:t>
      </w:r>
    </w:p>
    <w:p w:rsidR="00391AEE" w:rsidRPr="00391AEE" w:rsidRDefault="00391AEE">
      <w:pPr>
        <w:pStyle w:val="ConsPlusNonformat"/>
        <w:jc w:val="both"/>
      </w:pPr>
      <w:r w:rsidRPr="00391AEE">
        <w:t xml:space="preserve">                   Федерации (муниципального образования)</w:t>
      </w:r>
    </w:p>
    <w:p w:rsidR="00391AEE" w:rsidRPr="00391AEE" w:rsidRDefault="00391AEE">
      <w:pPr>
        <w:pStyle w:val="ConsPlusNonformat"/>
        <w:jc w:val="both"/>
      </w:pPr>
      <w:r w:rsidRPr="00391AEE">
        <w:t>заключить с _______________________________________________________________</w:t>
      </w:r>
    </w:p>
    <w:p w:rsidR="00391AEE" w:rsidRPr="00391AEE" w:rsidRDefault="00391AEE">
      <w:pPr>
        <w:pStyle w:val="ConsPlusNonformat"/>
        <w:jc w:val="both"/>
      </w:pPr>
      <w:r w:rsidRPr="00391AEE">
        <w:t xml:space="preserve">                 (наименование территориального органа Федерального</w:t>
      </w:r>
    </w:p>
    <w:p w:rsidR="00391AEE" w:rsidRPr="00391AEE" w:rsidRDefault="00391AEE">
      <w:pPr>
        <w:pStyle w:val="ConsPlusNonformat"/>
        <w:jc w:val="both"/>
      </w:pPr>
      <w:r w:rsidRPr="00391AEE">
        <w:t xml:space="preserve">                                    казначейства)</w:t>
      </w:r>
    </w:p>
    <w:p w:rsidR="00391AEE" w:rsidRPr="00391AEE" w:rsidRDefault="00391AEE">
      <w:pPr>
        <w:pStyle w:val="ConsPlusNonformat"/>
        <w:jc w:val="both"/>
      </w:pPr>
      <w:proofErr w:type="gramStart"/>
      <w:r w:rsidRPr="00391AEE">
        <w:t>Договор  о</w:t>
      </w:r>
      <w:proofErr w:type="gramEnd"/>
      <w:r w:rsidRPr="00391AEE">
        <w:t xml:space="preserve">  предоставлении  субъекту  Российской  Федерации (муниципальному</w:t>
      </w:r>
    </w:p>
    <w:p w:rsidR="00391AEE" w:rsidRPr="00391AEE" w:rsidRDefault="00391AEE">
      <w:pPr>
        <w:pStyle w:val="ConsPlusNonformat"/>
        <w:jc w:val="both"/>
      </w:pPr>
      <w:proofErr w:type="gramStart"/>
      <w:r w:rsidRPr="00391AEE">
        <w:t>образованию)  бюджетного</w:t>
      </w:r>
      <w:proofErr w:type="gramEnd"/>
      <w:r w:rsidRPr="00391AEE">
        <w:t xml:space="preserve">  кредита  на  пополнение остатка средств на едином</w:t>
      </w:r>
    </w:p>
    <w:p w:rsidR="00391AEE" w:rsidRPr="00391AEE" w:rsidRDefault="00391AEE">
      <w:pPr>
        <w:pStyle w:val="ConsPlusNonformat"/>
        <w:jc w:val="both"/>
      </w:pPr>
      <w:r w:rsidRPr="00391AEE">
        <w:t>счете бюджета (далее - Договор) и сообщает следующую информацию:</w:t>
      </w:r>
    </w:p>
    <w:p w:rsidR="00391AEE" w:rsidRPr="00391AEE" w:rsidRDefault="00391AEE">
      <w:pPr>
        <w:pStyle w:val="ConsPlusNonformat"/>
        <w:jc w:val="both"/>
      </w:pPr>
      <w:r w:rsidRPr="00391AEE">
        <w:t>место нахождения, адрес: _________________________________________________;</w:t>
      </w:r>
    </w:p>
    <w:p w:rsidR="00391AEE" w:rsidRPr="00391AEE" w:rsidRDefault="00391AEE">
      <w:pPr>
        <w:pStyle w:val="ConsPlusNonformat"/>
        <w:jc w:val="both"/>
      </w:pPr>
      <w:r w:rsidRPr="00391AEE">
        <w:t>почтовый адрес для получения корреспонденции: ____________________________;</w:t>
      </w:r>
    </w:p>
    <w:p w:rsidR="00391AEE" w:rsidRPr="00391AEE" w:rsidRDefault="00391AEE">
      <w:pPr>
        <w:pStyle w:val="ConsPlusNonformat"/>
        <w:jc w:val="both"/>
      </w:pPr>
      <w:proofErr w:type="gramStart"/>
      <w:r w:rsidRPr="00391AEE">
        <w:t>платежные  реквизиты</w:t>
      </w:r>
      <w:proofErr w:type="gramEnd"/>
      <w:r w:rsidRPr="00391AEE">
        <w:t xml:space="preserve">   администратора  источников  финансирования  дефицита</w:t>
      </w:r>
    </w:p>
    <w:p w:rsidR="00391AEE" w:rsidRPr="00391AEE" w:rsidRDefault="00391AEE">
      <w:pPr>
        <w:pStyle w:val="ConsPlusNonformat"/>
        <w:jc w:val="both"/>
      </w:pPr>
      <w:r w:rsidRPr="00391AEE">
        <w:t>бюджета: _________________________________________________________________;</w:t>
      </w:r>
    </w:p>
    <w:p w:rsidR="00391AEE" w:rsidRPr="00391AEE" w:rsidRDefault="00391AEE">
      <w:pPr>
        <w:pStyle w:val="ConsPlusNonformat"/>
        <w:jc w:val="both"/>
      </w:pPr>
      <w:r w:rsidRPr="00391AEE">
        <w:t>код классификации источников финансирования дефицита бюджета:</w:t>
      </w:r>
    </w:p>
    <w:p w:rsidR="00391AEE" w:rsidRPr="00391AEE" w:rsidRDefault="00391AEE">
      <w:pPr>
        <w:pStyle w:val="ConsPlusNonformat"/>
        <w:jc w:val="both"/>
      </w:pPr>
      <w:r w:rsidRPr="00391AEE">
        <w:t>__________________________________________________________________________.</w:t>
      </w:r>
    </w:p>
    <w:p w:rsidR="00391AEE" w:rsidRPr="00391AEE" w:rsidRDefault="00391AEE">
      <w:pPr>
        <w:pStyle w:val="ConsPlusNonformat"/>
        <w:jc w:val="both"/>
      </w:pPr>
      <w:r w:rsidRPr="00391AEE">
        <w:t xml:space="preserve">    Должностными лицами, уполномоченными на заключение Договора </w:t>
      </w:r>
      <w:proofErr w:type="gramStart"/>
      <w:r w:rsidRPr="00391AEE">
        <w:t>со  стороны</w:t>
      </w:r>
      <w:proofErr w:type="gramEnd"/>
    </w:p>
    <w:p w:rsidR="00391AEE" w:rsidRPr="00391AEE" w:rsidRDefault="00391AEE">
      <w:pPr>
        <w:pStyle w:val="ConsPlusNonformat"/>
        <w:jc w:val="both"/>
      </w:pPr>
      <w:r w:rsidRPr="00391AEE">
        <w:t xml:space="preserve">____________________________________________________________, являются </w:t>
      </w:r>
      <w:hyperlink w:anchor="P577">
        <w:r w:rsidRPr="00391AEE">
          <w:t>&lt;2&gt;</w:t>
        </w:r>
      </w:hyperlink>
      <w:r w:rsidRPr="00391AEE">
        <w:t>:</w:t>
      </w:r>
    </w:p>
    <w:p w:rsidR="00391AEE" w:rsidRPr="00391AEE" w:rsidRDefault="00391AEE">
      <w:pPr>
        <w:pStyle w:val="ConsPlusNonformat"/>
        <w:jc w:val="both"/>
      </w:pPr>
      <w:r w:rsidRPr="00391AEE">
        <w:t xml:space="preserve">      (наименование уполномоченного органа субъекта</w:t>
      </w:r>
    </w:p>
    <w:p w:rsidR="00391AEE" w:rsidRPr="00391AEE" w:rsidRDefault="00391AEE">
      <w:pPr>
        <w:pStyle w:val="ConsPlusNonformat"/>
        <w:jc w:val="both"/>
      </w:pPr>
      <w:r w:rsidRPr="00391AEE">
        <w:t xml:space="preserve">     Российской Федерации (муниципального образования)</w:t>
      </w:r>
    </w:p>
    <w:p w:rsidR="00391AEE" w:rsidRPr="00391AEE" w:rsidRDefault="00391AEE">
      <w:pPr>
        <w:pStyle w:val="ConsPlusNonformat"/>
        <w:jc w:val="both"/>
      </w:pPr>
      <w:r w:rsidRPr="00391AEE">
        <w:t xml:space="preserve">    1. ___________________________ _______________________________________,</w:t>
      </w:r>
    </w:p>
    <w:p w:rsidR="00391AEE" w:rsidRPr="00391AEE" w:rsidRDefault="00391AEE">
      <w:pPr>
        <w:pStyle w:val="ConsPlusNonformat"/>
        <w:jc w:val="both"/>
      </w:pPr>
      <w:r w:rsidRPr="00391AEE">
        <w:t xml:space="preserve">         (наименование </w:t>
      </w:r>
      <w:proofErr w:type="gramStart"/>
      <w:r w:rsidRPr="00391AEE">
        <w:t xml:space="preserve">должности)   </w:t>
      </w:r>
      <w:proofErr w:type="gramEnd"/>
      <w:r w:rsidRPr="00391AEE">
        <w:t>(фамилия, имя, отчество (при наличии)</w:t>
      </w:r>
    </w:p>
    <w:p w:rsidR="00391AEE" w:rsidRPr="00391AEE" w:rsidRDefault="00391AEE">
      <w:pPr>
        <w:pStyle w:val="ConsPlusNonformat"/>
        <w:jc w:val="both"/>
      </w:pPr>
      <w:r w:rsidRPr="00391AEE">
        <w:t>действующий на основании _________________________________________________;</w:t>
      </w:r>
    </w:p>
    <w:p w:rsidR="00391AEE" w:rsidRPr="00391AEE" w:rsidRDefault="00391AEE">
      <w:pPr>
        <w:pStyle w:val="ConsPlusNonformat"/>
        <w:jc w:val="both"/>
      </w:pPr>
      <w:r w:rsidRPr="00391AEE">
        <w:t xml:space="preserve">                                           (основание)</w:t>
      </w:r>
    </w:p>
    <w:p w:rsidR="00391AEE" w:rsidRPr="00391AEE" w:rsidRDefault="00391AEE">
      <w:pPr>
        <w:pStyle w:val="ConsPlusNonformat"/>
        <w:jc w:val="both"/>
      </w:pPr>
      <w:r w:rsidRPr="00391AEE">
        <w:t xml:space="preserve">    2. Главный бухгалтер</w:t>
      </w:r>
    </w:p>
    <w:p w:rsidR="00391AEE" w:rsidRPr="00391AEE" w:rsidRDefault="00391AEE">
      <w:pPr>
        <w:pStyle w:val="ConsPlusNonformat"/>
        <w:jc w:val="both"/>
      </w:pPr>
      <w:r w:rsidRPr="00391AEE">
        <w:t xml:space="preserve">    (иное уполномоченное лицо) </w:t>
      </w:r>
      <w:hyperlink w:anchor="P578">
        <w:r w:rsidRPr="00391AEE">
          <w:t>&lt;3&gt;</w:t>
        </w:r>
      </w:hyperlink>
      <w:r w:rsidRPr="00391AEE">
        <w:t xml:space="preserve"> _______________ _______________________.</w:t>
      </w:r>
    </w:p>
    <w:p w:rsidR="00391AEE" w:rsidRPr="00391AEE" w:rsidRDefault="00391AEE">
      <w:pPr>
        <w:pStyle w:val="ConsPlusNonformat"/>
        <w:jc w:val="both"/>
      </w:pPr>
      <w:r w:rsidRPr="00391AEE">
        <w:t xml:space="preserve">                                    (</w:t>
      </w:r>
      <w:proofErr w:type="gramStart"/>
      <w:r w:rsidRPr="00391AEE">
        <w:t>наименование  (</w:t>
      </w:r>
      <w:proofErr w:type="gramEnd"/>
      <w:r w:rsidRPr="00391AEE">
        <w:t>фамилия, имя, отчество</w:t>
      </w:r>
    </w:p>
    <w:p w:rsidR="00391AEE" w:rsidRPr="00391AEE" w:rsidRDefault="00391AEE">
      <w:pPr>
        <w:pStyle w:val="ConsPlusNonformat"/>
        <w:jc w:val="both"/>
      </w:pPr>
      <w:r w:rsidRPr="00391AEE">
        <w:t xml:space="preserve">                                      </w:t>
      </w:r>
      <w:proofErr w:type="gramStart"/>
      <w:r w:rsidRPr="00391AEE">
        <w:t xml:space="preserve">должности)   </w:t>
      </w:r>
      <w:proofErr w:type="gramEnd"/>
      <w:r w:rsidRPr="00391AEE">
        <w:t xml:space="preserve">      (при наличии)</w:t>
      </w:r>
    </w:p>
    <w:p w:rsidR="00391AEE" w:rsidRPr="00391AEE" w:rsidRDefault="00391AEE">
      <w:pPr>
        <w:pStyle w:val="ConsPlusNonformat"/>
        <w:jc w:val="both"/>
      </w:pPr>
      <w:r w:rsidRPr="00391AEE">
        <w:t xml:space="preserve">    К настоящему обращению прилагаются:</w:t>
      </w:r>
    </w:p>
    <w:p w:rsidR="00391AEE" w:rsidRPr="00391AEE" w:rsidRDefault="00391AEE">
      <w:pPr>
        <w:pStyle w:val="ConsPlusNonformat"/>
        <w:jc w:val="both"/>
      </w:pPr>
      <w:r w:rsidRPr="00391AEE">
        <w:t xml:space="preserve">    </w:t>
      </w:r>
      <w:proofErr w:type="gramStart"/>
      <w:r w:rsidRPr="00391AEE">
        <w:t xml:space="preserve">а)   </w:t>
      </w:r>
      <w:proofErr w:type="gramEnd"/>
      <w:r w:rsidRPr="00391AEE">
        <w:t>заверенные   копии   документов,   подтверждающих  право  субъекта</w:t>
      </w:r>
    </w:p>
    <w:p w:rsidR="00391AEE" w:rsidRPr="00391AEE" w:rsidRDefault="00391AEE">
      <w:pPr>
        <w:pStyle w:val="ConsPlusNonformat"/>
        <w:jc w:val="both"/>
      </w:pPr>
      <w:r w:rsidRPr="00391AEE">
        <w:lastRenderedPageBreak/>
        <w:t xml:space="preserve">Российской    Федерации </w:t>
      </w:r>
      <w:proofErr w:type="gramStart"/>
      <w:r w:rsidRPr="00391AEE">
        <w:t xml:space="preserve">   (</w:t>
      </w:r>
      <w:proofErr w:type="gramEnd"/>
      <w:r w:rsidRPr="00391AEE">
        <w:t>муниципального    образования)   и   полномочия</w:t>
      </w:r>
    </w:p>
    <w:p w:rsidR="00391AEE" w:rsidRPr="00391AEE" w:rsidRDefault="00391AEE">
      <w:pPr>
        <w:pStyle w:val="ConsPlusNonformat"/>
        <w:jc w:val="both"/>
      </w:pPr>
      <w:r w:rsidRPr="00391AEE">
        <w:t xml:space="preserve">уполномоченного   органа   </w:t>
      </w:r>
      <w:proofErr w:type="gramStart"/>
      <w:r w:rsidRPr="00391AEE">
        <w:t>субъекта  Российской</w:t>
      </w:r>
      <w:proofErr w:type="gramEnd"/>
      <w:r w:rsidRPr="00391AEE">
        <w:t xml:space="preserve">  Федерации  (муниципального</w:t>
      </w:r>
    </w:p>
    <w:p w:rsidR="00391AEE" w:rsidRPr="00391AEE" w:rsidRDefault="00391AEE">
      <w:pPr>
        <w:pStyle w:val="ConsPlusNonformat"/>
        <w:jc w:val="both"/>
      </w:pPr>
      <w:proofErr w:type="gramStart"/>
      <w:r w:rsidRPr="00391AEE">
        <w:t>образования)  на</w:t>
      </w:r>
      <w:proofErr w:type="gramEnd"/>
      <w:r w:rsidRPr="00391AEE">
        <w:t xml:space="preserve"> получение бюджетного кредита на пополнение остатка средств</w:t>
      </w:r>
    </w:p>
    <w:p w:rsidR="00391AEE" w:rsidRPr="00391AEE" w:rsidRDefault="00391AEE">
      <w:pPr>
        <w:pStyle w:val="ConsPlusNonformat"/>
        <w:jc w:val="both"/>
      </w:pPr>
      <w:r w:rsidRPr="00391AEE">
        <w:t>на едином счете бюджета, с информацией о дате вступления в силу и источнике</w:t>
      </w:r>
    </w:p>
    <w:p w:rsidR="00391AEE" w:rsidRPr="00391AEE" w:rsidRDefault="00391AEE">
      <w:pPr>
        <w:pStyle w:val="ConsPlusNonformat"/>
        <w:jc w:val="both"/>
      </w:pPr>
      <w:r w:rsidRPr="00391AEE">
        <w:t xml:space="preserve">их официального опубликования (при наличии), на ___ листе(ах) </w:t>
      </w:r>
      <w:hyperlink w:anchor="P579">
        <w:r w:rsidRPr="00391AEE">
          <w:t>&lt;4&gt;</w:t>
        </w:r>
      </w:hyperlink>
      <w:r w:rsidRPr="00391AEE">
        <w:t>;</w:t>
      </w:r>
    </w:p>
    <w:p w:rsidR="00391AEE" w:rsidRPr="00391AEE" w:rsidRDefault="00391AEE">
      <w:pPr>
        <w:pStyle w:val="ConsPlusNonformat"/>
        <w:jc w:val="both"/>
      </w:pPr>
      <w:r w:rsidRPr="00391AEE">
        <w:t xml:space="preserve">    </w:t>
      </w:r>
      <w:proofErr w:type="gramStart"/>
      <w:r w:rsidRPr="00391AEE">
        <w:t>б)  заверенные</w:t>
      </w:r>
      <w:proofErr w:type="gramEnd"/>
      <w:r w:rsidRPr="00391AEE">
        <w:t xml:space="preserve">  копии документов, подтверждающих полномочия должностных</w:t>
      </w:r>
    </w:p>
    <w:p w:rsidR="00391AEE" w:rsidRPr="00391AEE" w:rsidRDefault="00391AEE">
      <w:pPr>
        <w:pStyle w:val="ConsPlusNonformat"/>
        <w:jc w:val="both"/>
      </w:pPr>
      <w:r w:rsidRPr="00391AEE">
        <w:t xml:space="preserve">лиц, на ___ листе(ах) </w:t>
      </w:r>
      <w:hyperlink w:anchor="P579">
        <w:r w:rsidRPr="00391AEE">
          <w:t>&lt;4&gt;</w:t>
        </w:r>
      </w:hyperlink>
      <w:r w:rsidRPr="00391AEE">
        <w:t>;</w:t>
      </w:r>
    </w:p>
    <w:p w:rsidR="00391AEE" w:rsidRPr="00391AEE" w:rsidRDefault="00391AEE">
      <w:pPr>
        <w:pStyle w:val="ConsPlusNonformat"/>
        <w:jc w:val="both"/>
      </w:pPr>
      <w:r w:rsidRPr="00391AEE">
        <w:t xml:space="preserve">    в) Выписка из закона о бюджете субъекта Российской Федерации (решения о</w:t>
      </w:r>
    </w:p>
    <w:p w:rsidR="00391AEE" w:rsidRPr="00391AEE" w:rsidRDefault="00391AEE">
      <w:pPr>
        <w:pStyle w:val="ConsPlusNonformat"/>
        <w:jc w:val="both"/>
      </w:pPr>
      <w:proofErr w:type="gramStart"/>
      <w:r w:rsidRPr="00391AEE">
        <w:t>местном  бюджете</w:t>
      </w:r>
      <w:proofErr w:type="gramEnd"/>
      <w:r w:rsidRPr="00391AEE">
        <w:t>)  на  финансовый  год,  в котором предполагается получение</w:t>
      </w:r>
    </w:p>
    <w:p w:rsidR="00391AEE" w:rsidRPr="00391AEE" w:rsidRDefault="00391AEE">
      <w:pPr>
        <w:pStyle w:val="ConsPlusNonformat"/>
        <w:jc w:val="both"/>
      </w:pPr>
      <w:proofErr w:type="gramStart"/>
      <w:r w:rsidRPr="00391AEE">
        <w:t>бюджетного  кредита</w:t>
      </w:r>
      <w:proofErr w:type="gramEnd"/>
      <w:r w:rsidRPr="00391AEE">
        <w:t xml:space="preserve">  на пополнение остатка средств на едином счете бюджета,</w:t>
      </w:r>
    </w:p>
    <w:p w:rsidR="00391AEE" w:rsidRPr="00391AEE" w:rsidRDefault="00391AEE">
      <w:pPr>
        <w:pStyle w:val="ConsPlusNonformat"/>
        <w:jc w:val="both"/>
      </w:pPr>
      <w:r w:rsidRPr="00391AEE">
        <w:t>на ___ листе(ах);</w:t>
      </w:r>
    </w:p>
    <w:p w:rsidR="00391AEE" w:rsidRPr="00391AEE" w:rsidRDefault="00391AEE">
      <w:pPr>
        <w:pStyle w:val="ConsPlusNonformat"/>
        <w:jc w:val="both"/>
      </w:pPr>
      <w:r w:rsidRPr="00391AEE">
        <w:t xml:space="preserve">    </w:t>
      </w:r>
      <w:proofErr w:type="gramStart"/>
      <w:r w:rsidRPr="00391AEE">
        <w:t xml:space="preserve">г)  </w:t>
      </w:r>
      <w:hyperlink w:anchor="P760">
        <w:r w:rsidRPr="00391AEE">
          <w:t>карточка</w:t>
        </w:r>
        <w:proofErr w:type="gramEnd"/>
      </w:hyperlink>
      <w:r w:rsidRPr="00391AEE">
        <w:t xml:space="preserve">  образцов  подписей  и  оттиска  печати,  используемых при</w:t>
      </w:r>
    </w:p>
    <w:p w:rsidR="00391AEE" w:rsidRPr="00391AEE" w:rsidRDefault="00391AEE">
      <w:pPr>
        <w:pStyle w:val="ConsPlusNonformat"/>
        <w:jc w:val="both"/>
      </w:pPr>
      <w:proofErr w:type="gramStart"/>
      <w:r w:rsidRPr="00391AEE">
        <w:t>предоставлении  субъекту</w:t>
      </w:r>
      <w:proofErr w:type="gramEnd"/>
      <w:r w:rsidRPr="00391AEE">
        <w:t xml:space="preserve">  Российской Федерации (муниципальному образованию)</w:t>
      </w:r>
    </w:p>
    <w:p w:rsidR="00391AEE" w:rsidRPr="00391AEE" w:rsidRDefault="00391AEE">
      <w:pPr>
        <w:pStyle w:val="ConsPlusNonformat"/>
        <w:jc w:val="both"/>
      </w:pPr>
      <w:proofErr w:type="gramStart"/>
      <w:r w:rsidRPr="00391AEE">
        <w:t>бюджетного  кредита</w:t>
      </w:r>
      <w:proofErr w:type="gramEnd"/>
      <w:r w:rsidRPr="00391AEE">
        <w:t xml:space="preserve">  на пополнение остатка средств на едином счете бюджета,</w:t>
      </w:r>
    </w:p>
    <w:p w:rsidR="00391AEE" w:rsidRPr="00391AEE" w:rsidRDefault="00391AEE">
      <w:pPr>
        <w:pStyle w:val="ConsPlusNonformat"/>
        <w:jc w:val="both"/>
      </w:pPr>
      <w:r w:rsidRPr="00391AEE">
        <w:t>на ___ листе(ах);</w:t>
      </w:r>
    </w:p>
    <w:p w:rsidR="00391AEE" w:rsidRPr="00391AEE" w:rsidRDefault="00391AEE">
      <w:pPr>
        <w:pStyle w:val="ConsPlusNonformat"/>
        <w:jc w:val="both"/>
      </w:pPr>
      <w:r w:rsidRPr="00391AEE">
        <w:t xml:space="preserve">    </w:t>
      </w:r>
      <w:proofErr w:type="gramStart"/>
      <w:r w:rsidRPr="00391AEE">
        <w:t xml:space="preserve">д)   </w:t>
      </w:r>
      <w:proofErr w:type="gramEnd"/>
      <w:r w:rsidRPr="00391AEE">
        <w:t>доверенность   о   наделении  должностных  лиц  правом  подписания</w:t>
      </w:r>
    </w:p>
    <w:p w:rsidR="00391AEE" w:rsidRPr="00391AEE" w:rsidRDefault="00391AEE">
      <w:pPr>
        <w:pStyle w:val="ConsPlusNonformat"/>
        <w:jc w:val="both"/>
      </w:pPr>
      <w:proofErr w:type="gramStart"/>
      <w:r w:rsidRPr="00391AEE">
        <w:t>настоящего  обращения</w:t>
      </w:r>
      <w:proofErr w:type="gramEnd"/>
      <w:r w:rsidRPr="00391AEE">
        <w:t>, Договора, обращения о внесении изменений в Договор и</w:t>
      </w:r>
    </w:p>
    <w:p w:rsidR="00391AEE" w:rsidRPr="00391AEE" w:rsidRDefault="00391AEE">
      <w:pPr>
        <w:pStyle w:val="ConsPlusNonformat"/>
        <w:jc w:val="both"/>
      </w:pPr>
      <w:r w:rsidRPr="00391AEE">
        <w:t xml:space="preserve">дополнительных соглашений к Договору на ___ листе(ах) </w:t>
      </w:r>
      <w:hyperlink w:anchor="P580">
        <w:r w:rsidRPr="00391AEE">
          <w:t>&lt;5&gt;</w:t>
        </w:r>
      </w:hyperlink>
      <w:r w:rsidRPr="00391AEE">
        <w:t>.</w:t>
      </w:r>
    </w:p>
    <w:p w:rsidR="00391AEE" w:rsidRPr="00391AEE" w:rsidRDefault="00391AEE">
      <w:pPr>
        <w:pStyle w:val="ConsPlusNonformat"/>
        <w:jc w:val="both"/>
      </w:pPr>
      <w:r w:rsidRPr="00391AEE">
        <w:t xml:space="preserve">    </w:t>
      </w:r>
      <w:proofErr w:type="gramStart"/>
      <w:r w:rsidRPr="00391AEE">
        <w:t>Заемщик  гарантирует</w:t>
      </w:r>
      <w:proofErr w:type="gramEnd"/>
      <w:r w:rsidRPr="00391AEE">
        <w:t>,  что  на  день представления настоящего обращения</w:t>
      </w:r>
    </w:p>
    <w:p w:rsidR="00391AEE" w:rsidRPr="00391AEE" w:rsidRDefault="00391AEE">
      <w:pPr>
        <w:pStyle w:val="ConsPlusNonformat"/>
        <w:jc w:val="both"/>
      </w:pPr>
      <w:proofErr w:type="gramStart"/>
      <w:r w:rsidRPr="00391AEE">
        <w:t>закон  (</w:t>
      </w:r>
      <w:proofErr w:type="gramEnd"/>
      <w:r w:rsidRPr="00391AEE">
        <w:t>решение) о бюджете Заемщика на текущий финансовый год соответствует</w:t>
      </w:r>
    </w:p>
    <w:p w:rsidR="00391AEE" w:rsidRPr="00391AEE" w:rsidRDefault="00391AEE">
      <w:pPr>
        <w:pStyle w:val="ConsPlusNonformat"/>
        <w:jc w:val="both"/>
      </w:pPr>
      <w:r w:rsidRPr="00391AEE">
        <w:t xml:space="preserve">положениям </w:t>
      </w:r>
      <w:hyperlink r:id="rId50">
        <w:r w:rsidRPr="00391AEE">
          <w:t>статей 92.1</w:t>
        </w:r>
      </w:hyperlink>
      <w:r w:rsidRPr="00391AEE">
        <w:t xml:space="preserve">, </w:t>
      </w:r>
      <w:hyperlink r:id="rId51">
        <w:r w:rsidRPr="00391AEE">
          <w:t>106</w:t>
        </w:r>
      </w:hyperlink>
      <w:r w:rsidRPr="00391AEE">
        <w:t xml:space="preserve"> и </w:t>
      </w:r>
      <w:hyperlink r:id="rId52">
        <w:r w:rsidRPr="00391AEE">
          <w:t>107</w:t>
        </w:r>
      </w:hyperlink>
      <w:r w:rsidRPr="00391AEE">
        <w:t xml:space="preserve"> Бюджетного кодекса Российской Федерации в</w:t>
      </w:r>
    </w:p>
    <w:p w:rsidR="00391AEE" w:rsidRPr="00391AEE" w:rsidRDefault="00391AEE">
      <w:pPr>
        <w:pStyle w:val="ConsPlusNonformat"/>
        <w:jc w:val="both"/>
      </w:pPr>
      <w:proofErr w:type="gramStart"/>
      <w:r w:rsidRPr="00391AEE">
        <w:t>части  объема</w:t>
      </w:r>
      <w:proofErr w:type="gramEnd"/>
      <w:r w:rsidRPr="00391AEE">
        <w:t xml:space="preserve">  дефицита  бюджета  субъекта  Российской  Федерации (местного</w:t>
      </w:r>
    </w:p>
    <w:p w:rsidR="00391AEE" w:rsidRPr="00391AEE" w:rsidRDefault="00391AEE">
      <w:pPr>
        <w:pStyle w:val="ConsPlusNonformat"/>
        <w:jc w:val="both"/>
      </w:pPr>
      <w:r w:rsidRPr="00391AEE">
        <w:t>бюджета</w:t>
      </w:r>
      <w:proofErr w:type="gramStart"/>
      <w:r w:rsidRPr="00391AEE">
        <w:t>),  предельного</w:t>
      </w:r>
      <w:proofErr w:type="gramEnd"/>
      <w:r w:rsidRPr="00391AEE">
        <w:t xml:space="preserve">  объема  заимствований субъекта Российской Федерации</w:t>
      </w:r>
    </w:p>
    <w:p w:rsidR="00391AEE" w:rsidRPr="00391AEE" w:rsidRDefault="00391AEE">
      <w:pPr>
        <w:pStyle w:val="ConsPlusNonformat"/>
        <w:jc w:val="both"/>
      </w:pPr>
      <w:r w:rsidRPr="00391AEE">
        <w:t>(</w:t>
      </w:r>
      <w:proofErr w:type="gramStart"/>
      <w:r w:rsidRPr="00391AEE">
        <w:t>муниципального  образования</w:t>
      </w:r>
      <w:proofErr w:type="gramEnd"/>
      <w:r w:rsidRPr="00391AEE">
        <w:t>)  и  объема  государственного (муниципального)</w:t>
      </w:r>
    </w:p>
    <w:p w:rsidR="00391AEE" w:rsidRPr="00391AEE" w:rsidRDefault="00391AEE">
      <w:pPr>
        <w:pStyle w:val="ConsPlusNonformat"/>
        <w:jc w:val="both"/>
      </w:pPr>
      <w:r w:rsidRPr="00391AEE">
        <w:t xml:space="preserve">долга субъекта Российской Федерации (муниципального образования) </w:t>
      </w:r>
      <w:hyperlink w:anchor="P581">
        <w:r w:rsidRPr="00391AEE">
          <w:t>&lt;6&gt;</w:t>
        </w:r>
      </w:hyperlink>
      <w:r w:rsidRPr="00391AEE">
        <w:t>.</w:t>
      </w:r>
    </w:p>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27"/>
        <w:gridCol w:w="1502"/>
        <w:gridCol w:w="4139"/>
      </w:tblGrid>
      <w:tr w:rsidR="00391AEE" w:rsidRPr="00391AEE">
        <w:tc>
          <w:tcPr>
            <w:tcW w:w="9068" w:type="dxa"/>
            <w:gridSpan w:val="3"/>
            <w:tcBorders>
              <w:top w:val="nil"/>
              <w:left w:val="nil"/>
              <w:bottom w:val="nil"/>
              <w:right w:val="nil"/>
            </w:tcBorders>
          </w:tcPr>
          <w:p w:rsidR="00391AEE" w:rsidRPr="00391AEE" w:rsidRDefault="00391AEE">
            <w:pPr>
              <w:pStyle w:val="ConsPlusNormal"/>
            </w:pPr>
            <w:r w:rsidRPr="00391AEE">
              <w:t>(От уполномоченного органа субъекта Российской Федерации или муниципального образования)</w:t>
            </w:r>
          </w:p>
        </w:tc>
      </w:tr>
      <w:tr w:rsidR="00391AEE" w:rsidRPr="00391AEE">
        <w:tc>
          <w:tcPr>
            <w:tcW w:w="3427" w:type="dxa"/>
            <w:tcBorders>
              <w:top w:val="nil"/>
              <w:left w:val="nil"/>
              <w:bottom w:val="nil"/>
              <w:right w:val="nil"/>
            </w:tcBorders>
          </w:tcPr>
          <w:p w:rsidR="00391AEE" w:rsidRPr="00391AEE" w:rsidRDefault="00391AEE">
            <w:pPr>
              <w:pStyle w:val="ConsPlusNormal"/>
              <w:jc w:val="center"/>
            </w:pPr>
            <w:r w:rsidRPr="00391AEE">
              <w:t>___________________________/</w:t>
            </w:r>
          </w:p>
          <w:p w:rsidR="00391AEE" w:rsidRPr="00391AEE" w:rsidRDefault="00391AEE">
            <w:pPr>
              <w:pStyle w:val="ConsPlusNormal"/>
              <w:jc w:val="center"/>
            </w:pPr>
            <w:r w:rsidRPr="00391AEE">
              <w:t>(наименование должности)</w:t>
            </w:r>
          </w:p>
          <w:p w:rsidR="00391AEE" w:rsidRPr="00391AEE" w:rsidRDefault="00391AEE">
            <w:pPr>
              <w:pStyle w:val="ConsPlusNormal"/>
              <w:jc w:val="center"/>
            </w:pPr>
            <w:r w:rsidRPr="00391AEE">
              <w:t>М.П.</w:t>
            </w:r>
          </w:p>
        </w:tc>
        <w:tc>
          <w:tcPr>
            <w:tcW w:w="1502" w:type="dxa"/>
            <w:tcBorders>
              <w:top w:val="nil"/>
              <w:left w:val="nil"/>
              <w:bottom w:val="nil"/>
              <w:right w:val="nil"/>
            </w:tcBorders>
          </w:tcPr>
          <w:p w:rsidR="00391AEE" w:rsidRPr="00391AEE" w:rsidRDefault="00391AEE">
            <w:pPr>
              <w:pStyle w:val="ConsPlusNormal"/>
              <w:jc w:val="center"/>
            </w:pPr>
            <w:r w:rsidRPr="00391AEE">
              <w:t>___________/</w:t>
            </w:r>
          </w:p>
          <w:p w:rsidR="00391AEE" w:rsidRPr="00391AEE" w:rsidRDefault="00391AEE">
            <w:pPr>
              <w:pStyle w:val="ConsPlusNormal"/>
              <w:jc w:val="center"/>
            </w:pPr>
            <w:r w:rsidRPr="00391AEE">
              <w:t>(подпись)</w:t>
            </w:r>
          </w:p>
        </w:tc>
        <w:tc>
          <w:tcPr>
            <w:tcW w:w="4139" w:type="dxa"/>
            <w:tcBorders>
              <w:top w:val="nil"/>
              <w:left w:val="nil"/>
              <w:bottom w:val="nil"/>
              <w:right w:val="nil"/>
            </w:tcBorders>
          </w:tcPr>
          <w:p w:rsidR="00391AEE" w:rsidRPr="00391AEE" w:rsidRDefault="00391AEE">
            <w:pPr>
              <w:pStyle w:val="ConsPlusNormal"/>
              <w:jc w:val="center"/>
            </w:pPr>
            <w:r w:rsidRPr="00391AEE">
              <w:t>_________________________________</w:t>
            </w:r>
          </w:p>
          <w:p w:rsidR="00391AEE" w:rsidRPr="00391AEE" w:rsidRDefault="00391AEE">
            <w:pPr>
              <w:pStyle w:val="ConsPlusNormal"/>
              <w:jc w:val="center"/>
            </w:pPr>
            <w:r w:rsidRPr="00391AEE">
              <w:t>(расшифровка подписи)</w:t>
            </w: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391AEE" w:rsidRPr="00391AEE">
        <w:tc>
          <w:tcPr>
            <w:tcW w:w="4309" w:type="dxa"/>
            <w:tcBorders>
              <w:top w:val="nil"/>
              <w:left w:val="nil"/>
              <w:bottom w:val="nil"/>
              <w:right w:val="nil"/>
            </w:tcBorders>
            <w:vAlign w:val="bottom"/>
          </w:tcPr>
          <w:p w:rsidR="00391AEE" w:rsidRPr="00391AEE" w:rsidRDefault="00391AEE">
            <w:pPr>
              <w:pStyle w:val="ConsPlusNormal"/>
              <w:ind w:firstLine="283"/>
              <w:jc w:val="both"/>
            </w:pPr>
            <w:r w:rsidRPr="00391AEE">
              <w:t>Настоящее обращение согласовано от</w:t>
            </w:r>
          </w:p>
        </w:tc>
        <w:tc>
          <w:tcPr>
            <w:tcW w:w="4762" w:type="dxa"/>
            <w:tcBorders>
              <w:top w:val="nil"/>
              <w:left w:val="nil"/>
              <w:bottom w:val="single" w:sz="4" w:space="0" w:color="auto"/>
              <w:right w:val="nil"/>
            </w:tcBorders>
          </w:tcPr>
          <w:p w:rsidR="00391AEE" w:rsidRPr="00391AEE" w:rsidRDefault="00391AEE">
            <w:pPr>
              <w:pStyle w:val="ConsPlusNormal"/>
            </w:pPr>
          </w:p>
        </w:tc>
      </w:tr>
      <w:tr w:rsidR="00391AEE" w:rsidRPr="00391AEE">
        <w:tc>
          <w:tcPr>
            <w:tcW w:w="4309" w:type="dxa"/>
            <w:tcBorders>
              <w:top w:val="nil"/>
              <w:left w:val="nil"/>
              <w:bottom w:val="nil"/>
              <w:right w:val="nil"/>
            </w:tcBorders>
          </w:tcPr>
          <w:p w:rsidR="00391AEE" w:rsidRPr="00391AEE" w:rsidRDefault="00391AEE">
            <w:pPr>
              <w:pStyle w:val="ConsPlusNormal"/>
            </w:pPr>
          </w:p>
        </w:tc>
        <w:tc>
          <w:tcPr>
            <w:tcW w:w="4762" w:type="dxa"/>
            <w:tcBorders>
              <w:top w:val="single" w:sz="4" w:space="0" w:color="auto"/>
              <w:left w:val="nil"/>
              <w:bottom w:val="nil"/>
              <w:right w:val="nil"/>
            </w:tcBorders>
            <w:vAlign w:val="bottom"/>
          </w:tcPr>
          <w:p w:rsidR="00391AEE" w:rsidRPr="00391AEE" w:rsidRDefault="00391AEE">
            <w:pPr>
              <w:pStyle w:val="ConsPlusNormal"/>
              <w:jc w:val="center"/>
            </w:pPr>
            <w:r w:rsidRPr="00391AEE">
              <w:t>(наименование субъекта Российской Федерации (муниципального образования)</w:t>
            </w:r>
          </w:p>
        </w:tc>
      </w:tr>
    </w:tbl>
    <w:p w:rsidR="00391AEE" w:rsidRPr="00391AEE" w:rsidRDefault="00391AE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1AEE" w:rsidRPr="00391AEE">
        <w:tc>
          <w:tcPr>
            <w:tcW w:w="9071" w:type="dxa"/>
            <w:tcBorders>
              <w:top w:val="nil"/>
              <w:left w:val="nil"/>
              <w:right w:val="nil"/>
            </w:tcBorders>
          </w:tcPr>
          <w:p w:rsidR="00391AEE" w:rsidRPr="00391AEE" w:rsidRDefault="00391AEE">
            <w:pPr>
              <w:pStyle w:val="ConsPlusNormal"/>
            </w:pPr>
          </w:p>
        </w:tc>
      </w:tr>
      <w:tr w:rsidR="00391AEE" w:rsidRPr="00391AEE">
        <w:tc>
          <w:tcPr>
            <w:tcW w:w="9071" w:type="dxa"/>
            <w:tcBorders>
              <w:left w:val="nil"/>
              <w:bottom w:val="nil"/>
              <w:right w:val="nil"/>
            </w:tcBorders>
          </w:tcPr>
          <w:p w:rsidR="00391AEE" w:rsidRPr="00391AEE" w:rsidRDefault="00391AEE">
            <w:pPr>
              <w:pStyle w:val="ConsPlusNormal"/>
              <w:jc w:val="center"/>
            </w:pPr>
            <w:r w:rsidRPr="00391AEE">
              <w:t>(наименование должности высшего должностного лица субъекта Российской Федерации (руководителя высшего исполнительного органа субъекта Российской Федерации) высшего должностного лица муниципального образования)</w:t>
            </w: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4139"/>
        <w:gridCol w:w="3005"/>
      </w:tblGrid>
      <w:tr w:rsidR="00391AEE" w:rsidRPr="00391AEE">
        <w:tc>
          <w:tcPr>
            <w:tcW w:w="1928" w:type="dxa"/>
            <w:tcBorders>
              <w:top w:val="nil"/>
              <w:left w:val="nil"/>
              <w:bottom w:val="nil"/>
              <w:right w:val="nil"/>
            </w:tcBorders>
          </w:tcPr>
          <w:p w:rsidR="00391AEE" w:rsidRPr="00391AEE" w:rsidRDefault="00391AEE">
            <w:pPr>
              <w:pStyle w:val="ConsPlusNormal"/>
              <w:jc w:val="center"/>
            </w:pPr>
            <w:r w:rsidRPr="00391AEE">
              <w:t>______________/</w:t>
            </w:r>
          </w:p>
          <w:p w:rsidR="00391AEE" w:rsidRPr="00391AEE" w:rsidRDefault="00391AEE">
            <w:pPr>
              <w:pStyle w:val="ConsPlusNormal"/>
              <w:jc w:val="center"/>
            </w:pPr>
            <w:r w:rsidRPr="00391AEE">
              <w:t>(подпись)</w:t>
            </w:r>
          </w:p>
        </w:tc>
        <w:tc>
          <w:tcPr>
            <w:tcW w:w="4139" w:type="dxa"/>
            <w:tcBorders>
              <w:top w:val="nil"/>
              <w:left w:val="nil"/>
              <w:bottom w:val="nil"/>
              <w:right w:val="nil"/>
            </w:tcBorders>
          </w:tcPr>
          <w:p w:rsidR="00391AEE" w:rsidRPr="00391AEE" w:rsidRDefault="00391AEE">
            <w:pPr>
              <w:pStyle w:val="ConsPlusNormal"/>
              <w:jc w:val="center"/>
            </w:pPr>
            <w:r w:rsidRPr="00391AEE">
              <w:t>________________________________/</w:t>
            </w:r>
          </w:p>
          <w:p w:rsidR="00391AEE" w:rsidRPr="00391AEE" w:rsidRDefault="00391AEE">
            <w:pPr>
              <w:pStyle w:val="ConsPlusNormal"/>
              <w:jc w:val="center"/>
            </w:pPr>
            <w:r w:rsidRPr="00391AEE">
              <w:t>(расшифровка подписи)</w:t>
            </w:r>
          </w:p>
        </w:tc>
        <w:tc>
          <w:tcPr>
            <w:tcW w:w="3005" w:type="dxa"/>
            <w:tcBorders>
              <w:top w:val="nil"/>
              <w:left w:val="nil"/>
              <w:bottom w:val="nil"/>
              <w:right w:val="nil"/>
            </w:tcBorders>
          </w:tcPr>
          <w:p w:rsidR="00391AEE" w:rsidRPr="00391AEE" w:rsidRDefault="00391AEE">
            <w:pPr>
              <w:pStyle w:val="ConsPlusNormal"/>
              <w:jc w:val="center"/>
            </w:pPr>
            <w:r w:rsidRPr="00391AEE">
              <w:t>"__" _____________ 20__ г.</w:t>
            </w:r>
          </w:p>
          <w:p w:rsidR="00391AEE" w:rsidRPr="00391AEE" w:rsidRDefault="00391AEE">
            <w:pPr>
              <w:pStyle w:val="ConsPlusNormal"/>
              <w:jc w:val="center"/>
            </w:pPr>
            <w:r w:rsidRPr="00391AEE">
              <w:t>(дата)</w:t>
            </w: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3907"/>
        <w:gridCol w:w="1020"/>
        <w:gridCol w:w="680"/>
        <w:gridCol w:w="1757"/>
      </w:tblGrid>
      <w:tr w:rsidR="00391AEE" w:rsidRPr="00391AEE">
        <w:tc>
          <w:tcPr>
            <w:tcW w:w="1587" w:type="dxa"/>
            <w:tcBorders>
              <w:top w:val="nil"/>
              <w:left w:val="nil"/>
              <w:bottom w:val="nil"/>
              <w:right w:val="nil"/>
            </w:tcBorders>
          </w:tcPr>
          <w:p w:rsidR="00391AEE" w:rsidRPr="00391AEE" w:rsidRDefault="00391AEE">
            <w:pPr>
              <w:pStyle w:val="ConsPlusNormal"/>
            </w:pPr>
            <w:r w:rsidRPr="00391AEE">
              <w:t>Исполнитель:</w:t>
            </w:r>
          </w:p>
        </w:tc>
        <w:tc>
          <w:tcPr>
            <w:tcW w:w="3907" w:type="dxa"/>
            <w:tcBorders>
              <w:top w:val="nil"/>
              <w:left w:val="nil"/>
              <w:bottom w:val="nil"/>
              <w:right w:val="nil"/>
            </w:tcBorders>
          </w:tcPr>
          <w:p w:rsidR="00391AEE" w:rsidRPr="00391AEE" w:rsidRDefault="00391AEE">
            <w:pPr>
              <w:pStyle w:val="ConsPlusNormal"/>
              <w:jc w:val="center"/>
            </w:pPr>
            <w:r w:rsidRPr="00391AEE">
              <w:t>_______________________________;</w:t>
            </w:r>
          </w:p>
          <w:p w:rsidR="00391AEE" w:rsidRPr="00391AEE" w:rsidRDefault="00391AEE">
            <w:pPr>
              <w:pStyle w:val="ConsPlusNormal"/>
              <w:jc w:val="center"/>
            </w:pPr>
            <w:r w:rsidRPr="00391AEE">
              <w:t>(фамилия, имя, отчество</w:t>
            </w:r>
          </w:p>
          <w:p w:rsidR="00391AEE" w:rsidRPr="00391AEE" w:rsidRDefault="00391AEE">
            <w:pPr>
              <w:pStyle w:val="ConsPlusNormal"/>
              <w:jc w:val="center"/>
            </w:pPr>
            <w:r w:rsidRPr="00391AEE">
              <w:t>(при наличии)</w:t>
            </w:r>
          </w:p>
        </w:tc>
        <w:tc>
          <w:tcPr>
            <w:tcW w:w="1020" w:type="dxa"/>
            <w:tcBorders>
              <w:top w:val="nil"/>
              <w:left w:val="nil"/>
              <w:bottom w:val="nil"/>
              <w:right w:val="nil"/>
            </w:tcBorders>
          </w:tcPr>
          <w:p w:rsidR="00391AEE" w:rsidRPr="00391AEE" w:rsidRDefault="00391AEE">
            <w:pPr>
              <w:pStyle w:val="ConsPlusNormal"/>
            </w:pPr>
            <w:r w:rsidRPr="00391AEE">
              <w:t>телефон:</w:t>
            </w:r>
          </w:p>
        </w:tc>
        <w:tc>
          <w:tcPr>
            <w:tcW w:w="680" w:type="dxa"/>
            <w:tcBorders>
              <w:top w:val="nil"/>
              <w:left w:val="nil"/>
              <w:bottom w:val="nil"/>
              <w:right w:val="nil"/>
            </w:tcBorders>
          </w:tcPr>
          <w:p w:rsidR="00391AEE" w:rsidRPr="00391AEE" w:rsidRDefault="00391AEE">
            <w:pPr>
              <w:pStyle w:val="ConsPlusNormal"/>
              <w:jc w:val="center"/>
            </w:pPr>
            <w:r w:rsidRPr="00391AEE">
              <w:t>(___)</w:t>
            </w:r>
          </w:p>
          <w:p w:rsidR="00391AEE" w:rsidRPr="00391AEE" w:rsidRDefault="00391AEE">
            <w:pPr>
              <w:pStyle w:val="ConsPlusNormal"/>
              <w:jc w:val="center"/>
            </w:pPr>
            <w:r w:rsidRPr="00391AEE">
              <w:t>(код)</w:t>
            </w:r>
          </w:p>
        </w:tc>
        <w:tc>
          <w:tcPr>
            <w:tcW w:w="1757" w:type="dxa"/>
            <w:tcBorders>
              <w:top w:val="nil"/>
              <w:left w:val="nil"/>
              <w:bottom w:val="nil"/>
              <w:right w:val="nil"/>
            </w:tcBorders>
          </w:tcPr>
          <w:p w:rsidR="00391AEE" w:rsidRPr="00391AEE" w:rsidRDefault="00391AEE">
            <w:pPr>
              <w:pStyle w:val="ConsPlusNormal"/>
            </w:pPr>
            <w:r w:rsidRPr="00391AEE">
              <w:t>_____________</w:t>
            </w:r>
          </w:p>
        </w:tc>
      </w:tr>
    </w:tbl>
    <w:p w:rsidR="00391AEE" w:rsidRPr="00391AEE" w:rsidRDefault="00391AEE">
      <w:pPr>
        <w:pStyle w:val="ConsPlusNormal"/>
        <w:jc w:val="both"/>
      </w:pPr>
    </w:p>
    <w:p w:rsidR="00391AEE" w:rsidRPr="00391AEE" w:rsidRDefault="00391AEE">
      <w:pPr>
        <w:pStyle w:val="ConsPlusNormal"/>
        <w:ind w:firstLine="540"/>
        <w:jc w:val="both"/>
      </w:pPr>
      <w:r w:rsidRPr="00391AEE">
        <w:t>--------------------------------</w:t>
      </w:r>
    </w:p>
    <w:p w:rsidR="00391AEE" w:rsidRPr="00391AEE" w:rsidRDefault="00391AEE">
      <w:pPr>
        <w:pStyle w:val="ConsPlusNormal"/>
        <w:spacing w:before="220"/>
        <w:ind w:firstLine="540"/>
        <w:jc w:val="both"/>
      </w:pPr>
      <w:r w:rsidRPr="00391AEE">
        <w:t>Примечание:</w:t>
      </w:r>
    </w:p>
    <w:p w:rsidR="00391AEE" w:rsidRPr="00391AEE" w:rsidRDefault="00391AEE">
      <w:pPr>
        <w:pStyle w:val="ConsPlusNormal"/>
        <w:spacing w:before="220"/>
        <w:ind w:firstLine="540"/>
        <w:jc w:val="both"/>
      </w:pPr>
      <w:bookmarkStart w:id="42" w:name="P576"/>
      <w:bookmarkEnd w:id="42"/>
      <w:r w:rsidRPr="00391AEE">
        <w:lastRenderedPageBreak/>
        <w:t>&lt;1&gt; Пояснения при заполнении могут не указываться.</w:t>
      </w:r>
    </w:p>
    <w:p w:rsidR="00391AEE" w:rsidRPr="00391AEE" w:rsidRDefault="00391AEE">
      <w:pPr>
        <w:pStyle w:val="ConsPlusNormal"/>
        <w:spacing w:before="220"/>
        <w:ind w:firstLine="540"/>
        <w:jc w:val="both"/>
      </w:pPr>
      <w:bookmarkStart w:id="43" w:name="P577"/>
      <w:bookmarkEnd w:id="43"/>
      <w:r w:rsidRPr="00391AEE">
        <w:t>&lt;2&gt; Информация заполняется только по должностным лицам, подлежащим указанию в Договоре.</w:t>
      </w:r>
    </w:p>
    <w:p w:rsidR="00391AEE" w:rsidRPr="00391AEE" w:rsidRDefault="00391AEE">
      <w:pPr>
        <w:pStyle w:val="ConsPlusNormal"/>
        <w:spacing w:before="220"/>
        <w:ind w:firstLine="540"/>
        <w:jc w:val="both"/>
      </w:pPr>
      <w:bookmarkStart w:id="44" w:name="P578"/>
      <w:bookmarkEnd w:id="44"/>
      <w:r w:rsidRPr="00391AEE">
        <w:t>&lt;3&gt; Информация заполняется с указанием полного наименования должности лица, наделенного правом подписи.</w:t>
      </w:r>
    </w:p>
    <w:p w:rsidR="00391AEE" w:rsidRPr="00391AEE" w:rsidRDefault="00391AEE">
      <w:pPr>
        <w:pStyle w:val="ConsPlusNormal"/>
        <w:spacing w:before="220"/>
        <w:ind w:firstLine="540"/>
        <w:jc w:val="both"/>
      </w:pPr>
      <w:bookmarkStart w:id="45" w:name="P579"/>
      <w:bookmarkEnd w:id="45"/>
      <w:r w:rsidRPr="00391AEE">
        <w:t>&lt;4&gt; Указывается полное наименование документов, приложенных к обращению.</w:t>
      </w:r>
    </w:p>
    <w:p w:rsidR="00391AEE" w:rsidRPr="00391AEE" w:rsidRDefault="00391AEE">
      <w:pPr>
        <w:pStyle w:val="ConsPlusNormal"/>
        <w:spacing w:before="220"/>
        <w:ind w:firstLine="540"/>
        <w:jc w:val="both"/>
      </w:pPr>
      <w:bookmarkStart w:id="46" w:name="P580"/>
      <w:bookmarkEnd w:id="46"/>
      <w:r w:rsidRPr="00391AEE">
        <w:t>&lt;5&gt; Документы прилагаются в случае наделения должностных лиц указанным правом.</w:t>
      </w:r>
    </w:p>
    <w:p w:rsidR="00391AEE" w:rsidRPr="00391AEE" w:rsidRDefault="00391AEE">
      <w:pPr>
        <w:pStyle w:val="ConsPlusNormal"/>
        <w:spacing w:before="220"/>
        <w:ind w:firstLine="540"/>
        <w:jc w:val="both"/>
      </w:pPr>
      <w:bookmarkStart w:id="47" w:name="P581"/>
      <w:bookmarkEnd w:id="47"/>
      <w:r w:rsidRPr="00391AEE">
        <w:t>&lt;6&gt; Указывается в зависимости от принадлежности бюджета субъекту Российской Федерации или муниципальному образованию.</w:t>
      </w:r>
    </w:p>
    <w:p w:rsidR="00391AEE" w:rsidRPr="00391AEE" w:rsidRDefault="00391AEE">
      <w:pPr>
        <w:pStyle w:val="ConsPlusNormal"/>
        <w:ind w:firstLine="540"/>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50552A" w:rsidRDefault="0050552A">
      <w:pPr>
        <w:rPr>
          <w:rFonts w:ascii="Calibri" w:eastAsiaTheme="minorEastAsia" w:hAnsi="Calibri" w:cs="Calibri"/>
          <w:lang w:eastAsia="ru-RU"/>
        </w:rPr>
      </w:pPr>
      <w:r>
        <w:br w:type="page"/>
      </w:r>
    </w:p>
    <w:p w:rsidR="00391AEE" w:rsidRPr="00391AEE" w:rsidRDefault="00391AEE">
      <w:pPr>
        <w:pStyle w:val="ConsPlusNormal"/>
        <w:jc w:val="right"/>
        <w:outlineLvl w:val="1"/>
      </w:pPr>
      <w:r w:rsidRPr="00391AEE">
        <w:lastRenderedPageBreak/>
        <w:t>Приложение N 2</w:t>
      </w:r>
    </w:p>
    <w:p w:rsidR="00391AEE" w:rsidRPr="00391AEE" w:rsidRDefault="00391AEE">
      <w:pPr>
        <w:pStyle w:val="ConsPlusNormal"/>
        <w:jc w:val="right"/>
      </w:pPr>
      <w:r w:rsidRPr="00391AEE">
        <w:t>к Порядку заключения договора</w:t>
      </w:r>
    </w:p>
    <w:p w:rsidR="00391AEE" w:rsidRPr="00391AEE" w:rsidRDefault="00391AEE">
      <w:pPr>
        <w:pStyle w:val="ConsPlusNormal"/>
        <w:jc w:val="right"/>
      </w:pPr>
      <w:r w:rsidRPr="00391AEE">
        <w:t>о предоставлении субъекту</w:t>
      </w:r>
    </w:p>
    <w:p w:rsidR="00391AEE" w:rsidRPr="00391AEE" w:rsidRDefault="00391AEE">
      <w:pPr>
        <w:pStyle w:val="ConsPlusNormal"/>
        <w:jc w:val="right"/>
      </w:pPr>
      <w:r w:rsidRPr="00391AEE">
        <w:t>Российской Федерации (муниципальному</w:t>
      </w:r>
    </w:p>
    <w:p w:rsidR="00391AEE" w:rsidRPr="00391AEE" w:rsidRDefault="00391AEE">
      <w:pPr>
        <w:pStyle w:val="ConsPlusNormal"/>
        <w:jc w:val="right"/>
      </w:pPr>
      <w:r w:rsidRPr="00391AEE">
        <w:t>образованию) бюджетного кредита</w:t>
      </w:r>
    </w:p>
    <w:p w:rsidR="00391AEE" w:rsidRPr="00391AEE" w:rsidRDefault="00391AEE">
      <w:pPr>
        <w:pStyle w:val="ConsPlusNormal"/>
        <w:jc w:val="right"/>
      </w:pPr>
      <w:r w:rsidRPr="00391AEE">
        <w:t>на пополнение остатка средств</w:t>
      </w:r>
    </w:p>
    <w:p w:rsidR="00391AEE" w:rsidRPr="00391AEE" w:rsidRDefault="00391AEE">
      <w:pPr>
        <w:pStyle w:val="ConsPlusNormal"/>
        <w:jc w:val="right"/>
      </w:pPr>
      <w:r w:rsidRPr="00391AEE">
        <w:t>на едином счете бюджета,</w:t>
      </w:r>
    </w:p>
    <w:p w:rsidR="00391AEE" w:rsidRPr="00391AEE" w:rsidRDefault="00391AEE">
      <w:pPr>
        <w:pStyle w:val="ConsPlusNormal"/>
        <w:jc w:val="right"/>
      </w:pPr>
      <w:r w:rsidRPr="00391AEE">
        <w:t>утвержденному приказом</w:t>
      </w:r>
    </w:p>
    <w:p w:rsidR="00391AEE" w:rsidRPr="00391AEE" w:rsidRDefault="00391AEE">
      <w:pPr>
        <w:pStyle w:val="ConsPlusNormal"/>
        <w:jc w:val="right"/>
      </w:pPr>
      <w:r w:rsidRPr="00391AEE">
        <w:t>Министерства финансов</w:t>
      </w:r>
    </w:p>
    <w:p w:rsidR="00391AEE" w:rsidRPr="00391AEE" w:rsidRDefault="00391AEE">
      <w:pPr>
        <w:pStyle w:val="ConsPlusNormal"/>
        <w:jc w:val="right"/>
      </w:pPr>
      <w:r w:rsidRPr="00391AEE">
        <w:t>Российской Федерации</w:t>
      </w:r>
    </w:p>
    <w:p w:rsidR="00391AEE" w:rsidRPr="00391AEE" w:rsidRDefault="00391AEE">
      <w:pPr>
        <w:pStyle w:val="ConsPlusNormal"/>
        <w:jc w:val="right"/>
      </w:pPr>
      <w:r w:rsidRPr="00391AEE">
        <w:t>от 06.10.2020 N 231н</w:t>
      </w:r>
    </w:p>
    <w:p w:rsidR="00391AEE" w:rsidRPr="00391AEE" w:rsidRDefault="00391A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AEE" w:rsidRPr="00391A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AEE" w:rsidRPr="00391AEE" w:rsidRDefault="00391A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AEE" w:rsidRPr="00391AEE" w:rsidRDefault="00391AEE">
            <w:pPr>
              <w:pStyle w:val="ConsPlusNormal"/>
              <w:jc w:val="center"/>
            </w:pPr>
            <w:r w:rsidRPr="00391AEE">
              <w:t>Список изменяющих документов</w:t>
            </w:r>
          </w:p>
          <w:p w:rsidR="00391AEE" w:rsidRPr="00391AEE" w:rsidRDefault="00391AEE">
            <w:pPr>
              <w:pStyle w:val="ConsPlusNormal"/>
              <w:jc w:val="center"/>
            </w:pPr>
            <w:r w:rsidRPr="00391AEE">
              <w:t xml:space="preserve">(в ред. </w:t>
            </w:r>
            <w:hyperlink r:id="rId53">
              <w:r w:rsidRPr="00391AEE">
                <w:t>Приказа</w:t>
              </w:r>
            </w:hyperlink>
            <w:r w:rsidRPr="00391AEE">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r>
    </w:tbl>
    <w:p w:rsidR="00391AEE" w:rsidRPr="00391AEE" w:rsidRDefault="00391AEE">
      <w:pPr>
        <w:pStyle w:val="ConsPlusNormal"/>
        <w:jc w:val="both"/>
      </w:pPr>
    </w:p>
    <w:p w:rsidR="00391AEE" w:rsidRPr="00391AEE" w:rsidRDefault="00391AEE">
      <w:pPr>
        <w:pStyle w:val="ConsPlusNormal"/>
        <w:jc w:val="right"/>
      </w:pPr>
      <w:r w:rsidRPr="00391AEE">
        <w:t>Рекомендуемый образец</w:t>
      </w:r>
    </w:p>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1AEE" w:rsidRPr="00391AEE">
        <w:tc>
          <w:tcPr>
            <w:tcW w:w="9071" w:type="dxa"/>
            <w:tcBorders>
              <w:top w:val="nil"/>
              <w:left w:val="nil"/>
              <w:bottom w:val="nil"/>
              <w:right w:val="nil"/>
            </w:tcBorders>
          </w:tcPr>
          <w:p w:rsidR="00391AEE" w:rsidRPr="00391AEE" w:rsidRDefault="00391AEE">
            <w:pPr>
              <w:pStyle w:val="ConsPlusNormal"/>
              <w:jc w:val="center"/>
            </w:pPr>
            <w:bookmarkStart w:id="48" w:name="P603"/>
            <w:bookmarkEnd w:id="48"/>
            <w:r w:rsidRPr="00391AEE">
              <w:t>Выписка из закона</w:t>
            </w:r>
          </w:p>
          <w:p w:rsidR="00391AEE" w:rsidRPr="00391AEE" w:rsidRDefault="00391AEE">
            <w:pPr>
              <w:pStyle w:val="ConsPlusNormal"/>
              <w:jc w:val="center"/>
            </w:pPr>
            <w:r w:rsidRPr="00391AEE">
              <w:t>о бюджете субъекта Российской Федерации (решения о местном бюджете) на финансовый год, в котором предполагается получение бюджетного кредита на пополнение остатка средств на едином счете бюджета</w:t>
            </w:r>
          </w:p>
        </w:tc>
      </w:tr>
    </w:tbl>
    <w:p w:rsidR="00391AEE" w:rsidRPr="00391AEE" w:rsidRDefault="00391AE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1AEE" w:rsidRPr="00391AEE">
        <w:tc>
          <w:tcPr>
            <w:tcW w:w="9071" w:type="dxa"/>
            <w:tcBorders>
              <w:top w:val="nil"/>
              <w:left w:val="nil"/>
              <w:right w:val="nil"/>
            </w:tcBorders>
          </w:tcPr>
          <w:p w:rsidR="00391AEE" w:rsidRPr="00391AEE" w:rsidRDefault="00391AEE">
            <w:pPr>
              <w:pStyle w:val="ConsPlusNormal"/>
            </w:pPr>
          </w:p>
        </w:tc>
      </w:tr>
      <w:tr w:rsidR="00391AEE" w:rsidRPr="00391AEE">
        <w:tblPrEx>
          <w:tblBorders>
            <w:insideH w:val="nil"/>
          </w:tblBorders>
        </w:tblPrEx>
        <w:tc>
          <w:tcPr>
            <w:tcW w:w="9071" w:type="dxa"/>
            <w:tcBorders>
              <w:left w:val="nil"/>
              <w:bottom w:val="nil"/>
              <w:right w:val="nil"/>
            </w:tcBorders>
          </w:tcPr>
          <w:p w:rsidR="00391AEE" w:rsidRPr="00391AEE" w:rsidRDefault="00391AEE">
            <w:pPr>
              <w:pStyle w:val="ConsPlusNormal"/>
              <w:jc w:val="center"/>
            </w:pPr>
            <w:r w:rsidRPr="00391AEE">
              <w:t xml:space="preserve">(полное наименование субъекта Российской Федерации (муниципального образования) </w:t>
            </w:r>
            <w:hyperlink w:anchor="P733">
              <w:r w:rsidRPr="00391AEE">
                <w:t>&lt;1&gt;</w:t>
              </w:r>
            </w:hyperlink>
          </w:p>
        </w:tc>
      </w:tr>
      <w:tr w:rsidR="00391AEE" w:rsidRPr="00391AEE">
        <w:tblPrEx>
          <w:tblBorders>
            <w:insideH w:val="nil"/>
          </w:tblBorders>
        </w:tblPrEx>
        <w:tc>
          <w:tcPr>
            <w:tcW w:w="9071" w:type="dxa"/>
            <w:tcBorders>
              <w:top w:val="nil"/>
              <w:left w:val="nil"/>
              <w:right w:val="nil"/>
            </w:tcBorders>
          </w:tcPr>
          <w:p w:rsidR="00391AEE" w:rsidRPr="00391AEE" w:rsidRDefault="00391AEE">
            <w:pPr>
              <w:pStyle w:val="ConsPlusNormal"/>
            </w:pPr>
          </w:p>
        </w:tc>
      </w:tr>
      <w:tr w:rsidR="00391AEE" w:rsidRPr="00391AEE">
        <w:tc>
          <w:tcPr>
            <w:tcW w:w="9071" w:type="dxa"/>
            <w:tcBorders>
              <w:left w:val="nil"/>
              <w:bottom w:val="nil"/>
              <w:right w:val="nil"/>
            </w:tcBorders>
          </w:tcPr>
          <w:p w:rsidR="00391AEE" w:rsidRPr="00391AEE" w:rsidRDefault="00391AEE">
            <w:pPr>
              <w:pStyle w:val="ConsPlusNormal"/>
              <w:jc w:val="center"/>
            </w:pPr>
            <w:r w:rsidRPr="00391AEE">
              <w:t>(наименование закона (решения) о бюджете)</w:t>
            </w: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963"/>
        <w:gridCol w:w="842"/>
        <w:gridCol w:w="1482"/>
        <w:gridCol w:w="1502"/>
        <w:gridCol w:w="1608"/>
      </w:tblGrid>
      <w:tr w:rsidR="00391AEE" w:rsidRPr="00391AEE">
        <w:tc>
          <w:tcPr>
            <w:tcW w:w="2665" w:type="dxa"/>
            <w:tcBorders>
              <w:top w:val="nil"/>
              <w:left w:val="nil"/>
              <w:bottom w:val="nil"/>
              <w:right w:val="nil"/>
            </w:tcBorders>
            <w:vAlign w:val="bottom"/>
          </w:tcPr>
          <w:p w:rsidR="00391AEE" w:rsidRPr="00391AEE" w:rsidRDefault="00391AEE">
            <w:pPr>
              <w:pStyle w:val="ConsPlusNormal"/>
            </w:pPr>
            <w:r w:rsidRPr="00391AEE">
              <w:t>"__" __________ 20__ г.</w:t>
            </w:r>
          </w:p>
          <w:p w:rsidR="00391AEE" w:rsidRPr="00391AEE" w:rsidRDefault="00391AEE">
            <w:pPr>
              <w:pStyle w:val="ConsPlusNormal"/>
              <w:jc w:val="center"/>
            </w:pPr>
            <w:r w:rsidRPr="00391AEE">
              <w:t>(дата принятия)</w:t>
            </w:r>
          </w:p>
        </w:tc>
        <w:tc>
          <w:tcPr>
            <w:tcW w:w="1805" w:type="dxa"/>
            <w:gridSpan w:val="2"/>
            <w:tcBorders>
              <w:top w:val="nil"/>
              <w:left w:val="nil"/>
              <w:bottom w:val="nil"/>
              <w:right w:val="nil"/>
            </w:tcBorders>
          </w:tcPr>
          <w:p w:rsidR="00391AEE" w:rsidRPr="00391AEE" w:rsidRDefault="00391AEE">
            <w:pPr>
              <w:pStyle w:val="ConsPlusNormal"/>
            </w:pPr>
            <w:r w:rsidRPr="00391AEE">
              <w:t>N ___________</w:t>
            </w:r>
          </w:p>
          <w:p w:rsidR="00391AEE" w:rsidRPr="00391AEE" w:rsidRDefault="00391AEE">
            <w:pPr>
              <w:pStyle w:val="ConsPlusNormal"/>
              <w:jc w:val="center"/>
            </w:pPr>
            <w:r w:rsidRPr="00391AEE">
              <w:t>(номер)</w:t>
            </w:r>
          </w:p>
        </w:tc>
        <w:tc>
          <w:tcPr>
            <w:tcW w:w="4592" w:type="dxa"/>
            <w:gridSpan w:val="3"/>
            <w:tcBorders>
              <w:top w:val="nil"/>
              <w:left w:val="nil"/>
              <w:bottom w:val="nil"/>
              <w:right w:val="nil"/>
            </w:tcBorders>
            <w:vAlign w:val="bottom"/>
          </w:tcPr>
          <w:p w:rsidR="00391AEE" w:rsidRPr="00391AEE" w:rsidRDefault="00391AEE">
            <w:pPr>
              <w:pStyle w:val="ConsPlusNormal"/>
            </w:pPr>
          </w:p>
        </w:tc>
      </w:tr>
      <w:tr w:rsidR="00391AEE" w:rsidRPr="00391AEE">
        <w:tc>
          <w:tcPr>
            <w:tcW w:w="3628" w:type="dxa"/>
            <w:gridSpan w:val="2"/>
            <w:tcBorders>
              <w:top w:val="nil"/>
              <w:left w:val="nil"/>
              <w:bottom w:val="nil"/>
              <w:right w:val="nil"/>
            </w:tcBorders>
          </w:tcPr>
          <w:p w:rsidR="00391AEE" w:rsidRPr="00391AEE" w:rsidRDefault="00391AEE">
            <w:pPr>
              <w:pStyle w:val="ConsPlusNormal"/>
            </w:pPr>
            <w:r w:rsidRPr="00391AEE">
              <w:t xml:space="preserve">в редакции закона (решения) </w:t>
            </w:r>
            <w:hyperlink w:anchor="P734">
              <w:r w:rsidRPr="00391AEE">
                <w:t>&lt;2&gt;</w:t>
              </w:r>
            </w:hyperlink>
            <w:r w:rsidRPr="00391AEE">
              <w:t>:</w:t>
            </w:r>
          </w:p>
        </w:tc>
        <w:tc>
          <w:tcPr>
            <w:tcW w:w="2324" w:type="dxa"/>
            <w:gridSpan w:val="2"/>
            <w:tcBorders>
              <w:top w:val="nil"/>
              <w:left w:val="nil"/>
              <w:bottom w:val="nil"/>
              <w:right w:val="nil"/>
            </w:tcBorders>
          </w:tcPr>
          <w:p w:rsidR="00391AEE" w:rsidRPr="00391AEE" w:rsidRDefault="00391AEE">
            <w:pPr>
              <w:pStyle w:val="ConsPlusNormal"/>
            </w:pPr>
            <w:r w:rsidRPr="00391AEE">
              <w:t>"__" _______ 20__ г.</w:t>
            </w:r>
          </w:p>
          <w:p w:rsidR="00391AEE" w:rsidRPr="00391AEE" w:rsidRDefault="00391AEE">
            <w:pPr>
              <w:pStyle w:val="ConsPlusNormal"/>
              <w:jc w:val="center"/>
            </w:pPr>
            <w:r w:rsidRPr="00391AEE">
              <w:t>(дата принятия)</w:t>
            </w:r>
          </w:p>
        </w:tc>
        <w:tc>
          <w:tcPr>
            <w:tcW w:w="1502" w:type="dxa"/>
            <w:tcBorders>
              <w:top w:val="nil"/>
              <w:left w:val="nil"/>
              <w:bottom w:val="nil"/>
              <w:right w:val="nil"/>
            </w:tcBorders>
          </w:tcPr>
          <w:p w:rsidR="00391AEE" w:rsidRPr="00391AEE" w:rsidRDefault="00391AEE">
            <w:pPr>
              <w:pStyle w:val="ConsPlusNormal"/>
            </w:pPr>
            <w:r w:rsidRPr="00391AEE">
              <w:t>N _________</w:t>
            </w:r>
          </w:p>
          <w:p w:rsidR="00391AEE" w:rsidRPr="00391AEE" w:rsidRDefault="00391AEE">
            <w:pPr>
              <w:pStyle w:val="ConsPlusNormal"/>
              <w:jc w:val="center"/>
            </w:pPr>
            <w:r w:rsidRPr="00391AEE">
              <w:t>(номер)</w:t>
            </w:r>
          </w:p>
        </w:tc>
        <w:tc>
          <w:tcPr>
            <w:tcW w:w="1608" w:type="dxa"/>
            <w:tcBorders>
              <w:top w:val="nil"/>
              <w:left w:val="nil"/>
              <w:bottom w:val="nil"/>
              <w:right w:val="nil"/>
            </w:tcBorders>
          </w:tcPr>
          <w:p w:rsidR="00391AEE" w:rsidRPr="00391AEE" w:rsidRDefault="00391AEE">
            <w:pPr>
              <w:pStyle w:val="ConsPlusNormal"/>
            </w:pP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tblGrid>
      <w:tr w:rsidR="00391AEE" w:rsidRPr="00391AEE">
        <w:tc>
          <w:tcPr>
            <w:tcW w:w="4082" w:type="dxa"/>
            <w:tcBorders>
              <w:top w:val="nil"/>
              <w:left w:val="nil"/>
              <w:bottom w:val="nil"/>
              <w:right w:val="nil"/>
            </w:tcBorders>
          </w:tcPr>
          <w:p w:rsidR="00391AEE" w:rsidRPr="00391AEE" w:rsidRDefault="00391AEE">
            <w:pPr>
              <w:pStyle w:val="ConsPlusNormal"/>
              <w:ind w:firstLine="283"/>
              <w:jc w:val="both"/>
              <w:outlineLvl w:val="2"/>
            </w:pPr>
            <w:r w:rsidRPr="00391AEE">
              <w:t>Часть 1. Дефицит бюджета</w:t>
            </w:r>
          </w:p>
        </w:tc>
      </w:tr>
    </w:tbl>
    <w:p w:rsidR="00391AEE" w:rsidRPr="00391AEE" w:rsidRDefault="00391AEE">
      <w:pPr>
        <w:pStyle w:val="ConsPlusNormal"/>
        <w:jc w:val="both"/>
      </w:pPr>
    </w:p>
    <w:p w:rsidR="00391AEE" w:rsidRPr="00391AEE" w:rsidRDefault="00391AEE">
      <w:pPr>
        <w:pStyle w:val="ConsPlusNormal"/>
        <w:sectPr w:rsidR="00391AEE" w:rsidRPr="00391AEE" w:rsidSect="001153E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644"/>
        <w:gridCol w:w="1587"/>
        <w:gridCol w:w="1020"/>
        <w:gridCol w:w="1928"/>
        <w:gridCol w:w="1361"/>
        <w:gridCol w:w="2098"/>
        <w:gridCol w:w="1191"/>
      </w:tblGrid>
      <w:tr w:rsidR="00391AEE" w:rsidRPr="00391AEE">
        <w:tc>
          <w:tcPr>
            <w:tcW w:w="1077" w:type="dxa"/>
          </w:tcPr>
          <w:p w:rsidR="00391AEE" w:rsidRPr="00391AEE" w:rsidRDefault="00391AEE">
            <w:pPr>
              <w:pStyle w:val="ConsPlusNormal"/>
              <w:jc w:val="center"/>
            </w:pPr>
            <w:r w:rsidRPr="00391AEE">
              <w:lastRenderedPageBreak/>
              <w:t>Дефицит бюджета (тыс. руб.)</w:t>
            </w:r>
          </w:p>
        </w:tc>
        <w:tc>
          <w:tcPr>
            <w:tcW w:w="1644" w:type="dxa"/>
          </w:tcPr>
          <w:p w:rsidR="00391AEE" w:rsidRPr="00391AEE" w:rsidRDefault="00391AEE">
            <w:pPr>
              <w:pStyle w:val="ConsPlusNormal"/>
              <w:jc w:val="center"/>
            </w:pPr>
            <w:r w:rsidRPr="00391AEE">
              <w:t xml:space="preserve">Объем доходов бюджета без учета объема безвозмездных поступлений и (или) поступлений налоговых доходов по дополнительным нормативам отчислений </w:t>
            </w:r>
            <w:hyperlink w:anchor="P735">
              <w:r w:rsidRPr="00391AEE">
                <w:t>&lt;3&gt;</w:t>
              </w:r>
            </w:hyperlink>
            <w:r w:rsidRPr="00391AEE">
              <w:t xml:space="preserve"> (тыс. руб.)</w:t>
            </w:r>
          </w:p>
        </w:tc>
        <w:tc>
          <w:tcPr>
            <w:tcW w:w="1587" w:type="dxa"/>
          </w:tcPr>
          <w:p w:rsidR="00391AEE" w:rsidRPr="00391AEE" w:rsidRDefault="00391AEE">
            <w:pPr>
              <w:pStyle w:val="ConsPlusNormal"/>
              <w:jc w:val="center"/>
            </w:pPr>
            <w:r w:rsidRPr="00391AEE">
              <w:t>Поступления от продажи акций и иных форм участия в капитале, находящихся в собственности субъекта Российской Федерации (муниципального образования) (тыс. руб.)</w:t>
            </w:r>
          </w:p>
        </w:tc>
        <w:tc>
          <w:tcPr>
            <w:tcW w:w="1020" w:type="dxa"/>
          </w:tcPr>
          <w:p w:rsidR="00391AEE" w:rsidRPr="00391AEE" w:rsidRDefault="00391AEE">
            <w:pPr>
              <w:pStyle w:val="ConsPlusNormal"/>
              <w:jc w:val="center"/>
            </w:pPr>
            <w:r w:rsidRPr="00391AEE">
              <w:t>Снижение остатков средств бюджета субъекта Российской Федерации (местного бюджета) (тыс. руб.)</w:t>
            </w:r>
          </w:p>
        </w:tc>
        <w:tc>
          <w:tcPr>
            <w:tcW w:w="1928" w:type="dxa"/>
          </w:tcPr>
          <w:p w:rsidR="00391AEE" w:rsidRPr="00391AEE" w:rsidRDefault="00391AEE">
            <w:pPr>
              <w:pStyle w:val="ConsPlusNormal"/>
              <w:jc w:val="center"/>
            </w:pPr>
            <w:r w:rsidRPr="00391AEE">
              <w:t>Сумма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(тыс. руб.)</w:t>
            </w:r>
          </w:p>
        </w:tc>
        <w:tc>
          <w:tcPr>
            <w:tcW w:w="1361" w:type="dxa"/>
          </w:tcPr>
          <w:p w:rsidR="00391AEE" w:rsidRPr="00391AEE" w:rsidRDefault="00391AEE">
            <w:pPr>
              <w:pStyle w:val="ConsPlusNormal"/>
              <w:jc w:val="center"/>
            </w:pPr>
            <w:r w:rsidRPr="00391AEE">
              <w:t>Разница между средствами, получаемыми от возврата средств с банковских депозитов, и средствами, размещаемыми на банковских депозитах (тыс. руб.)</w:t>
            </w:r>
          </w:p>
        </w:tc>
        <w:tc>
          <w:tcPr>
            <w:tcW w:w="2098" w:type="dxa"/>
          </w:tcPr>
          <w:p w:rsidR="00391AEE" w:rsidRPr="00391AEE" w:rsidRDefault="00391AEE">
            <w:pPr>
              <w:pStyle w:val="ConsPlusNormal"/>
              <w:jc w:val="center"/>
            </w:pPr>
            <w:r w:rsidRPr="00391AEE">
              <w:t xml:space="preserve">Соотношение дефицита бюджета к объему доходов бюджета без учета объема безвозмездных поступлений и (или) поступлений налоговых доходов по дополнительным нормативам отчислений </w:t>
            </w:r>
            <w:hyperlink w:anchor="P735">
              <w:r w:rsidRPr="00391AEE">
                <w:t>&lt;3&gt;</w:t>
              </w:r>
            </w:hyperlink>
            <w:r w:rsidRPr="00391AEE">
              <w:t xml:space="preserve"> (</w:t>
            </w:r>
            <w:hyperlink w:anchor="P633">
              <w:r w:rsidRPr="00391AEE">
                <w:t>гр. 1</w:t>
              </w:r>
            </w:hyperlink>
            <w:r w:rsidRPr="00391AEE">
              <w:t xml:space="preserve"> - </w:t>
            </w:r>
            <w:hyperlink w:anchor="P635">
              <w:r w:rsidRPr="00391AEE">
                <w:t>гр. 3</w:t>
              </w:r>
            </w:hyperlink>
            <w:r w:rsidRPr="00391AEE">
              <w:t xml:space="preserve"> - </w:t>
            </w:r>
            <w:hyperlink w:anchor="P636">
              <w:r w:rsidRPr="00391AEE">
                <w:t>гр. 4</w:t>
              </w:r>
            </w:hyperlink>
            <w:r w:rsidRPr="00391AEE">
              <w:t xml:space="preserve"> - </w:t>
            </w:r>
            <w:hyperlink w:anchor="P637">
              <w:r w:rsidRPr="00391AEE">
                <w:t>гр. 5</w:t>
              </w:r>
            </w:hyperlink>
            <w:r w:rsidRPr="00391AEE">
              <w:t xml:space="preserve"> - </w:t>
            </w:r>
            <w:hyperlink w:anchor="P638">
              <w:r w:rsidRPr="00391AEE">
                <w:t>гр. 6</w:t>
              </w:r>
            </w:hyperlink>
            <w:r w:rsidRPr="00391AEE">
              <w:t xml:space="preserve">) / </w:t>
            </w:r>
            <w:hyperlink w:anchor="P634">
              <w:r w:rsidRPr="00391AEE">
                <w:t>гр. 2</w:t>
              </w:r>
            </w:hyperlink>
            <w:r w:rsidRPr="00391AEE">
              <w:t>) * 100 (%)</w:t>
            </w:r>
          </w:p>
        </w:tc>
        <w:tc>
          <w:tcPr>
            <w:tcW w:w="1191" w:type="dxa"/>
          </w:tcPr>
          <w:p w:rsidR="00391AEE" w:rsidRPr="00391AEE" w:rsidRDefault="00391AEE">
            <w:pPr>
              <w:pStyle w:val="ConsPlusNormal"/>
              <w:jc w:val="center"/>
            </w:pPr>
            <w:r w:rsidRPr="00391AEE">
              <w:t>Дефицит бюджета (%)</w:t>
            </w:r>
          </w:p>
        </w:tc>
      </w:tr>
      <w:tr w:rsidR="00391AEE" w:rsidRPr="00391AEE">
        <w:tc>
          <w:tcPr>
            <w:tcW w:w="1077" w:type="dxa"/>
          </w:tcPr>
          <w:p w:rsidR="00391AEE" w:rsidRPr="00391AEE" w:rsidRDefault="00391AEE">
            <w:pPr>
              <w:pStyle w:val="ConsPlusNormal"/>
              <w:jc w:val="center"/>
            </w:pPr>
            <w:bookmarkStart w:id="49" w:name="P633"/>
            <w:bookmarkEnd w:id="49"/>
            <w:r w:rsidRPr="00391AEE">
              <w:t>1</w:t>
            </w:r>
          </w:p>
        </w:tc>
        <w:tc>
          <w:tcPr>
            <w:tcW w:w="1644" w:type="dxa"/>
          </w:tcPr>
          <w:p w:rsidR="00391AEE" w:rsidRPr="00391AEE" w:rsidRDefault="00391AEE">
            <w:pPr>
              <w:pStyle w:val="ConsPlusNormal"/>
              <w:jc w:val="center"/>
            </w:pPr>
            <w:bookmarkStart w:id="50" w:name="P634"/>
            <w:bookmarkEnd w:id="50"/>
            <w:r w:rsidRPr="00391AEE">
              <w:t>2</w:t>
            </w:r>
          </w:p>
        </w:tc>
        <w:tc>
          <w:tcPr>
            <w:tcW w:w="1587" w:type="dxa"/>
          </w:tcPr>
          <w:p w:rsidR="00391AEE" w:rsidRPr="00391AEE" w:rsidRDefault="00391AEE">
            <w:pPr>
              <w:pStyle w:val="ConsPlusNormal"/>
              <w:jc w:val="center"/>
            </w:pPr>
            <w:bookmarkStart w:id="51" w:name="P635"/>
            <w:bookmarkEnd w:id="51"/>
            <w:r w:rsidRPr="00391AEE">
              <w:t>3</w:t>
            </w:r>
          </w:p>
        </w:tc>
        <w:tc>
          <w:tcPr>
            <w:tcW w:w="1020" w:type="dxa"/>
          </w:tcPr>
          <w:p w:rsidR="00391AEE" w:rsidRPr="00391AEE" w:rsidRDefault="00391AEE">
            <w:pPr>
              <w:pStyle w:val="ConsPlusNormal"/>
              <w:jc w:val="center"/>
            </w:pPr>
            <w:bookmarkStart w:id="52" w:name="P636"/>
            <w:bookmarkEnd w:id="52"/>
            <w:r w:rsidRPr="00391AEE">
              <w:t>4</w:t>
            </w:r>
          </w:p>
        </w:tc>
        <w:tc>
          <w:tcPr>
            <w:tcW w:w="1928" w:type="dxa"/>
          </w:tcPr>
          <w:p w:rsidR="00391AEE" w:rsidRPr="00391AEE" w:rsidRDefault="00391AEE">
            <w:pPr>
              <w:pStyle w:val="ConsPlusNormal"/>
              <w:jc w:val="center"/>
            </w:pPr>
            <w:bookmarkStart w:id="53" w:name="P637"/>
            <w:bookmarkEnd w:id="53"/>
            <w:r w:rsidRPr="00391AEE">
              <w:t>5</w:t>
            </w:r>
          </w:p>
        </w:tc>
        <w:tc>
          <w:tcPr>
            <w:tcW w:w="1361" w:type="dxa"/>
          </w:tcPr>
          <w:p w:rsidR="00391AEE" w:rsidRPr="00391AEE" w:rsidRDefault="00391AEE">
            <w:pPr>
              <w:pStyle w:val="ConsPlusNormal"/>
              <w:jc w:val="center"/>
            </w:pPr>
            <w:bookmarkStart w:id="54" w:name="P638"/>
            <w:bookmarkEnd w:id="54"/>
            <w:r w:rsidRPr="00391AEE">
              <w:t>6</w:t>
            </w:r>
          </w:p>
        </w:tc>
        <w:tc>
          <w:tcPr>
            <w:tcW w:w="2098" w:type="dxa"/>
          </w:tcPr>
          <w:p w:rsidR="00391AEE" w:rsidRPr="00391AEE" w:rsidRDefault="00391AEE">
            <w:pPr>
              <w:pStyle w:val="ConsPlusNormal"/>
              <w:jc w:val="center"/>
            </w:pPr>
            <w:r w:rsidRPr="00391AEE">
              <w:t>7</w:t>
            </w:r>
          </w:p>
        </w:tc>
        <w:tc>
          <w:tcPr>
            <w:tcW w:w="1191" w:type="dxa"/>
          </w:tcPr>
          <w:p w:rsidR="00391AEE" w:rsidRPr="00391AEE" w:rsidRDefault="00391AEE">
            <w:pPr>
              <w:pStyle w:val="ConsPlusNormal"/>
              <w:jc w:val="center"/>
            </w:pPr>
            <w:r w:rsidRPr="00391AEE">
              <w:t>8</w:t>
            </w:r>
          </w:p>
        </w:tc>
      </w:tr>
      <w:tr w:rsidR="00391AEE" w:rsidRPr="00391AEE">
        <w:tc>
          <w:tcPr>
            <w:tcW w:w="1077" w:type="dxa"/>
          </w:tcPr>
          <w:p w:rsidR="00391AEE" w:rsidRPr="00391AEE" w:rsidRDefault="00391AEE">
            <w:pPr>
              <w:pStyle w:val="ConsPlusNormal"/>
            </w:pPr>
          </w:p>
        </w:tc>
        <w:tc>
          <w:tcPr>
            <w:tcW w:w="1644" w:type="dxa"/>
          </w:tcPr>
          <w:p w:rsidR="00391AEE" w:rsidRPr="00391AEE" w:rsidRDefault="00391AEE">
            <w:pPr>
              <w:pStyle w:val="ConsPlusNormal"/>
            </w:pPr>
          </w:p>
        </w:tc>
        <w:tc>
          <w:tcPr>
            <w:tcW w:w="1587" w:type="dxa"/>
          </w:tcPr>
          <w:p w:rsidR="00391AEE" w:rsidRPr="00391AEE" w:rsidRDefault="00391AEE">
            <w:pPr>
              <w:pStyle w:val="ConsPlusNormal"/>
            </w:pPr>
          </w:p>
        </w:tc>
        <w:tc>
          <w:tcPr>
            <w:tcW w:w="1020" w:type="dxa"/>
          </w:tcPr>
          <w:p w:rsidR="00391AEE" w:rsidRPr="00391AEE" w:rsidRDefault="00391AEE">
            <w:pPr>
              <w:pStyle w:val="ConsPlusNormal"/>
            </w:pPr>
          </w:p>
        </w:tc>
        <w:tc>
          <w:tcPr>
            <w:tcW w:w="1928" w:type="dxa"/>
          </w:tcPr>
          <w:p w:rsidR="00391AEE" w:rsidRPr="00391AEE" w:rsidRDefault="00391AEE">
            <w:pPr>
              <w:pStyle w:val="ConsPlusNormal"/>
            </w:pPr>
          </w:p>
        </w:tc>
        <w:tc>
          <w:tcPr>
            <w:tcW w:w="1361" w:type="dxa"/>
          </w:tcPr>
          <w:p w:rsidR="00391AEE" w:rsidRPr="00391AEE" w:rsidRDefault="00391AEE">
            <w:pPr>
              <w:pStyle w:val="ConsPlusNormal"/>
            </w:pPr>
          </w:p>
        </w:tc>
        <w:tc>
          <w:tcPr>
            <w:tcW w:w="2098" w:type="dxa"/>
          </w:tcPr>
          <w:p w:rsidR="00391AEE" w:rsidRPr="00391AEE" w:rsidRDefault="00391AEE">
            <w:pPr>
              <w:pStyle w:val="ConsPlusNormal"/>
            </w:pPr>
          </w:p>
        </w:tc>
        <w:tc>
          <w:tcPr>
            <w:tcW w:w="1191" w:type="dxa"/>
          </w:tcPr>
          <w:p w:rsidR="00391AEE" w:rsidRPr="00391AEE" w:rsidRDefault="00391AEE">
            <w:pPr>
              <w:pStyle w:val="ConsPlusNormal"/>
            </w:pPr>
          </w:p>
        </w:tc>
      </w:tr>
    </w:tbl>
    <w:p w:rsidR="00391AEE" w:rsidRPr="00391AEE" w:rsidRDefault="00391AEE">
      <w:pPr>
        <w:pStyle w:val="ConsPlusNormal"/>
        <w:sectPr w:rsidR="00391AEE" w:rsidRPr="00391AEE">
          <w:pgSz w:w="16838" w:h="11905" w:orient="landscape"/>
          <w:pgMar w:top="1701" w:right="1134" w:bottom="850" w:left="1134" w:header="0" w:footer="0" w:gutter="0"/>
          <w:cols w:space="720"/>
          <w:titlePg/>
        </w:sectPr>
      </w:pPr>
    </w:p>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tblGrid>
      <w:tr w:rsidR="00391AEE" w:rsidRPr="00391AEE">
        <w:tc>
          <w:tcPr>
            <w:tcW w:w="5783" w:type="dxa"/>
            <w:tcBorders>
              <w:top w:val="nil"/>
              <w:left w:val="nil"/>
              <w:bottom w:val="nil"/>
              <w:right w:val="nil"/>
            </w:tcBorders>
          </w:tcPr>
          <w:p w:rsidR="00391AEE" w:rsidRPr="00391AEE" w:rsidRDefault="00391AEE">
            <w:pPr>
              <w:pStyle w:val="ConsPlusNormal"/>
              <w:ind w:firstLine="283"/>
              <w:jc w:val="both"/>
            </w:pPr>
            <w:r w:rsidRPr="00391AEE">
              <w:t xml:space="preserve">Примечание </w:t>
            </w:r>
            <w:hyperlink w:anchor="P736">
              <w:r w:rsidRPr="00391AEE">
                <w:t>&lt;4&gt;</w:t>
              </w:r>
            </w:hyperlink>
            <w:r w:rsidRPr="00391AEE">
              <w:t>:</w:t>
            </w:r>
          </w:p>
        </w:tc>
      </w:tr>
      <w:tr w:rsidR="00391AEE" w:rsidRPr="00391AEE">
        <w:tc>
          <w:tcPr>
            <w:tcW w:w="5783" w:type="dxa"/>
            <w:tcBorders>
              <w:top w:val="nil"/>
              <w:left w:val="nil"/>
              <w:bottom w:val="nil"/>
              <w:right w:val="nil"/>
            </w:tcBorders>
          </w:tcPr>
          <w:p w:rsidR="00391AEE" w:rsidRPr="00391AEE" w:rsidRDefault="00391AEE">
            <w:pPr>
              <w:pStyle w:val="ConsPlusNormal"/>
              <w:ind w:firstLine="283"/>
              <w:jc w:val="both"/>
              <w:outlineLvl w:val="2"/>
            </w:pPr>
            <w:r w:rsidRPr="00391AEE">
              <w:t>Часть 2. Предельный объем заимствований</w:t>
            </w:r>
          </w:p>
        </w:tc>
      </w:tr>
    </w:tbl>
    <w:p w:rsidR="00391AEE" w:rsidRPr="00391AEE" w:rsidRDefault="00391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213"/>
        <w:gridCol w:w="2213"/>
        <w:gridCol w:w="2215"/>
        <w:gridCol w:w="1417"/>
      </w:tblGrid>
      <w:tr w:rsidR="00391AEE" w:rsidRPr="00391AEE">
        <w:tc>
          <w:tcPr>
            <w:tcW w:w="964" w:type="dxa"/>
          </w:tcPr>
          <w:p w:rsidR="00391AEE" w:rsidRPr="00391AEE" w:rsidRDefault="00391AEE">
            <w:pPr>
              <w:pStyle w:val="ConsPlusNormal"/>
              <w:jc w:val="center"/>
            </w:pPr>
            <w:r w:rsidRPr="00391AEE">
              <w:t>Объем заимствований</w:t>
            </w:r>
          </w:p>
          <w:p w:rsidR="00391AEE" w:rsidRPr="00391AEE" w:rsidRDefault="00391AEE">
            <w:pPr>
              <w:pStyle w:val="ConsPlusNormal"/>
              <w:jc w:val="center"/>
            </w:pPr>
            <w:r w:rsidRPr="00391AEE">
              <w:t>(тыс. руб.)</w:t>
            </w:r>
          </w:p>
        </w:tc>
        <w:tc>
          <w:tcPr>
            <w:tcW w:w="2213" w:type="dxa"/>
          </w:tcPr>
          <w:p w:rsidR="00391AEE" w:rsidRPr="00391AEE" w:rsidRDefault="00391AEE">
            <w:pPr>
              <w:pStyle w:val="ConsPlusNormal"/>
              <w:jc w:val="center"/>
            </w:pPr>
            <w:r w:rsidRPr="00391AEE">
              <w:t>Сумма, направляемая в текущем финансовом году на финансирование дефицита бюджета</w:t>
            </w:r>
          </w:p>
          <w:p w:rsidR="00391AEE" w:rsidRPr="00391AEE" w:rsidRDefault="00391AEE">
            <w:pPr>
              <w:pStyle w:val="ConsPlusNormal"/>
              <w:jc w:val="center"/>
            </w:pPr>
            <w:r w:rsidRPr="00391AEE">
              <w:t>(тыс. руб.)</w:t>
            </w:r>
          </w:p>
        </w:tc>
        <w:tc>
          <w:tcPr>
            <w:tcW w:w="2213" w:type="dxa"/>
          </w:tcPr>
          <w:p w:rsidR="00391AEE" w:rsidRPr="00391AEE" w:rsidRDefault="00391AEE">
            <w:pPr>
              <w:pStyle w:val="ConsPlusNormal"/>
              <w:jc w:val="center"/>
            </w:pPr>
            <w:r w:rsidRPr="00391AEE">
              <w:t>Сумма, направляемая в текущем финансовом году на погашение долговых обязательств бюджета</w:t>
            </w:r>
          </w:p>
          <w:p w:rsidR="00391AEE" w:rsidRPr="00391AEE" w:rsidRDefault="00391AEE">
            <w:pPr>
              <w:pStyle w:val="ConsPlusNormal"/>
              <w:jc w:val="center"/>
            </w:pPr>
            <w:r w:rsidRPr="00391AEE">
              <w:t>(тыс. руб.)</w:t>
            </w:r>
          </w:p>
        </w:tc>
        <w:tc>
          <w:tcPr>
            <w:tcW w:w="2215" w:type="dxa"/>
          </w:tcPr>
          <w:p w:rsidR="00391AEE" w:rsidRPr="00391AEE" w:rsidRDefault="00391AEE">
            <w:pPr>
              <w:pStyle w:val="ConsPlusNormal"/>
              <w:jc w:val="center"/>
            </w:pPr>
            <w:r w:rsidRPr="00391AEE">
              <w:t>Объем бюджетного кредита, привлеченного на финансовое обеспечение реализации инфраструктурных проектов</w:t>
            </w:r>
          </w:p>
          <w:p w:rsidR="00391AEE" w:rsidRPr="00391AEE" w:rsidRDefault="00391AEE">
            <w:pPr>
              <w:pStyle w:val="ConsPlusNormal"/>
              <w:jc w:val="center"/>
            </w:pPr>
            <w:r w:rsidRPr="00391AEE">
              <w:t>(тыс. руб.)</w:t>
            </w:r>
          </w:p>
        </w:tc>
        <w:tc>
          <w:tcPr>
            <w:tcW w:w="1417" w:type="dxa"/>
          </w:tcPr>
          <w:p w:rsidR="00391AEE" w:rsidRPr="00391AEE" w:rsidRDefault="00391AEE">
            <w:pPr>
              <w:pStyle w:val="ConsPlusNormal"/>
              <w:jc w:val="center"/>
            </w:pPr>
            <w:r w:rsidRPr="00391AEE">
              <w:t>Предельный объем заимствований (</w:t>
            </w:r>
            <w:hyperlink w:anchor="P664">
              <w:r w:rsidRPr="00391AEE">
                <w:t>гр. 2</w:t>
              </w:r>
            </w:hyperlink>
            <w:r w:rsidRPr="00391AEE">
              <w:t xml:space="preserve"> + (</w:t>
            </w:r>
            <w:hyperlink w:anchor="P665">
              <w:r w:rsidRPr="00391AEE">
                <w:t>гр. 3</w:t>
              </w:r>
            </w:hyperlink>
            <w:r w:rsidRPr="00391AEE">
              <w:t xml:space="preserve"> - </w:t>
            </w:r>
            <w:hyperlink w:anchor="P666">
              <w:r w:rsidRPr="00391AEE">
                <w:t>гр. 4</w:t>
              </w:r>
            </w:hyperlink>
            <w:r w:rsidRPr="00391AEE">
              <w:t>)</w:t>
            </w:r>
          </w:p>
          <w:p w:rsidR="00391AEE" w:rsidRPr="00391AEE" w:rsidRDefault="00391AEE">
            <w:pPr>
              <w:pStyle w:val="ConsPlusNormal"/>
              <w:jc w:val="center"/>
            </w:pPr>
            <w:r w:rsidRPr="00391AEE">
              <w:t>(тыс. руб.)</w:t>
            </w:r>
          </w:p>
        </w:tc>
      </w:tr>
      <w:tr w:rsidR="00391AEE" w:rsidRPr="00391AEE">
        <w:tc>
          <w:tcPr>
            <w:tcW w:w="964" w:type="dxa"/>
          </w:tcPr>
          <w:p w:rsidR="00391AEE" w:rsidRPr="00391AEE" w:rsidRDefault="00391AEE">
            <w:pPr>
              <w:pStyle w:val="ConsPlusNormal"/>
              <w:jc w:val="center"/>
            </w:pPr>
            <w:r w:rsidRPr="00391AEE">
              <w:t>1</w:t>
            </w:r>
          </w:p>
        </w:tc>
        <w:tc>
          <w:tcPr>
            <w:tcW w:w="2213" w:type="dxa"/>
          </w:tcPr>
          <w:p w:rsidR="00391AEE" w:rsidRPr="00391AEE" w:rsidRDefault="00391AEE">
            <w:pPr>
              <w:pStyle w:val="ConsPlusNormal"/>
              <w:jc w:val="center"/>
            </w:pPr>
            <w:bookmarkStart w:id="55" w:name="P664"/>
            <w:bookmarkEnd w:id="55"/>
            <w:r w:rsidRPr="00391AEE">
              <w:t>2</w:t>
            </w:r>
          </w:p>
        </w:tc>
        <w:tc>
          <w:tcPr>
            <w:tcW w:w="2213" w:type="dxa"/>
          </w:tcPr>
          <w:p w:rsidR="00391AEE" w:rsidRPr="00391AEE" w:rsidRDefault="00391AEE">
            <w:pPr>
              <w:pStyle w:val="ConsPlusNormal"/>
              <w:jc w:val="center"/>
            </w:pPr>
            <w:bookmarkStart w:id="56" w:name="P665"/>
            <w:bookmarkEnd w:id="56"/>
            <w:r w:rsidRPr="00391AEE">
              <w:t>3</w:t>
            </w:r>
          </w:p>
        </w:tc>
        <w:tc>
          <w:tcPr>
            <w:tcW w:w="2215" w:type="dxa"/>
          </w:tcPr>
          <w:p w:rsidR="00391AEE" w:rsidRPr="00391AEE" w:rsidRDefault="00391AEE">
            <w:pPr>
              <w:pStyle w:val="ConsPlusNormal"/>
              <w:jc w:val="center"/>
            </w:pPr>
            <w:bookmarkStart w:id="57" w:name="P666"/>
            <w:bookmarkEnd w:id="57"/>
            <w:r w:rsidRPr="00391AEE">
              <w:t>4</w:t>
            </w:r>
          </w:p>
        </w:tc>
        <w:tc>
          <w:tcPr>
            <w:tcW w:w="1417" w:type="dxa"/>
          </w:tcPr>
          <w:p w:rsidR="00391AEE" w:rsidRPr="00391AEE" w:rsidRDefault="00391AEE">
            <w:pPr>
              <w:pStyle w:val="ConsPlusNormal"/>
              <w:jc w:val="center"/>
            </w:pPr>
            <w:r w:rsidRPr="00391AEE">
              <w:t>5</w:t>
            </w:r>
          </w:p>
        </w:tc>
      </w:tr>
      <w:tr w:rsidR="00391AEE" w:rsidRPr="00391AEE">
        <w:tc>
          <w:tcPr>
            <w:tcW w:w="964" w:type="dxa"/>
          </w:tcPr>
          <w:p w:rsidR="00391AEE" w:rsidRPr="00391AEE" w:rsidRDefault="00391AEE">
            <w:pPr>
              <w:pStyle w:val="ConsPlusNormal"/>
            </w:pPr>
          </w:p>
        </w:tc>
        <w:tc>
          <w:tcPr>
            <w:tcW w:w="2213" w:type="dxa"/>
          </w:tcPr>
          <w:p w:rsidR="00391AEE" w:rsidRPr="00391AEE" w:rsidRDefault="00391AEE">
            <w:pPr>
              <w:pStyle w:val="ConsPlusNormal"/>
            </w:pPr>
          </w:p>
        </w:tc>
        <w:tc>
          <w:tcPr>
            <w:tcW w:w="2213" w:type="dxa"/>
          </w:tcPr>
          <w:p w:rsidR="00391AEE" w:rsidRPr="00391AEE" w:rsidRDefault="00391AEE">
            <w:pPr>
              <w:pStyle w:val="ConsPlusNormal"/>
            </w:pPr>
          </w:p>
        </w:tc>
        <w:tc>
          <w:tcPr>
            <w:tcW w:w="2215" w:type="dxa"/>
          </w:tcPr>
          <w:p w:rsidR="00391AEE" w:rsidRPr="00391AEE" w:rsidRDefault="00391AEE">
            <w:pPr>
              <w:pStyle w:val="ConsPlusNormal"/>
            </w:pPr>
          </w:p>
        </w:tc>
        <w:tc>
          <w:tcPr>
            <w:tcW w:w="1417" w:type="dxa"/>
          </w:tcPr>
          <w:p w:rsidR="00391AEE" w:rsidRPr="00391AEE" w:rsidRDefault="00391AEE">
            <w:pPr>
              <w:pStyle w:val="ConsPlusNormal"/>
            </w:pP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tblGrid>
      <w:tr w:rsidR="00391AEE" w:rsidRPr="00391AEE">
        <w:tc>
          <w:tcPr>
            <w:tcW w:w="5783" w:type="dxa"/>
            <w:tcBorders>
              <w:top w:val="nil"/>
              <w:left w:val="nil"/>
              <w:bottom w:val="nil"/>
              <w:right w:val="nil"/>
            </w:tcBorders>
          </w:tcPr>
          <w:p w:rsidR="00391AEE" w:rsidRPr="00391AEE" w:rsidRDefault="00391AEE">
            <w:pPr>
              <w:pStyle w:val="ConsPlusNormal"/>
              <w:ind w:firstLine="283"/>
              <w:jc w:val="both"/>
              <w:outlineLvl w:val="2"/>
            </w:pPr>
            <w:r w:rsidRPr="00391AEE">
              <w:t>Часть 3. Предельный объем долга</w:t>
            </w:r>
          </w:p>
        </w:tc>
      </w:tr>
      <w:tr w:rsidR="00391AEE" w:rsidRPr="00391AEE">
        <w:tc>
          <w:tcPr>
            <w:tcW w:w="5783" w:type="dxa"/>
            <w:tcBorders>
              <w:top w:val="nil"/>
              <w:left w:val="nil"/>
              <w:bottom w:val="nil"/>
              <w:right w:val="nil"/>
            </w:tcBorders>
          </w:tcPr>
          <w:p w:rsidR="00391AEE" w:rsidRPr="00391AEE" w:rsidRDefault="00391AEE">
            <w:pPr>
              <w:pStyle w:val="ConsPlusNormal"/>
              <w:ind w:firstLine="283"/>
              <w:jc w:val="both"/>
              <w:outlineLvl w:val="3"/>
            </w:pPr>
            <w:r w:rsidRPr="00391AEE">
              <w:t>Основная часть:</w:t>
            </w:r>
          </w:p>
        </w:tc>
      </w:tr>
    </w:tbl>
    <w:p w:rsidR="00391AEE" w:rsidRPr="00391AEE" w:rsidRDefault="00391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381"/>
        <w:gridCol w:w="1928"/>
        <w:gridCol w:w="2438"/>
        <w:gridCol w:w="1247"/>
      </w:tblGrid>
      <w:tr w:rsidR="00391AEE" w:rsidRPr="00391AEE">
        <w:tc>
          <w:tcPr>
            <w:tcW w:w="1077" w:type="dxa"/>
          </w:tcPr>
          <w:p w:rsidR="00391AEE" w:rsidRPr="00391AEE" w:rsidRDefault="00391AEE">
            <w:pPr>
              <w:pStyle w:val="ConsPlusNormal"/>
              <w:jc w:val="center"/>
            </w:pPr>
            <w:r w:rsidRPr="00391AEE">
              <w:t>Объем государственного (муниципального) долга (тыс. руб.)</w:t>
            </w:r>
          </w:p>
        </w:tc>
        <w:tc>
          <w:tcPr>
            <w:tcW w:w="2381" w:type="dxa"/>
          </w:tcPr>
          <w:p w:rsidR="00391AEE" w:rsidRPr="00391AEE" w:rsidRDefault="00391AEE">
            <w:pPr>
              <w:pStyle w:val="ConsPlusNormal"/>
              <w:jc w:val="center"/>
            </w:pPr>
            <w:r w:rsidRPr="00391AEE">
              <w:t xml:space="preserve">Общий годовой объем доходов бюджета субъекта Российской Федерации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t>
            </w:r>
            <w:hyperlink w:anchor="P735">
              <w:r w:rsidRPr="00391AEE">
                <w:t>&lt;3&gt;</w:t>
              </w:r>
            </w:hyperlink>
          </w:p>
          <w:p w:rsidR="00391AEE" w:rsidRPr="00391AEE" w:rsidRDefault="00391AEE">
            <w:pPr>
              <w:pStyle w:val="ConsPlusNormal"/>
              <w:jc w:val="center"/>
            </w:pPr>
            <w:r w:rsidRPr="00391AEE">
              <w:t>(тыс. руб.)</w:t>
            </w:r>
          </w:p>
        </w:tc>
        <w:tc>
          <w:tcPr>
            <w:tcW w:w="1928" w:type="dxa"/>
          </w:tcPr>
          <w:p w:rsidR="00391AEE" w:rsidRPr="00391AEE" w:rsidRDefault="00391AEE">
            <w:pPr>
              <w:pStyle w:val="ConsPlusNormal"/>
              <w:jc w:val="center"/>
            </w:pPr>
            <w:r w:rsidRPr="00391AEE">
              <w:t xml:space="preserve">Сумма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w:t>
            </w:r>
            <w:hyperlink w:anchor="P737">
              <w:r w:rsidRPr="00391AEE">
                <w:t>&lt;5&gt;</w:t>
              </w:r>
            </w:hyperlink>
          </w:p>
          <w:p w:rsidR="00391AEE" w:rsidRPr="00391AEE" w:rsidRDefault="00391AEE">
            <w:pPr>
              <w:pStyle w:val="ConsPlusNormal"/>
              <w:jc w:val="center"/>
            </w:pPr>
            <w:r w:rsidRPr="00391AEE">
              <w:t>(тыс. руб.)</w:t>
            </w:r>
          </w:p>
        </w:tc>
        <w:tc>
          <w:tcPr>
            <w:tcW w:w="2438" w:type="dxa"/>
          </w:tcPr>
          <w:p w:rsidR="00391AEE" w:rsidRPr="00391AEE" w:rsidRDefault="00391AEE">
            <w:pPr>
              <w:pStyle w:val="ConsPlusNormal"/>
              <w:jc w:val="center"/>
            </w:pPr>
            <w:r w:rsidRPr="00391AEE">
              <w:t xml:space="preserve">Соотношение объема государственного (муниципального) долга к общему годовому объему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 </w:t>
            </w:r>
            <w:hyperlink w:anchor="P735">
              <w:r w:rsidRPr="00391AEE">
                <w:t>&lt;3&gt;</w:t>
              </w:r>
            </w:hyperlink>
          </w:p>
          <w:p w:rsidR="00391AEE" w:rsidRPr="00391AEE" w:rsidRDefault="00391AEE">
            <w:pPr>
              <w:pStyle w:val="ConsPlusNormal"/>
              <w:jc w:val="center"/>
            </w:pPr>
            <w:r w:rsidRPr="00391AEE">
              <w:t>(</w:t>
            </w:r>
            <w:hyperlink w:anchor="P685">
              <w:r w:rsidRPr="00391AEE">
                <w:t>гр. 1</w:t>
              </w:r>
            </w:hyperlink>
            <w:r w:rsidRPr="00391AEE">
              <w:t xml:space="preserve"> - </w:t>
            </w:r>
            <w:hyperlink w:anchor="P687">
              <w:r w:rsidRPr="00391AEE">
                <w:t>гр. 3</w:t>
              </w:r>
            </w:hyperlink>
            <w:r w:rsidRPr="00391AEE">
              <w:t xml:space="preserve">) / </w:t>
            </w:r>
            <w:hyperlink w:anchor="P686">
              <w:r w:rsidRPr="00391AEE">
                <w:t>гр. 2</w:t>
              </w:r>
            </w:hyperlink>
            <w:r w:rsidRPr="00391AEE">
              <w:t>) * 100 (%)</w:t>
            </w:r>
          </w:p>
        </w:tc>
        <w:tc>
          <w:tcPr>
            <w:tcW w:w="1247" w:type="dxa"/>
          </w:tcPr>
          <w:p w:rsidR="00391AEE" w:rsidRPr="00391AEE" w:rsidRDefault="00391AEE">
            <w:pPr>
              <w:pStyle w:val="ConsPlusNormal"/>
              <w:jc w:val="center"/>
            </w:pPr>
            <w:r w:rsidRPr="00391AEE">
              <w:t>Объем государственного (муниципального) долга (%)</w:t>
            </w:r>
          </w:p>
        </w:tc>
      </w:tr>
      <w:tr w:rsidR="00391AEE" w:rsidRPr="00391AEE">
        <w:tc>
          <w:tcPr>
            <w:tcW w:w="1077" w:type="dxa"/>
          </w:tcPr>
          <w:p w:rsidR="00391AEE" w:rsidRPr="00391AEE" w:rsidRDefault="00391AEE">
            <w:pPr>
              <w:pStyle w:val="ConsPlusNormal"/>
              <w:jc w:val="center"/>
            </w:pPr>
            <w:bookmarkStart w:id="58" w:name="P685"/>
            <w:bookmarkEnd w:id="58"/>
            <w:r w:rsidRPr="00391AEE">
              <w:t>1</w:t>
            </w:r>
          </w:p>
        </w:tc>
        <w:tc>
          <w:tcPr>
            <w:tcW w:w="2381" w:type="dxa"/>
          </w:tcPr>
          <w:p w:rsidR="00391AEE" w:rsidRPr="00391AEE" w:rsidRDefault="00391AEE">
            <w:pPr>
              <w:pStyle w:val="ConsPlusNormal"/>
              <w:jc w:val="center"/>
            </w:pPr>
            <w:bookmarkStart w:id="59" w:name="P686"/>
            <w:bookmarkEnd w:id="59"/>
            <w:r w:rsidRPr="00391AEE">
              <w:t>2</w:t>
            </w:r>
          </w:p>
        </w:tc>
        <w:tc>
          <w:tcPr>
            <w:tcW w:w="1928" w:type="dxa"/>
          </w:tcPr>
          <w:p w:rsidR="00391AEE" w:rsidRPr="00391AEE" w:rsidRDefault="00391AEE">
            <w:pPr>
              <w:pStyle w:val="ConsPlusNormal"/>
              <w:jc w:val="center"/>
            </w:pPr>
            <w:bookmarkStart w:id="60" w:name="P687"/>
            <w:bookmarkEnd w:id="60"/>
            <w:r w:rsidRPr="00391AEE">
              <w:t>3</w:t>
            </w:r>
          </w:p>
        </w:tc>
        <w:tc>
          <w:tcPr>
            <w:tcW w:w="2438" w:type="dxa"/>
          </w:tcPr>
          <w:p w:rsidR="00391AEE" w:rsidRPr="00391AEE" w:rsidRDefault="00391AEE">
            <w:pPr>
              <w:pStyle w:val="ConsPlusNormal"/>
              <w:jc w:val="center"/>
            </w:pPr>
            <w:r w:rsidRPr="00391AEE">
              <w:t>4</w:t>
            </w:r>
          </w:p>
        </w:tc>
        <w:tc>
          <w:tcPr>
            <w:tcW w:w="1247" w:type="dxa"/>
          </w:tcPr>
          <w:p w:rsidR="00391AEE" w:rsidRPr="00391AEE" w:rsidRDefault="00391AEE">
            <w:pPr>
              <w:pStyle w:val="ConsPlusNormal"/>
              <w:jc w:val="center"/>
            </w:pPr>
            <w:r w:rsidRPr="00391AEE">
              <w:t>5</w:t>
            </w:r>
          </w:p>
        </w:tc>
      </w:tr>
      <w:tr w:rsidR="00391AEE" w:rsidRPr="00391AEE">
        <w:tc>
          <w:tcPr>
            <w:tcW w:w="1077" w:type="dxa"/>
          </w:tcPr>
          <w:p w:rsidR="00391AEE" w:rsidRPr="00391AEE" w:rsidRDefault="00391AEE">
            <w:pPr>
              <w:pStyle w:val="ConsPlusNormal"/>
            </w:pPr>
          </w:p>
        </w:tc>
        <w:tc>
          <w:tcPr>
            <w:tcW w:w="2381" w:type="dxa"/>
          </w:tcPr>
          <w:p w:rsidR="00391AEE" w:rsidRPr="00391AEE" w:rsidRDefault="00391AEE">
            <w:pPr>
              <w:pStyle w:val="ConsPlusNormal"/>
            </w:pPr>
          </w:p>
        </w:tc>
        <w:tc>
          <w:tcPr>
            <w:tcW w:w="1928" w:type="dxa"/>
          </w:tcPr>
          <w:p w:rsidR="00391AEE" w:rsidRPr="00391AEE" w:rsidRDefault="00391AEE">
            <w:pPr>
              <w:pStyle w:val="ConsPlusNormal"/>
            </w:pPr>
          </w:p>
        </w:tc>
        <w:tc>
          <w:tcPr>
            <w:tcW w:w="2438" w:type="dxa"/>
          </w:tcPr>
          <w:p w:rsidR="00391AEE" w:rsidRPr="00391AEE" w:rsidRDefault="00391AEE">
            <w:pPr>
              <w:pStyle w:val="ConsPlusNormal"/>
            </w:pPr>
          </w:p>
        </w:tc>
        <w:tc>
          <w:tcPr>
            <w:tcW w:w="1247" w:type="dxa"/>
          </w:tcPr>
          <w:p w:rsidR="00391AEE" w:rsidRPr="00391AEE" w:rsidRDefault="00391AEE">
            <w:pPr>
              <w:pStyle w:val="ConsPlusNormal"/>
            </w:pP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tblGrid>
      <w:tr w:rsidR="00391AEE" w:rsidRPr="00391AEE">
        <w:tc>
          <w:tcPr>
            <w:tcW w:w="5783" w:type="dxa"/>
            <w:tcBorders>
              <w:top w:val="nil"/>
              <w:left w:val="nil"/>
              <w:bottom w:val="nil"/>
              <w:right w:val="nil"/>
            </w:tcBorders>
          </w:tcPr>
          <w:p w:rsidR="00391AEE" w:rsidRPr="00391AEE" w:rsidRDefault="00391AEE">
            <w:pPr>
              <w:pStyle w:val="ConsPlusNormal"/>
              <w:ind w:firstLine="283"/>
              <w:jc w:val="both"/>
            </w:pPr>
            <w:r w:rsidRPr="00391AEE">
              <w:t xml:space="preserve">Примечание </w:t>
            </w:r>
            <w:hyperlink w:anchor="P736">
              <w:r w:rsidRPr="00391AEE">
                <w:t>&lt;4&gt;</w:t>
              </w:r>
            </w:hyperlink>
            <w:r w:rsidRPr="00391AEE">
              <w:t>:</w:t>
            </w:r>
          </w:p>
        </w:tc>
      </w:tr>
      <w:tr w:rsidR="00391AEE" w:rsidRPr="00391AEE">
        <w:tc>
          <w:tcPr>
            <w:tcW w:w="5783" w:type="dxa"/>
            <w:tcBorders>
              <w:top w:val="nil"/>
              <w:left w:val="nil"/>
              <w:bottom w:val="nil"/>
              <w:right w:val="nil"/>
            </w:tcBorders>
          </w:tcPr>
          <w:p w:rsidR="00391AEE" w:rsidRPr="00391AEE" w:rsidRDefault="00391AEE">
            <w:pPr>
              <w:pStyle w:val="ConsPlusNormal"/>
              <w:ind w:firstLine="283"/>
              <w:jc w:val="both"/>
              <w:outlineLvl w:val="3"/>
            </w:pPr>
            <w:r w:rsidRPr="00391AEE">
              <w:t xml:space="preserve">Справочная часть </w:t>
            </w:r>
            <w:hyperlink w:anchor="P738">
              <w:r w:rsidRPr="00391AEE">
                <w:t>&lt;6&gt;</w:t>
              </w:r>
            </w:hyperlink>
            <w:r w:rsidRPr="00391AEE">
              <w:t>:</w:t>
            </w:r>
          </w:p>
        </w:tc>
      </w:tr>
    </w:tbl>
    <w:p w:rsidR="0050552A" w:rsidRDefault="0050552A">
      <w:pPr>
        <w:pStyle w:val="ConsPlusNormal"/>
        <w:jc w:val="both"/>
      </w:pPr>
    </w:p>
    <w:p w:rsidR="0050552A" w:rsidRDefault="0050552A">
      <w:pPr>
        <w:rPr>
          <w:rFonts w:ascii="Calibri" w:eastAsiaTheme="minorEastAsia" w:hAnsi="Calibri" w:cs="Calibri"/>
          <w:lang w:eastAsia="ru-RU"/>
        </w:rPr>
      </w:pPr>
      <w:r>
        <w:br w:type="page"/>
      </w:r>
    </w:p>
    <w:p w:rsidR="00391AEE" w:rsidRPr="00391AEE" w:rsidRDefault="00391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391AEE" w:rsidRPr="00391AEE">
        <w:tc>
          <w:tcPr>
            <w:tcW w:w="2948" w:type="dxa"/>
          </w:tcPr>
          <w:p w:rsidR="00391AEE" w:rsidRPr="00391AEE" w:rsidRDefault="00391AEE">
            <w:pPr>
              <w:pStyle w:val="ConsPlusNormal"/>
              <w:jc w:val="center"/>
            </w:pPr>
            <w:r w:rsidRPr="00391AEE">
              <w:t>Объем безвозмездных поступлений (тыс. руб.)</w:t>
            </w:r>
          </w:p>
        </w:tc>
        <w:tc>
          <w:tcPr>
            <w:tcW w:w="6123" w:type="dxa"/>
          </w:tcPr>
          <w:p w:rsidR="00391AEE" w:rsidRPr="00391AEE" w:rsidRDefault="00391AEE">
            <w:pPr>
              <w:pStyle w:val="ConsPlusNormal"/>
              <w:jc w:val="center"/>
            </w:pPr>
            <w:r w:rsidRPr="00391AEE">
              <w:t>Объем безвозмездных поступлений и (или) поступлений налоговых доходов по дополнительным нормативам отчислений (тыс. руб.)</w:t>
            </w:r>
          </w:p>
        </w:tc>
      </w:tr>
      <w:tr w:rsidR="00391AEE" w:rsidRPr="00391AEE">
        <w:tc>
          <w:tcPr>
            <w:tcW w:w="2948" w:type="dxa"/>
          </w:tcPr>
          <w:p w:rsidR="00391AEE" w:rsidRPr="00391AEE" w:rsidRDefault="00391AEE">
            <w:pPr>
              <w:pStyle w:val="ConsPlusNormal"/>
              <w:jc w:val="center"/>
            </w:pPr>
            <w:r w:rsidRPr="00391AEE">
              <w:t>1</w:t>
            </w:r>
          </w:p>
        </w:tc>
        <w:tc>
          <w:tcPr>
            <w:tcW w:w="6123" w:type="dxa"/>
          </w:tcPr>
          <w:p w:rsidR="00391AEE" w:rsidRPr="00391AEE" w:rsidRDefault="00391AEE">
            <w:pPr>
              <w:pStyle w:val="ConsPlusNormal"/>
              <w:jc w:val="center"/>
            </w:pPr>
            <w:r w:rsidRPr="00391AEE">
              <w:t>2</w:t>
            </w:r>
          </w:p>
        </w:tc>
      </w:tr>
      <w:tr w:rsidR="00391AEE" w:rsidRPr="00391AEE">
        <w:tc>
          <w:tcPr>
            <w:tcW w:w="2948" w:type="dxa"/>
          </w:tcPr>
          <w:p w:rsidR="00391AEE" w:rsidRPr="00391AEE" w:rsidRDefault="00391AEE">
            <w:pPr>
              <w:pStyle w:val="ConsPlusNormal"/>
            </w:pPr>
          </w:p>
        </w:tc>
        <w:tc>
          <w:tcPr>
            <w:tcW w:w="6123" w:type="dxa"/>
          </w:tcPr>
          <w:p w:rsidR="00391AEE" w:rsidRPr="00391AEE" w:rsidRDefault="00391AEE">
            <w:pPr>
              <w:pStyle w:val="ConsPlusNormal"/>
            </w:pP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tblGrid>
      <w:tr w:rsidR="00391AEE" w:rsidRPr="00391AEE">
        <w:tc>
          <w:tcPr>
            <w:tcW w:w="5783" w:type="dxa"/>
            <w:tcBorders>
              <w:top w:val="nil"/>
              <w:left w:val="nil"/>
              <w:bottom w:val="nil"/>
              <w:right w:val="nil"/>
            </w:tcBorders>
          </w:tcPr>
          <w:p w:rsidR="00391AEE" w:rsidRPr="00391AEE" w:rsidRDefault="00391AEE">
            <w:pPr>
              <w:pStyle w:val="ConsPlusNormal"/>
              <w:ind w:firstLine="283"/>
              <w:jc w:val="both"/>
              <w:outlineLvl w:val="2"/>
            </w:pPr>
            <w:r w:rsidRPr="00391AEE">
              <w:t>Часть 4. Доходы бюджета</w:t>
            </w:r>
          </w:p>
        </w:tc>
      </w:tr>
    </w:tbl>
    <w:p w:rsidR="00391AEE" w:rsidRPr="00391AEE" w:rsidRDefault="00391AE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42"/>
        <w:gridCol w:w="5613"/>
      </w:tblGrid>
      <w:tr w:rsidR="00391AEE" w:rsidRPr="00391AEE">
        <w:tc>
          <w:tcPr>
            <w:tcW w:w="3442" w:type="dxa"/>
            <w:tcBorders>
              <w:top w:val="single" w:sz="4" w:space="0" w:color="auto"/>
              <w:bottom w:val="nil"/>
            </w:tcBorders>
            <w:vAlign w:val="bottom"/>
          </w:tcPr>
          <w:p w:rsidR="00391AEE" w:rsidRPr="00391AEE" w:rsidRDefault="00391AEE">
            <w:pPr>
              <w:pStyle w:val="ConsPlusNormal"/>
              <w:jc w:val="center"/>
            </w:pPr>
            <w:r w:rsidRPr="00391AEE">
              <w:t>Объем доходов бюджета, всего (тыс. руб.)</w:t>
            </w:r>
          </w:p>
        </w:tc>
        <w:tc>
          <w:tcPr>
            <w:tcW w:w="5613" w:type="dxa"/>
            <w:tcBorders>
              <w:top w:val="single" w:sz="4" w:space="0" w:color="auto"/>
              <w:bottom w:val="nil"/>
            </w:tcBorders>
          </w:tcPr>
          <w:p w:rsidR="00391AEE" w:rsidRPr="00391AEE" w:rsidRDefault="00391AEE">
            <w:pPr>
              <w:pStyle w:val="ConsPlusNormal"/>
            </w:pPr>
          </w:p>
        </w:tc>
      </w:tr>
      <w:tr w:rsidR="00391AEE" w:rsidRPr="00391AEE">
        <w:tc>
          <w:tcPr>
            <w:tcW w:w="3442" w:type="dxa"/>
            <w:tcBorders>
              <w:top w:val="nil"/>
              <w:bottom w:val="single" w:sz="4" w:space="0" w:color="auto"/>
            </w:tcBorders>
          </w:tcPr>
          <w:p w:rsidR="00391AEE" w:rsidRPr="00391AEE" w:rsidRDefault="00391AEE">
            <w:pPr>
              <w:pStyle w:val="ConsPlusNormal"/>
            </w:pPr>
          </w:p>
        </w:tc>
        <w:tc>
          <w:tcPr>
            <w:tcW w:w="5613" w:type="dxa"/>
            <w:tcBorders>
              <w:top w:val="nil"/>
              <w:bottom w:val="single" w:sz="4" w:space="0" w:color="auto"/>
            </w:tcBorders>
          </w:tcPr>
          <w:p w:rsidR="00391AEE" w:rsidRPr="00391AEE" w:rsidRDefault="00391AEE">
            <w:pPr>
              <w:pStyle w:val="ConsPlusNormal"/>
            </w:pP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855"/>
        <w:gridCol w:w="340"/>
        <w:gridCol w:w="1511"/>
        <w:gridCol w:w="340"/>
        <w:gridCol w:w="2686"/>
      </w:tblGrid>
      <w:tr w:rsidR="00391AEE" w:rsidRPr="00391AEE">
        <w:tc>
          <w:tcPr>
            <w:tcW w:w="340" w:type="dxa"/>
            <w:tcBorders>
              <w:top w:val="nil"/>
              <w:left w:val="nil"/>
              <w:bottom w:val="nil"/>
              <w:right w:val="nil"/>
            </w:tcBorders>
          </w:tcPr>
          <w:p w:rsidR="00391AEE" w:rsidRPr="00391AEE" w:rsidRDefault="00391AEE">
            <w:pPr>
              <w:pStyle w:val="ConsPlusNormal"/>
            </w:pPr>
          </w:p>
        </w:tc>
        <w:tc>
          <w:tcPr>
            <w:tcW w:w="8732" w:type="dxa"/>
            <w:gridSpan w:val="5"/>
            <w:tcBorders>
              <w:top w:val="nil"/>
              <w:left w:val="nil"/>
              <w:bottom w:val="nil"/>
              <w:right w:val="nil"/>
            </w:tcBorders>
          </w:tcPr>
          <w:p w:rsidR="00391AEE" w:rsidRPr="00391AEE" w:rsidRDefault="00391AEE">
            <w:pPr>
              <w:pStyle w:val="ConsPlusNormal"/>
            </w:pPr>
            <w:r w:rsidRPr="00391AEE">
              <w:t>(От высшего исполнительного органа субъекта Российской Федерации или местной администрации)</w:t>
            </w:r>
          </w:p>
        </w:tc>
      </w:tr>
      <w:tr w:rsidR="00391AEE" w:rsidRPr="00391AEE">
        <w:tc>
          <w:tcPr>
            <w:tcW w:w="340" w:type="dxa"/>
            <w:tcBorders>
              <w:top w:val="nil"/>
              <w:left w:val="nil"/>
              <w:bottom w:val="nil"/>
              <w:right w:val="nil"/>
            </w:tcBorders>
          </w:tcPr>
          <w:p w:rsidR="00391AEE" w:rsidRPr="00391AEE" w:rsidRDefault="00391AEE">
            <w:pPr>
              <w:pStyle w:val="ConsPlusNormal"/>
            </w:pPr>
          </w:p>
        </w:tc>
        <w:tc>
          <w:tcPr>
            <w:tcW w:w="3855" w:type="dxa"/>
            <w:tcBorders>
              <w:top w:val="nil"/>
              <w:left w:val="nil"/>
              <w:bottom w:val="single" w:sz="4" w:space="0" w:color="auto"/>
              <w:right w:val="nil"/>
            </w:tcBorders>
            <w:vAlign w:val="bottom"/>
          </w:tcPr>
          <w:p w:rsidR="00391AEE" w:rsidRPr="00391AEE" w:rsidRDefault="00391AEE">
            <w:pPr>
              <w:pStyle w:val="ConsPlusNormal"/>
            </w:pPr>
          </w:p>
        </w:tc>
        <w:tc>
          <w:tcPr>
            <w:tcW w:w="340" w:type="dxa"/>
            <w:tcBorders>
              <w:top w:val="nil"/>
              <w:left w:val="nil"/>
              <w:bottom w:val="nil"/>
              <w:right w:val="nil"/>
            </w:tcBorders>
            <w:vAlign w:val="bottom"/>
          </w:tcPr>
          <w:p w:rsidR="00391AEE" w:rsidRPr="00391AEE" w:rsidRDefault="00391AEE">
            <w:pPr>
              <w:pStyle w:val="ConsPlusNormal"/>
            </w:pPr>
            <w:r w:rsidRPr="00391AEE">
              <w:t>/</w:t>
            </w:r>
          </w:p>
        </w:tc>
        <w:tc>
          <w:tcPr>
            <w:tcW w:w="1511" w:type="dxa"/>
            <w:tcBorders>
              <w:top w:val="nil"/>
              <w:left w:val="nil"/>
              <w:bottom w:val="single" w:sz="4" w:space="0" w:color="auto"/>
              <w:right w:val="nil"/>
            </w:tcBorders>
            <w:vAlign w:val="bottom"/>
          </w:tcPr>
          <w:p w:rsidR="00391AEE" w:rsidRPr="00391AEE" w:rsidRDefault="00391AEE">
            <w:pPr>
              <w:pStyle w:val="ConsPlusNormal"/>
            </w:pPr>
          </w:p>
        </w:tc>
        <w:tc>
          <w:tcPr>
            <w:tcW w:w="340" w:type="dxa"/>
            <w:tcBorders>
              <w:top w:val="nil"/>
              <w:left w:val="nil"/>
              <w:bottom w:val="nil"/>
              <w:right w:val="nil"/>
            </w:tcBorders>
            <w:vAlign w:val="bottom"/>
          </w:tcPr>
          <w:p w:rsidR="00391AEE" w:rsidRPr="00391AEE" w:rsidRDefault="00391AEE">
            <w:pPr>
              <w:pStyle w:val="ConsPlusNormal"/>
            </w:pPr>
            <w:r w:rsidRPr="00391AEE">
              <w:t>/</w:t>
            </w:r>
          </w:p>
        </w:tc>
        <w:tc>
          <w:tcPr>
            <w:tcW w:w="2686" w:type="dxa"/>
            <w:tcBorders>
              <w:top w:val="nil"/>
              <w:left w:val="nil"/>
              <w:bottom w:val="single" w:sz="4" w:space="0" w:color="auto"/>
              <w:right w:val="nil"/>
            </w:tcBorders>
            <w:vAlign w:val="bottom"/>
          </w:tcPr>
          <w:p w:rsidR="00391AEE" w:rsidRPr="00391AEE" w:rsidRDefault="00391AEE">
            <w:pPr>
              <w:pStyle w:val="ConsPlusNormal"/>
            </w:pPr>
          </w:p>
        </w:tc>
      </w:tr>
      <w:tr w:rsidR="00391AEE" w:rsidRPr="00391AEE">
        <w:tc>
          <w:tcPr>
            <w:tcW w:w="340" w:type="dxa"/>
            <w:tcBorders>
              <w:top w:val="nil"/>
              <w:left w:val="nil"/>
              <w:bottom w:val="nil"/>
              <w:right w:val="nil"/>
            </w:tcBorders>
          </w:tcPr>
          <w:p w:rsidR="00391AEE" w:rsidRPr="00391AEE" w:rsidRDefault="00391AEE">
            <w:pPr>
              <w:pStyle w:val="ConsPlusNormal"/>
            </w:pPr>
          </w:p>
        </w:tc>
        <w:tc>
          <w:tcPr>
            <w:tcW w:w="3855" w:type="dxa"/>
            <w:tcBorders>
              <w:top w:val="single" w:sz="4" w:space="0" w:color="auto"/>
              <w:left w:val="nil"/>
              <w:bottom w:val="nil"/>
              <w:right w:val="nil"/>
            </w:tcBorders>
          </w:tcPr>
          <w:p w:rsidR="00391AEE" w:rsidRPr="00391AEE" w:rsidRDefault="00391AEE">
            <w:pPr>
              <w:pStyle w:val="ConsPlusNormal"/>
              <w:jc w:val="center"/>
            </w:pPr>
            <w:r w:rsidRPr="00391AEE">
              <w:t>(полное наименование должности)</w:t>
            </w:r>
          </w:p>
        </w:tc>
        <w:tc>
          <w:tcPr>
            <w:tcW w:w="340" w:type="dxa"/>
            <w:tcBorders>
              <w:top w:val="nil"/>
              <w:left w:val="nil"/>
              <w:bottom w:val="nil"/>
              <w:right w:val="nil"/>
            </w:tcBorders>
          </w:tcPr>
          <w:p w:rsidR="00391AEE" w:rsidRPr="00391AEE" w:rsidRDefault="00391AEE">
            <w:pPr>
              <w:pStyle w:val="ConsPlusNormal"/>
            </w:pPr>
          </w:p>
        </w:tc>
        <w:tc>
          <w:tcPr>
            <w:tcW w:w="1511" w:type="dxa"/>
            <w:tcBorders>
              <w:top w:val="single" w:sz="4" w:space="0" w:color="auto"/>
              <w:left w:val="nil"/>
              <w:bottom w:val="nil"/>
              <w:right w:val="nil"/>
            </w:tcBorders>
          </w:tcPr>
          <w:p w:rsidR="00391AEE" w:rsidRPr="00391AEE" w:rsidRDefault="00391AEE">
            <w:pPr>
              <w:pStyle w:val="ConsPlusNormal"/>
              <w:jc w:val="center"/>
            </w:pPr>
            <w:r w:rsidRPr="00391AEE">
              <w:t>(подпись)</w:t>
            </w:r>
          </w:p>
        </w:tc>
        <w:tc>
          <w:tcPr>
            <w:tcW w:w="340" w:type="dxa"/>
            <w:tcBorders>
              <w:top w:val="nil"/>
              <w:left w:val="nil"/>
              <w:bottom w:val="nil"/>
              <w:right w:val="nil"/>
            </w:tcBorders>
          </w:tcPr>
          <w:p w:rsidR="00391AEE" w:rsidRPr="00391AEE" w:rsidRDefault="00391AEE">
            <w:pPr>
              <w:pStyle w:val="ConsPlusNormal"/>
            </w:pPr>
          </w:p>
        </w:tc>
        <w:tc>
          <w:tcPr>
            <w:tcW w:w="2686" w:type="dxa"/>
            <w:tcBorders>
              <w:top w:val="single" w:sz="4" w:space="0" w:color="auto"/>
              <w:left w:val="nil"/>
              <w:bottom w:val="nil"/>
              <w:right w:val="nil"/>
            </w:tcBorders>
          </w:tcPr>
          <w:p w:rsidR="00391AEE" w:rsidRPr="00391AEE" w:rsidRDefault="00391AEE">
            <w:pPr>
              <w:pStyle w:val="ConsPlusNormal"/>
              <w:jc w:val="center"/>
            </w:pPr>
            <w:r w:rsidRPr="00391AEE">
              <w:t>(расшифровка подписи)</w:t>
            </w: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28"/>
        <w:gridCol w:w="1704"/>
      </w:tblGrid>
      <w:tr w:rsidR="00391AEE" w:rsidRPr="00391AEE">
        <w:tc>
          <w:tcPr>
            <w:tcW w:w="3528" w:type="dxa"/>
            <w:tcBorders>
              <w:top w:val="nil"/>
              <w:left w:val="nil"/>
              <w:bottom w:val="nil"/>
              <w:right w:val="nil"/>
            </w:tcBorders>
            <w:vAlign w:val="center"/>
          </w:tcPr>
          <w:p w:rsidR="00391AEE" w:rsidRPr="00391AEE" w:rsidRDefault="00391AEE">
            <w:pPr>
              <w:pStyle w:val="ConsPlusNormal"/>
              <w:jc w:val="center"/>
            </w:pPr>
            <w:r w:rsidRPr="00391AEE">
              <w:t>"__" _________________ 20__ г.</w:t>
            </w:r>
          </w:p>
          <w:p w:rsidR="00391AEE" w:rsidRPr="00391AEE" w:rsidRDefault="00391AEE">
            <w:pPr>
              <w:pStyle w:val="ConsPlusNormal"/>
              <w:jc w:val="center"/>
            </w:pPr>
            <w:r w:rsidRPr="00391AEE">
              <w:t>(дата подписи)</w:t>
            </w:r>
          </w:p>
        </w:tc>
        <w:tc>
          <w:tcPr>
            <w:tcW w:w="1704" w:type="dxa"/>
            <w:tcBorders>
              <w:top w:val="nil"/>
              <w:left w:val="nil"/>
              <w:bottom w:val="nil"/>
              <w:right w:val="nil"/>
            </w:tcBorders>
          </w:tcPr>
          <w:p w:rsidR="00391AEE" w:rsidRPr="00391AEE" w:rsidRDefault="00391AEE">
            <w:pPr>
              <w:pStyle w:val="ConsPlusNormal"/>
              <w:jc w:val="center"/>
            </w:pPr>
            <w:r w:rsidRPr="00391AEE">
              <w:t>М.П.</w:t>
            </w:r>
          </w:p>
        </w:tc>
      </w:tr>
    </w:tbl>
    <w:p w:rsidR="00391AEE" w:rsidRPr="00391AEE" w:rsidRDefault="00391AEE">
      <w:pPr>
        <w:pStyle w:val="ConsPlusNormal"/>
        <w:jc w:val="both"/>
      </w:pPr>
    </w:p>
    <w:p w:rsidR="00391AEE" w:rsidRPr="00391AEE" w:rsidRDefault="00391AEE">
      <w:pPr>
        <w:pStyle w:val="ConsPlusNormal"/>
        <w:ind w:firstLine="540"/>
        <w:jc w:val="both"/>
      </w:pPr>
      <w:r w:rsidRPr="00391AEE">
        <w:t>--------------------------------</w:t>
      </w:r>
    </w:p>
    <w:p w:rsidR="00391AEE" w:rsidRPr="00391AEE" w:rsidRDefault="00391AEE">
      <w:pPr>
        <w:pStyle w:val="ConsPlusNormal"/>
        <w:spacing w:before="220"/>
        <w:ind w:firstLine="540"/>
        <w:jc w:val="both"/>
      </w:pPr>
      <w:bookmarkStart w:id="61" w:name="P733"/>
      <w:bookmarkEnd w:id="61"/>
      <w:r w:rsidRPr="00391AEE">
        <w:t>&lt;1&gt; Пояснения по тексту при заполнении могут не указываться.</w:t>
      </w:r>
    </w:p>
    <w:p w:rsidR="00391AEE" w:rsidRPr="00391AEE" w:rsidRDefault="00391AEE">
      <w:pPr>
        <w:pStyle w:val="ConsPlusNormal"/>
        <w:spacing w:before="220"/>
        <w:ind w:firstLine="540"/>
        <w:jc w:val="both"/>
      </w:pPr>
      <w:bookmarkStart w:id="62" w:name="P734"/>
      <w:bookmarkEnd w:id="62"/>
      <w:r w:rsidRPr="00391AEE">
        <w:t>&lt;2&gt; Информация указывается в случае представления измененных сведений и только в редакции закона о бюджете субъекта Российской Федерации (решения о местном бюджете), изменяющей объем доходов.</w:t>
      </w:r>
    </w:p>
    <w:p w:rsidR="00391AEE" w:rsidRPr="00391AEE" w:rsidRDefault="00391AEE">
      <w:pPr>
        <w:pStyle w:val="ConsPlusNormal"/>
        <w:spacing w:before="220"/>
        <w:ind w:firstLine="540"/>
        <w:jc w:val="both"/>
      </w:pPr>
      <w:bookmarkStart w:id="63" w:name="P735"/>
      <w:bookmarkEnd w:id="63"/>
      <w:r w:rsidRPr="00391AEE">
        <w:t>&lt;3&gt; Объем поступлений налоговых доходов по дополнительным нормативам отчислений учитывается при предоставлении бюджетного кредита муниципальному образованию.</w:t>
      </w:r>
    </w:p>
    <w:p w:rsidR="00391AEE" w:rsidRPr="00391AEE" w:rsidRDefault="00391AEE">
      <w:pPr>
        <w:pStyle w:val="ConsPlusNormal"/>
        <w:spacing w:before="220"/>
        <w:ind w:firstLine="540"/>
        <w:jc w:val="both"/>
      </w:pPr>
      <w:bookmarkStart w:id="64" w:name="P736"/>
      <w:bookmarkEnd w:id="64"/>
      <w:r w:rsidRPr="00391AEE">
        <w:t xml:space="preserve">&lt;4&gt; Указывается сумма бюджетных ассигнований, предусмотренная законом (решением) о бюджете в текущем финансовом году, в разрезе направления расходов, на которую в текущем финансовом году в соответствии с бюджетным законодательством Российской Федерации может быть превышено ограничение параметров дефицита (объема долга) соответствующего бюджета, предусмотренное </w:t>
      </w:r>
      <w:hyperlink r:id="rId54">
        <w:r w:rsidRPr="00391AEE">
          <w:t>статьями 92.1</w:t>
        </w:r>
      </w:hyperlink>
      <w:r w:rsidRPr="00391AEE">
        <w:t xml:space="preserve"> и </w:t>
      </w:r>
      <w:hyperlink r:id="rId55">
        <w:r w:rsidRPr="00391AEE">
          <w:t>107</w:t>
        </w:r>
      </w:hyperlink>
      <w:r w:rsidRPr="00391AEE">
        <w:t xml:space="preserve"> Бюджетного кодекса Российской Федерации на текущий финансовый год. Также указывается расчет дефицита бюджета (объема долга), подтверждающий, что превышение дефицита бюджета (предельного объема долга) произошло за счет указанных бюджетных ассигнований. Примечание заполняется, если на дату заключения Договора о предоставлении Кредита законом (решением) о бюджете на текущий финансовый год установлен дефицит (объем долга) с превышением параметров, предусмотренных </w:t>
      </w:r>
      <w:hyperlink r:id="rId56">
        <w:r w:rsidRPr="00391AEE">
          <w:t>пунктом 2 статьи 92.1</w:t>
        </w:r>
      </w:hyperlink>
      <w:r w:rsidRPr="00391AEE">
        <w:t xml:space="preserve"> и </w:t>
      </w:r>
      <w:hyperlink r:id="rId57">
        <w:r w:rsidRPr="00391AEE">
          <w:t>пунктом 4 статьи 107</w:t>
        </w:r>
      </w:hyperlink>
      <w:r w:rsidRPr="00391AEE">
        <w:t xml:space="preserve"> Бюджетного кодекса Российской Федерации.</w:t>
      </w:r>
    </w:p>
    <w:p w:rsidR="0050552A" w:rsidRDefault="0050552A" w:rsidP="0050552A">
      <w:pPr>
        <w:pStyle w:val="ConsPlusNormal"/>
        <w:ind w:firstLine="539"/>
        <w:jc w:val="both"/>
      </w:pPr>
      <w:bookmarkStart w:id="65" w:name="P737"/>
      <w:bookmarkEnd w:id="65"/>
    </w:p>
    <w:p w:rsidR="00391AEE" w:rsidRPr="00391AEE" w:rsidRDefault="00391AEE" w:rsidP="0050552A">
      <w:pPr>
        <w:pStyle w:val="ConsPlusNormal"/>
        <w:ind w:firstLine="539"/>
        <w:jc w:val="both"/>
      </w:pPr>
      <w:r w:rsidRPr="00391AEE">
        <w:t xml:space="preserve">&lt;5&gt; </w:t>
      </w:r>
      <w:hyperlink w:anchor="P687">
        <w:r w:rsidRPr="00391AEE">
          <w:t>Графа 3</w:t>
        </w:r>
      </w:hyperlink>
      <w:r w:rsidRPr="00391AEE">
        <w:t xml:space="preserve"> заполняется субъектом Российской Федерации.</w:t>
      </w:r>
    </w:p>
    <w:p w:rsidR="00391AEE" w:rsidRPr="00391AEE" w:rsidRDefault="00391AEE" w:rsidP="0050552A">
      <w:pPr>
        <w:pStyle w:val="ConsPlusNormal"/>
        <w:ind w:firstLine="539"/>
        <w:jc w:val="both"/>
      </w:pPr>
      <w:bookmarkStart w:id="66" w:name="P738"/>
      <w:bookmarkEnd w:id="66"/>
      <w:r w:rsidRPr="00391AEE">
        <w:t xml:space="preserve">&lt;6&gt; </w:t>
      </w:r>
      <w:hyperlink w:anchor="P685">
        <w:r w:rsidRPr="00391AEE">
          <w:t>Графа 1</w:t>
        </w:r>
      </w:hyperlink>
      <w:r w:rsidRPr="00391AEE">
        <w:t xml:space="preserve"> заполняется субъектом Российской Федерации, </w:t>
      </w:r>
      <w:hyperlink w:anchor="P686">
        <w:r w:rsidRPr="00391AEE">
          <w:t>графа 2</w:t>
        </w:r>
      </w:hyperlink>
      <w:r w:rsidRPr="00391AEE">
        <w:t xml:space="preserve"> заполняется муниципальным образованием.</w:t>
      </w:r>
    </w:p>
    <w:p w:rsidR="00391AEE" w:rsidRPr="00391AEE" w:rsidRDefault="00391AEE">
      <w:pPr>
        <w:pStyle w:val="ConsPlusNormal"/>
        <w:jc w:val="right"/>
        <w:outlineLvl w:val="1"/>
      </w:pPr>
      <w:r w:rsidRPr="00391AEE">
        <w:lastRenderedPageBreak/>
        <w:t>Приложение N 3</w:t>
      </w:r>
    </w:p>
    <w:p w:rsidR="00391AEE" w:rsidRPr="00391AEE" w:rsidRDefault="00391AEE">
      <w:pPr>
        <w:pStyle w:val="ConsPlusNormal"/>
        <w:jc w:val="right"/>
      </w:pPr>
      <w:r w:rsidRPr="00391AEE">
        <w:t>к Порядку заключения договора</w:t>
      </w:r>
    </w:p>
    <w:p w:rsidR="00391AEE" w:rsidRPr="00391AEE" w:rsidRDefault="00391AEE">
      <w:pPr>
        <w:pStyle w:val="ConsPlusNormal"/>
        <w:jc w:val="right"/>
      </w:pPr>
      <w:r w:rsidRPr="00391AEE">
        <w:t>о предоставлении субъекту</w:t>
      </w:r>
    </w:p>
    <w:p w:rsidR="00391AEE" w:rsidRPr="00391AEE" w:rsidRDefault="00391AEE">
      <w:pPr>
        <w:pStyle w:val="ConsPlusNormal"/>
        <w:jc w:val="right"/>
      </w:pPr>
      <w:r w:rsidRPr="00391AEE">
        <w:t>Российской Федерации (муниципальному</w:t>
      </w:r>
    </w:p>
    <w:p w:rsidR="00391AEE" w:rsidRPr="00391AEE" w:rsidRDefault="00391AEE">
      <w:pPr>
        <w:pStyle w:val="ConsPlusNormal"/>
        <w:jc w:val="right"/>
      </w:pPr>
      <w:r w:rsidRPr="00391AEE">
        <w:t>образованию) бюджетного кредита</w:t>
      </w:r>
    </w:p>
    <w:p w:rsidR="00391AEE" w:rsidRPr="00391AEE" w:rsidRDefault="00391AEE">
      <w:pPr>
        <w:pStyle w:val="ConsPlusNormal"/>
        <w:jc w:val="right"/>
      </w:pPr>
      <w:r w:rsidRPr="00391AEE">
        <w:t>на пополнение остатка средств</w:t>
      </w:r>
    </w:p>
    <w:p w:rsidR="00391AEE" w:rsidRPr="00391AEE" w:rsidRDefault="00391AEE">
      <w:pPr>
        <w:pStyle w:val="ConsPlusNormal"/>
        <w:jc w:val="right"/>
      </w:pPr>
      <w:r w:rsidRPr="00391AEE">
        <w:t>на едином счете бюджета,</w:t>
      </w:r>
    </w:p>
    <w:p w:rsidR="00391AEE" w:rsidRPr="00391AEE" w:rsidRDefault="00391AEE">
      <w:pPr>
        <w:pStyle w:val="ConsPlusNormal"/>
        <w:jc w:val="right"/>
      </w:pPr>
      <w:r w:rsidRPr="00391AEE">
        <w:t>утвержденному приказом</w:t>
      </w:r>
    </w:p>
    <w:p w:rsidR="00391AEE" w:rsidRPr="00391AEE" w:rsidRDefault="00391AEE">
      <w:pPr>
        <w:pStyle w:val="ConsPlusNormal"/>
        <w:jc w:val="right"/>
      </w:pPr>
      <w:r w:rsidRPr="00391AEE">
        <w:t>Министерства финансов</w:t>
      </w:r>
    </w:p>
    <w:p w:rsidR="00391AEE" w:rsidRPr="00391AEE" w:rsidRDefault="00391AEE">
      <w:pPr>
        <w:pStyle w:val="ConsPlusNormal"/>
        <w:jc w:val="right"/>
      </w:pPr>
      <w:r w:rsidRPr="00391AEE">
        <w:t>Российской Федерации</w:t>
      </w:r>
    </w:p>
    <w:p w:rsidR="00391AEE" w:rsidRPr="00391AEE" w:rsidRDefault="00391AEE">
      <w:pPr>
        <w:pStyle w:val="ConsPlusNormal"/>
        <w:jc w:val="right"/>
      </w:pPr>
      <w:r w:rsidRPr="00391AEE">
        <w:t>от 06.10.2020 N 231н</w:t>
      </w:r>
    </w:p>
    <w:p w:rsidR="00391AEE" w:rsidRPr="00391AEE" w:rsidRDefault="00391A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91AEE" w:rsidRPr="00391A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AEE" w:rsidRPr="00391AEE" w:rsidRDefault="00391A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AEE" w:rsidRPr="00391AEE" w:rsidRDefault="00391AEE">
            <w:pPr>
              <w:pStyle w:val="ConsPlusNormal"/>
              <w:jc w:val="center"/>
            </w:pPr>
            <w:r w:rsidRPr="00391AEE">
              <w:t>Список изменяющих документов</w:t>
            </w:r>
          </w:p>
          <w:p w:rsidR="00391AEE" w:rsidRPr="00391AEE" w:rsidRDefault="00391AEE">
            <w:pPr>
              <w:pStyle w:val="ConsPlusNormal"/>
              <w:jc w:val="center"/>
            </w:pPr>
            <w:r w:rsidRPr="00391AEE">
              <w:t xml:space="preserve">(в ред. </w:t>
            </w:r>
            <w:hyperlink r:id="rId58">
              <w:r w:rsidRPr="00391AEE">
                <w:t>Приказа</w:t>
              </w:r>
            </w:hyperlink>
            <w:r w:rsidRPr="00391AEE">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r>
    </w:tbl>
    <w:p w:rsidR="00391AEE" w:rsidRPr="00391AEE" w:rsidRDefault="00391AEE">
      <w:pPr>
        <w:pStyle w:val="ConsPlusNormal"/>
        <w:jc w:val="both"/>
      </w:pPr>
    </w:p>
    <w:p w:rsidR="00391AEE" w:rsidRPr="00391AEE" w:rsidRDefault="00391AEE">
      <w:pPr>
        <w:pStyle w:val="ConsPlusNormal"/>
        <w:jc w:val="right"/>
      </w:pPr>
      <w:r w:rsidRPr="00391AEE">
        <w:t>Рекомендуемый образец</w:t>
      </w:r>
    </w:p>
    <w:p w:rsidR="00391AEE" w:rsidRPr="00391AEE" w:rsidRDefault="00391AEE">
      <w:pPr>
        <w:pStyle w:val="ConsPlusNormal"/>
        <w:jc w:val="both"/>
      </w:pPr>
    </w:p>
    <w:p w:rsidR="00391AEE" w:rsidRPr="00391AEE" w:rsidRDefault="00391AEE">
      <w:pPr>
        <w:pStyle w:val="ConsPlusNonformat"/>
        <w:jc w:val="both"/>
      </w:pPr>
      <w:bookmarkStart w:id="67" w:name="P760"/>
      <w:bookmarkEnd w:id="67"/>
      <w:r w:rsidRPr="00391AEE">
        <w:t xml:space="preserve">                                 Карточка</w:t>
      </w:r>
    </w:p>
    <w:p w:rsidR="00391AEE" w:rsidRPr="00391AEE" w:rsidRDefault="00391AEE">
      <w:pPr>
        <w:pStyle w:val="ConsPlusNonformat"/>
        <w:jc w:val="both"/>
      </w:pPr>
      <w:r w:rsidRPr="00391AEE">
        <w:t xml:space="preserve">             образцов подписей и оттиска печати, используемых</w:t>
      </w:r>
    </w:p>
    <w:p w:rsidR="00391AEE" w:rsidRPr="00391AEE" w:rsidRDefault="00391AEE">
      <w:pPr>
        <w:pStyle w:val="ConsPlusNonformat"/>
        <w:jc w:val="both"/>
      </w:pPr>
      <w:r w:rsidRPr="00391AEE">
        <w:t xml:space="preserve">             при предоставлении субъекту Российской Федерации</w:t>
      </w:r>
    </w:p>
    <w:p w:rsidR="00391AEE" w:rsidRPr="00391AEE" w:rsidRDefault="00391AEE">
      <w:pPr>
        <w:pStyle w:val="ConsPlusNonformat"/>
        <w:jc w:val="both"/>
      </w:pPr>
      <w:r w:rsidRPr="00391AEE">
        <w:t xml:space="preserve">              (муниципальному образованию) бюджетного кредита</w:t>
      </w:r>
    </w:p>
    <w:p w:rsidR="00391AEE" w:rsidRPr="00391AEE" w:rsidRDefault="00391AEE">
      <w:pPr>
        <w:pStyle w:val="ConsPlusNonformat"/>
        <w:jc w:val="both"/>
      </w:pPr>
      <w:r w:rsidRPr="00391AEE">
        <w:t xml:space="preserve">           на пополнение остатка средств на едином счете бюджета</w:t>
      </w:r>
    </w:p>
    <w:p w:rsidR="00391AEE" w:rsidRPr="00391AEE" w:rsidRDefault="00391AEE">
      <w:pPr>
        <w:pStyle w:val="ConsPlusNonformat"/>
        <w:jc w:val="both"/>
      </w:pPr>
      <w:r w:rsidRPr="00391AEE">
        <w:t xml:space="preserve">                     "__" __________ 20__ г. N _______</w:t>
      </w:r>
    </w:p>
    <w:p w:rsidR="00391AEE" w:rsidRPr="00391AEE" w:rsidRDefault="00391AEE">
      <w:pPr>
        <w:pStyle w:val="ConsPlusNonformat"/>
        <w:jc w:val="both"/>
      </w:pPr>
      <w:r w:rsidRPr="00391AEE">
        <w:t xml:space="preserve">                          (дата) </w:t>
      </w:r>
      <w:hyperlink w:anchor="P810">
        <w:r w:rsidRPr="00391AEE">
          <w:t>&lt;1&gt;</w:t>
        </w:r>
      </w:hyperlink>
      <w:r w:rsidRPr="00391AEE">
        <w:t xml:space="preserve">        </w:t>
      </w:r>
      <w:proofErr w:type="gramStart"/>
      <w:r w:rsidRPr="00391AEE">
        <w:t xml:space="preserve">   (</w:t>
      </w:r>
      <w:proofErr w:type="gramEnd"/>
      <w:r w:rsidRPr="00391AEE">
        <w:t>номер)</w:t>
      </w:r>
    </w:p>
    <w:p w:rsidR="00391AEE" w:rsidRPr="00391AEE" w:rsidRDefault="00391AEE">
      <w:pPr>
        <w:pStyle w:val="ConsPlusNonformat"/>
        <w:jc w:val="both"/>
      </w:pPr>
    </w:p>
    <w:p w:rsidR="00391AEE" w:rsidRPr="00391AEE" w:rsidRDefault="00391AEE">
      <w:pPr>
        <w:pStyle w:val="ConsPlusNonformat"/>
        <w:jc w:val="both"/>
      </w:pPr>
      <w:r w:rsidRPr="00391AEE">
        <w:t>___________________________________________________________________________</w:t>
      </w:r>
    </w:p>
    <w:p w:rsidR="00391AEE" w:rsidRPr="00391AEE" w:rsidRDefault="00391AEE">
      <w:pPr>
        <w:pStyle w:val="ConsPlusNonformat"/>
        <w:jc w:val="both"/>
      </w:pPr>
      <w:r w:rsidRPr="00391AEE">
        <w:t xml:space="preserve">               (наименование уполномоченного органа субъекта</w:t>
      </w:r>
    </w:p>
    <w:p w:rsidR="00391AEE" w:rsidRPr="00391AEE" w:rsidRDefault="00391AEE">
      <w:pPr>
        <w:pStyle w:val="ConsPlusNonformat"/>
        <w:jc w:val="both"/>
      </w:pPr>
      <w:r w:rsidRPr="00391AEE">
        <w:t xml:space="preserve">             Российской Федерации (муниципального образования)</w:t>
      </w:r>
    </w:p>
    <w:p w:rsidR="00391AEE" w:rsidRPr="00391AEE" w:rsidRDefault="00391AEE">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474"/>
        <w:gridCol w:w="1406"/>
        <w:gridCol w:w="1134"/>
        <w:gridCol w:w="4454"/>
      </w:tblGrid>
      <w:tr w:rsidR="00391AEE" w:rsidRPr="00391AEE">
        <w:tc>
          <w:tcPr>
            <w:tcW w:w="571" w:type="dxa"/>
          </w:tcPr>
          <w:p w:rsidR="00391AEE" w:rsidRPr="00391AEE" w:rsidRDefault="00391AEE">
            <w:pPr>
              <w:pStyle w:val="ConsPlusNormal"/>
              <w:jc w:val="center"/>
            </w:pPr>
            <w:r w:rsidRPr="00391AEE">
              <w:t>N</w:t>
            </w:r>
          </w:p>
        </w:tc>
        <w:tc>
          <w:tcPr>
            <w:tcW w:w="1474" w:type="dxa"/>
          </w:tcPr>
          <w:p w:rsidR="00391AEE" w:rsidRPr="00391AEE" w:rsidRDefault="00391AEE">
            <w:pPr>
              <w:pStyle w:val="ConsPlusNormal"/>
              <w:jc w:val="center"/>
            </w:pPr>
            <w:r w:rsidRPr="00391AEE">
              <w:t>Наименование должности</w:t>
            </w:r>
          </w:p>
        </w:tc>
        <w:tc>
          <w:tcPr>
            <w:tcW w:w="1406" w:type="dxa"/>
          </w:tcPr>
          <w:p w:rsidR="00391AEE" w:rsidRPr="00391AEE" w:rsidRDefault="00391AEE">
            <w:pPr>
              <w:pStyle w:val="ConsPlusNormal"/>
              <w:jc w:val="center"/>
            </w:pPr>
            <w:r w:rsidRPr="00391AEE">
              <w:t>Фамилия, имя, отчество (при наличии)</w:t>
            </w:r>
          </w:p>
        </w:tc>
        <w:tc>
          <w:tcPr>
            <w:tcW w:w="1134" w:type="dxa"/>
          </w:tcPr>
          <w:p w:rsidR="00391AEE" w:rsidRPr="00391AEE" w:rsidRDefault="00391AEE">
            <w:pPr>
              <w:pStyle w:val="ConsPlusNormal"/>
              <w:jc w:val="center"/>
            </w:pPr>
            <w:r w:rsidRPr="00391AEE">
              <w:t>Образец подписи</w:t>
            </w:r>
          </w:p>
        </w:tc>
        <w:tc>
          <w:tcPr>
            <w:tcW w:w="4454" w:type="dxa"/>
          </w:tcPr>
          <w:p w:rsidR="00391AEE" w:rsidRPr="00391AEE" w:rsidRDefault="00391AEE">
            <w:pPr>
              <w:pStyle w:val="ConsPlusNormal"/>
              <w:jc w:val="center"/>
            </w:pPr>
            <w:r w:rsidRPr="00391AEE">
              <w:t>Полномочия</w:t>
            </w:r>
          </w:p>
        </w:tc>
      </w:tr>
      <w:tr w:rsidR="00391AEE" w:rsidRPr="00391AEE">
        <w:tc>
          <w:tcPr>
            <w:tcW w:w="571" w:type="dxa"/>
          </w:tcPr>
          <w:p w:rsidR="00391AEE" w:rsidRPr="00391AEE" w:rsidRDefault="00391AEE">
            <w:pPr>
              <w:pStyle w:val="ConsPlusNormal"/>
            </w:pPr>
          </w:p>
        </w:tc>
        <w:tc>
          <w:tcPr>
            <w:tcW w:w="1474" w:type="dxa"/>
          </w:tcPr>
          <w:p w:rsidR="00391AEE" w:rsidRPr="00391AEE" w:rsidRDefault="00391AEE">
            <w:pPr>
              <w:pStyle w:val="ConsPlusNormal"/>
              <w:jc w:val="center"/>
            </w:pPr>
            <w:r w:rsidRPr="00391AEE">
              <w:t>1</w:t>
            </w:r>
          </w:p>
        </w:tc>
        <w:tc>
          <w:tcPr>
            <w:tcW w:w="1406" w:type="dxa"/>
          </w:tcPr>
          <w:p w:rsidR="00391AEE" w:rsidRPr="00391AEE" w:rsidRDefault="00391AEE">
            <w:pPr>
              <w:pStyle w:val="ConsPlusNormal"/>
              <w:jc w:val="center"/>
            </w:pPr>
            <w:r w:rsidRPr="00391AEE">
              <w:t>2</w:t>
            </w:r>
          </w:p>
        </w:tc>
        <w:tc>
          <w:tcPr>
            <w:tcW w:w="1134" w:type="dxa"/>
          </w:tcPr>
          <w:p w:rsidR="00391AEE" w:rsidRPr="00391AEE" w:rsidRDefault="00391AEE">
            <w:pPr>
              <w:pStyle w:val="ConsPlusNormal"/>
              <w:jc w:val="center"/>
            </w:pPr>
            <w:r w:rsidRPr="00391AEE">
              <w:t>3</w:t>
            </w:r>
          </w:p>
        </w:tc>
        <w:tc>
          <w:tcPr>
            <w:tcW w:w="4454" w:type="dxa"/>
          </w:tcPr>
          <w:p w:rsidR="00391AEE" w:rsidRPr="00391AEE" w:rsidRDefault="00391AEE">
            <w:pPr>
              <w:pStyle w:val="ConsPlusNormal"/>
              <w:jc w:val="center"/>
            </w:pPr>
            <w:r w:rsidRPr="00391AEE">
              <w:t>4</w:t>
            </w:r>
          </w:p>
        </w:tc>
      </w:tr>
      <w:tr w:rsidR="00391AEE" w:rsidRPr="00391AEE">
        <w:tc>
          <w:tcPr>
            <w:tcW w:w="571" w:type="dxa"/>
          </w:tcPr>
          <w:p w:rsidR="00391AEE" w:rsidRPr="00391AEE" w:rsidRDefault="00391AEE">
            <w:pPr>
              <w:pStyle w:val="ConsPlusNormal"/>
              <w:jc w:val="center"/>
            </w:pPr>
            <w:r w:rsidRPr="00391AEE">
              <w:t>1.</w:t>
            </w:r>
          </w:p>
        </w:tc>
        <w:tc>
          <w:tcPr>
            <w:tcW w:w="1474" w:type="dxa"/>
          </w:tcPr>
          <w:p w:rsidR="00391AEE" w:rsidRPr="00391AEE" w:rsidRDefault="00391AEE">
            <w:pPr>
              <w:pStyle w:val="ConsPlusNormal"/>
            </w:pPr>
          </w:p>
        </w:tc>
        <w:tc>
          <w:tcPr>
            <w:tcW w:w="1406" w:type="dxa"/>
          </w:tcPr>
          <w:p w:rsidR="00391AEE" w:rsidRPr="00391AEE" w:rsidRDefault="00391AEE">
            <w:pPr>
              <w:pStyle w:val="ConsPlusNormal"/>
            </w:pPr>
          </w:p>
        </w:tc>
        <w:tc>
          <w:tcPr>
            <w:tcW w:w="1134" w:type="dxa"/>
          </w:tcPr>
          <w:p w:rsidR="00391AEE" w:rsidRPr="00391AEE" w:rsidRDefault="00391AEE">
            <w:pPr>
              <w:pStyle w:val="ConsPlusNormal"/>
            </w:pPr>
          </w:p>
        </w:tc>
        <w:tc>
          <w:tcPr>
            <w:tcW w:w="4454" w:type="dxa"/>
          </w:tcPr>
          <w:p w:rsidR="00391AEE" w:rsidRPr="00391AEE" w:rsidRDefault="00391AEE">
            <w:pPr>
              <w:pStyle w:val="ConsPlusNormal"/>
              <w:jc w:val="center"/>
            </w:pPr>
            <w:r w:rsidRPr="00391AEE">
              <w:t xml:space="preserve">Подписание обращения о заключении Договора, Договора, обращения о внесении изменений в Договор и дополнительных соглашений к Договору </w:t>
            </w:r>
            <w:hyperlink w:anchor="P811">
              <w:r w:rsidRPr="00391AEE">
                <w:t>&lt;2&gt;</w:t>
              </w:r>
            </w:hyperlink>
          </w:p>
        </w:tc>
      </w:tr>
      <w:tr w:rsidR="00391AEE" w:rsidRPr="00391AEE">
        <w:tc>
          <w:tcPr>
            <w:tcW w:w="571" w:type="dxa"/>
          </w:tcPr>
          <w:p w:rsidR="00391AEE" w:rsidRPr="00391AEE" w:rsidRDefault="00391AEE">
            <w:pPr>
              <w:pStyle w:val="ConsPlusNormal"/>
              <w:jc w:val="center"/>
            </w:pPr>
            <w:r w:rsidRPr="00391AEE">
              <w:t>...</w:t>
            </w:r>
          </w:p>
        </w:tc>
        <w:tc>
          <w:tcPr>
            <w:tcW w:w="1474" w:type="dxa"/>
          </w:tcPr>
          <w:p w:rsidR="00391AEE" w:rsidRPr="00391AEE" w:rsidRDefault="00391AEE">
            <w:pPr>
              <w:pStyle w:val="ConsPlusNormal"/>
            </w:pPr>
          </w:p>
        </w:tc>
        <w:tc>
          <w:tcPr>
            <w:tcW w:w="1406" w:type="dxa"/>
          </w:tcPr>
          <w:p w:rsidR="00391AEE" w:rsidRPr="00391AEE" w:rsidRDefault="00391AEE">
            <w:pPr>
              <w:pStyle w:val="ConsPlusNormal"/>
            </w:pPr>
          </w:p>
        </w:tc>
        <w:tc>
          <w:tcPr>
            <w:tcW w:w="1134" w:type="dxa"/>
          </w:tcPr>
          <w:p w:rsidR="00391AEE" w:rsidRPr="00391AEE" w:rsidRDefault="00391AEE">
            <w:pPr>
              <w:pStyle w:val="ConsPlusNormal"/>
            </w:pPr>
          </w:p>
        </w:tc>
        <w:tc>
          <w:tcPr>
            <w:tcW w:w="4454" w:type="dxa"/>
          </w:tcPr>
          <w:p w:rsidR="00391AEE" w:rsidRPr="00391AEE" w:rsidRDefault="00391AEE">
            <w:pPr>
              <w:pStyle w:val="ConsPlusNormal"/>
            </w:pPr>
          </w:p>
        </w:tc>
      </w:tr>
      <w:tr w:rsidR="00391AEE" w:rsidRPr="00391AEE">
        <w:tblPrEx>
          <w:tblBorders>
            <w:left w:val="nil"/>
          </w:tblBorders>
        </w:tblPrEx>
        <w:tc>
          <w:tcPr>
            <w:tcW w:w="4585" w:type="dxa"/>
            <w:gridSpan w:val="4"/>
            <w:vMerge w:val="restart"/>
            <w:tcBorders>
              <w:left w:val="nil"/>
              <w:bottom w:val="nil"/>
            </w:tcBorders>
          </w:tcPr>
          <w:p w:rsidR="00391AEE" w:rsidRPr="00391AEE" w:rsidRDefault="00391AEE">
            <w:pPr>
              <w:pStyle w:val="ConsPlusNormal"/>
            </w:pPr>
          </w:p>
        </w:tc>
        <w:tc>
          <w:tcPr>
            <w:tcW w:w="4454" w:type="dxa"/>
          </w:tcPr>
          <w:p w:rsidR="00391AEE" w:rsidRPr="00391AEE" w:rsidRDefault="00391AEE">
            <w:pPr>
              <w:pStyle w:val="ConsPlusNormal"/>
              <w:jc w:val="center"/>
            </w:pPr>
            <w:r w:rsidRPr="00391AEE">
              <w:t>Образец оттиска печати</w:t>
            </w:r>
          </w:p>
        </w:tc>
      </w:tr>
      <w:tr w:rsidR="00391AEE" w:rsidRPr="00391AEE">
        <w:tc>
          <w:tcPr>
            <w:tcW w:w="4585" w:type="dxa"/>
            <w:gridSpan w:val="4"/>
            <w:vMerge/>
            <w:tcBorders>
              <w:left w:val="nil"/>
              <w:bottom w:val="nil"/>
            </w:tcBorders>
          </w:tcPr>
          <w:p w:rsidR="00391AEE" w:rsidRPr="00391AEE" w:rsidRDefault="00391AEE">
            <w:pPr>
              <w:pStyle w:val="ConsPlusNormal"/>
            </w:pPr>
          </w:p>
        </w:tc>
        <w:tc>
          <w:tcPr>
            <w:tcW w:w="4454" w:type="dxa"/>
          </w:tcPr>
          <w:p w:rsidR="00391AEE" w:rsidRPr="00391AEE" w:rsidRDefault="00391AEE">
            <w:pPr>
              <w:pStyle w:val="ConsPlusNormal"/>
              <w:jc w:val="center"/>
            </w:pPr>
            <w:r w:rsidRPr="00391AEE">
              <w:t>5</w:t>
            </w:r>
          </w:p>
        </w:tc>
      </w:tr>
      <w:tr w:rsidR="00391AEE" w:rsidRPr="00391AEE">
        <w:tc>
          <w:tcPr>
            <w:tcW w:w="4585" w:type="dxa"/>
            <w:gridSpan w:val="4"/>
            <w:vMerge/>
            <w:tcBorders>
              <w:left w:val="nil"/>
              <w:bottom w:val="nil"/>
            </w:tcBorders>
          </w:tcPr>
          <w:p w:rsidR="00391AEE" w:rsidRPr="00391AEE" w:rsidRDefault="00391AEE">
            <w:pPr>
              <w:pStyle w:val="ConsPlusNormal"/>
            </w:pPr>
          </w:p>
        </w:tc>
        <w:tc>
          <w:tcPr>
            <w:tcW w:w="4454" w:type="dxa"/>
          </w:tcPr>
          <w:p w:rsidR="00391AEE" w:rsidRPr="00391AEE" w:rsidRDefault="00391AEE">
            <w:pPr>
              <w:pStyle w:val="ConsPlusNormal"/>
            </w:pP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29"/>
        <w:gridCol w:w="1699"/>
        <w:gridCol w:w="3118"/>
      </w:tblGrid>
      <w:tr w:rsidR="00391AEE" w:rsidRPr="00391AEE">
        <w:tc>
          <w:tcPr>
            <w:tcW w:w="9046" w:type="dxa"/>
            <w:gridSpan w:val="3"/>
            <w:tcBorders>
              <w:top w:val="nil"/>
              <w:left w:val="nil"/>
              <w:bottom w:val="nil"/>
              <w:right w:val="nil"/>
            </w:tcBorders>
            <w:vAlign w:val="bottom"/>
          </w:tcPr>
          <w:p w:rsidR="00391AEE" w:rsidRPr="00391AEE" w:rsidRDefault="00391AEE">
            <w:pPr>
              <w:pStyle w:val="ConsPlusNormal"/>
            </w:pPr>
            <w:r w:rsidRPr="00391AEE">
              <w:t xml:space="preserve">(От высшего исполнительного органа субъекта Российской Федерации или местной администрации) </w:t>
            </w:r>
            <w:hyperlink w:anchor="P812">
              <w:r w:rsidRPr="00391AEE">
                <w:t>&lt;3&gt;</w:t>
              </w:r>
            </w:hyperlink>
          </w:p>
        </w:tc>
      </w:tr>
      <w:tr w:rsidR="00391AEE" w:rsidRPr="00391AEE">
        <w:tc>
          <w:tcPr>
            <w:tcW w:w="4229" w:type="dxa"/>
            <w:tcBorders>
              <w:top w:val="nil"/>
              <w:left w:val="nil"/>
              <w:bottom w:val="nil"/>
              <w:right w:val="nil"/>
            </w:tcBorders>
            <w:vAlign w:val="center"/>
          </w:tcPr>
          <w:p w:rsidR="00391AEE" w:rsidRPr="00391AEE" w:rsidRDefault="00391AEE">
            <w:pPr>
              <w:pStyle w:val="ConsPlusNormal"/>
              <w:jc w:val="center"/>
            </w:pPr>
            <w:r w:rsidRPr="00391AEE">
              <w:t>_________________________________/</w:t>
            </w:r>
          </w:p>
          <w:p w:rsidR="00391AEE" w:rsidRPr="00391AEE" w:rsidRDefault="00391AEE">
            <w:pPr>
              <w:pStyle w:val="ConsPlusNormal"/>
              <w:jc w:val="center"/>
            </w:pPr>
            <w:r w:rsidRPr="00391AEE">
              <w:t>(наименование должности)</w:t>
            </w:r>
          </w:p>
        </w:tc>
        <w:tc>
          <w:tcPr>
            <w:tcW w:w="1699" w:type="dxa"/>
            <w:tcBorders>
              <w:top w:val="nil"/>
              <w:left w:val="nil"/>
              <w:bottom w:val="nil"/>
              <w:right w:val="nil"/>
            </w:tcBorders>
            <w:vAlign w:val="center"/>
          </w:tcPr>
          <w:p w:rsidR="00391AEE" w:rsidRPr="00391AEE" w:rsidRDefault="00391AEE">
            <w:pPr>
              <w:pStyle w:val="ConsPlusNormal"/>
              <w:jc w:val="center"/>
            </w:pPr>
            <w:r w:rsidRPr="00391AEE">
              <w:t>____________/</w:t>
            </w:r>
          </w:p>
          <w:p w:rsidR="00391AEE" w:rsidRPr="00391AEE" w:rsidRDefault="00391AEE">
            <w:pPr>
              <w:pStyle w:val="ConsPlusNormal"/>
              <w:jc w:val="center"/>
            </w:pPr>
            <w:r w:rsidRPr="00391AEE">
              <w:t>(подпись)</w:t>
            </w:r>
          </w:p>
        </w:tc>
        <w:tc>
          <w:tcPr>
            <w:tcW w:w="3118" w:type="dxa"/>
            <w:tcBorders>
              <w:top w:val="nil"/>
              <w:left w:val="nil"/>
              <w:bottom w:val="nil"/>
              <w:right w:val="nil"/>
            </w:tcBorders>
            <w:vAlign w:val="bottom"/>
          </w:tcPr>
          <w:p w:rsidR="00391AEE" w:rsidRPr="00391AEE" w:rsidRDefault="00391AEE">
            <w:pPr>
              <w:pStyle w:val="ConsPlusNormal"/>
              <w:jc w:val="center"/>
            </w:pPr>
            <w:r w:rsidRPr="00391AEE">
              <w:t>_________________________</w:t>
            </w:r>
          </w:p>
          <w:p w:rsidR="00391AEE" w:rsidRPr="00391AEE" w:rsidRDefault="00391AEE">
            <w:pPr>
              <w:pStyle w:val="ConsPlusNormal"/>
              <w:jc w:val="center"/>
            </w:pPr>
            <w:r w:rsidRPr="00391AEE">
              <w:t>(расшифровка подписи)</w:t>
            </w:r>
          </w:p>
        </w:tc>
      </w:tr>
      <w:tr w:rsidR="00391AEE" w:rsidRPr="00391AEE">
        <w:tc>
          <w:tcPr>
            <w:tcW w:w="4229" w:type="dxa"/>
            <w:tcBorders>
              <w:top w:val="nil"/>
              <w:left w:val="nil"/>
              <w:bottom w:val="nil"/>
              <w:right w:val="nil"/>
            </w:tcBorders>
          </w:tcPr>
          <w:p w:rsidR="00391AEE" w:rsidRPr="00391AEE" w:rsidRDefault="00391AEE">
            <w:pPr>
              <w:pStyle w:val="ConsPlusNormal"/>
            </w:pPr>
          </w:p>
        </w:tc>
        <w:tc>
          <w:tcPr>
            <w:tcW w:w="1699" w:type="dxa"/>
            <w:tcBorders>
              <w:top w:val="nil"/>
              <w:left w:val="nil"/>
              <w:bottom w:val="nil"/>
              <w:right w:val="nil"/>
            </w:tcBorders>
          </w:tcPr>
          <w:p w:rsidR="00391AEE" w:rsidRPr="00391AEE" w:rsidRDefault="00391AEE">
            <w:pPr>
              <w:pStyle w:val="ConsPlusNormal"/>
              <w:jc w:val="center"/>
            </w:pPr>
            <w:r w:rsidRPr="00391AEE">
              <w:t>М.П.</w:t>
            </w:r>
          </w:p>
        </w:tc>
        <w:tc>
          <w:tcPr>
            <w:tcW w:w="3118" w:type="dxa"/>
            <w:tcBorders>
              <w:top w:val="nil"/>
              <w:left w:val="nil"/>
              <w:bottom w:val="nil"/>
              <w:right w:val="nil"/>
            </w:tcBorders>
          </w:tcPr>
          <w:p w:rsidR="00391AEE" w:rsidRPr="00391AEE" w:rsidRDefault="00391AEE">
            <w:pPr>
              <w:pStyle w:val="ConsPlusNormal"/>
            </w:pPr>
          </w:p>
        </w:tc>
      </w:tr>
    </w:tbl>
    <w:p w:rsidR="00391AEE" w:rsidRPr="00391AEE" w:rsidRDefault="00391AEE">
      <w:pPr>
        <w:pStyle w:val="ConsPlusNormal"/>
        <w:jc w:val="both"/>
      </w:pPr>
    </w:p>
    <w:p w:rsidR="00391AEE" w:rsidRPr="00391AEE" w:rsidRDefault="00391AEE">
      <w:pPr>
        <w:pStyle w:val="ConsPlusNormal"/>
        <w:ind w:firstLine="540"/>
        <w:jc w:val="both"/>
      </w:pPr>
      <w:r w:rsidRPr="00391AEE">
        <w:t>--------------------------------</w:t>
      </w:r>
    </w:p>
    <w:p w:rsidR="00391AEE" w:rsidRPr="00391AEE" w:rsidRDefault="00391AEE">
      <w:pPr>
        <w:pStyle w:val="ConsPlusNormal"/>
        <w:spacing w:before="220"/>
        <w:ind w:firstLine="540"/>
        <w:jc w:val="both"/>
      </w:pPr>
      <w:r w:rsidRPr="00391AEE">
        <w:t>Примечание:</w:t>
      </w:r>
    </w:p>
    <w:p w:rsidR="00391AEE" w:rsidRPr="00391AEE" w:rsidRDefault="00391AEE">
      <w:pPr>
        <w:pStyle w:val="ConsPlusNormal"/>
        <w:spacing w:before="220"/>
        <w:ind w:firstLine="540"/>
        <w:jc w:val="both"/>
      </w:pPr>
      <w:bookmarkStart w:id="68" w:name="P810"/>
      <w:bookmarkEnd w:id="68"/>
      <w:r w:rsidRPr="00391AEE">
        <w:t>&lt;1&gt; Пояснения при заполнении могут не указываться.</w:t>
      </w:r>
    </w:p>
    <w:p w:rsidR="00391AEE" w:rsidRPr="00391AEE" w:rsidRDefault="00391AEE">
      <w:pPr>
        <w:pStyle w:val="ConsPlusNormal"/>
        <w:spacing w:before="220"/>
        <w:ind w:firstLine="540"/>
        <w:jc w:val="both"/>
      </w:pPr>
      <w:bookmarkStart w:id="69" w:name="P811"/>
      <w:bookmarkEnd w:id="69"/>
      <w:r w:rsidRPr="00391AEE">
        <w:t>&lt;2&gt; Информация указывается в зависимости от полномочий должностного лица, наделенного правом подписи.</w:t>
      </w:r>
    </w:p>
    <w:p w:rsidR="00391AEE" w:rsidRPr="00391AEE" w:rsidRDefault="00391AEE">
      <w:pPr>
        <w:pStyle w:val="ConsPlusNormal"/>
        <w:spacing w:before="220"/>
        <w:ind w:firstLine="540"/>
        <w:jc w:val="both"/>
      </w:pPr>
      <w:bookmarkStart w:id="70" w:name="P812"/>
      <w:bookmarkEnd w:id="70"/>
      <w:r w:rsidRPr="00391AEE">
        <w:t>&lt;3&gt; В случае оформления карточки на нескольких листах информация подлежит заполнению на каждом листе карточки.</w:t>
      </w: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CD2D01" w:rsidRDefault="00CD2D01">
      <w:pPr>
        <w:rPr>
          <w:rFonts w:ascii="Calibri" w:eastAsiaTheme="minorEastAsia" w:hAnsi="Calibri" w:cs="Calibri"/>
          <w:lang w:eastAsia="ru-RU"/>
        </w:rPr>
      </w:pPr>
      <w:bookmarkStart w:id="71" w:name="P818"/>
      <w:bookmarkEnd w:id="71"/>
      <w:r>
        <w:br w:type="page"/>
      </w:r>
    </w:p>
    <w:p w:rsidR="00391AEE" w:rsidRPr="00391AEE" w:rsidRDefault="00391AEE">
      <w:pPr>
        <w:pStyle w:val="ConsPlusNormal"/>
        <w:jc w:val="right"/>
        <w:outlineLvl w:val="1"/>
      </w:pPr>
      <w:r w:rsidRPr="00391AEE">
        <w:lastRenderedPageBreak/>
        <w:t>Приложение N 4</w:t>
      </w:r>
    </w:p>
    <w:p w:rsidR="00391AEE" w:rsidRPr="00391AEE" w:rsidRDefault="00391AEE">
      <w:pPr>
        <w:pStyle w:val="ConsPlusNormal"/>
        <w:jc w:val="right"/>
      </w:pPr>
      <w:r w:rsidRPr="00391AEE">
        <w:t>к Порядку заключения договора</w:t>
      </w:r>
    </w:p>
    <w:p w:rsidR="00391AEE" w:rsidRPr="00391AEE" w:rsidRDefault="00391AEE">
      <w:pPr>
        <w:pStyle w:val="ConsPlusNormal"/>
        <w:jc w:val="right"/>
      </w:pPr>
      <w:r w:rsidRPr="00391AEE">
        <w:t>о предоставлении субъекту</w:t>
      </w:r>
    </w:p>
    <w:p w:rsidR="00391AEE" w:rsidRPr="00391AEE" w:rsidRDefault="00391AEE">
      <w:pPr>
        <w:pStyle w:val="ConsPlusNormal"/>
        <w:jc w:val="right"/>
      </w:pPr>
      <w:r w:rsidRPr="00391AEE">
        <w:t>Российской Федерации (муниципальному</w:t>
      </w:r>
    </w:p>
    <w:p w:rsidR="00391AEE" w:rsidRPr="00391AEE" w:rsidRDefault="00391AEE">
      <w:pPr>
        <w:pStyle w:val="ConsPlusNormal"/>
        <w:jc w:val="right"/>
      </w:pPr>
      <w:r w:rsidRPr="00391AEE">
        <w:t>образованию) бюджетного кредита</w:t>
      </w:r>
    </w:p>
    <w:p w:rsidR="00391AEE" w:rsidRPr="00391AEE" w:rsidRDefault="00391AEE">
      <w:pPr>
        <w:pStyle w:val="ConsPlusNormal"/>
        <w:jc w:val="right"/>
      </w:pPr>
      <w:r w:rsidRPr="00391AEE">
        <w:t>на пополнение остатка средств</w:t>
      </w:r>
    </w:p>
    <w:p w:rsidR="00391AEE" w:rsidRPr="00391AEE" w:rsidRDefault="00391AEE">
      <w:pPr>
        <w:pStyle w:val="ConsPlusNormal"/>
        <w:jc w:val="right"/>
      </w:pPr>
      <w:r w:rsidRPr="00391AEE">
        <w:t>на едином счете бюджета,</w:t>
      </w:r>
    </w:p>
    <w:p w:rsidR="00391AEE" w:rsidRPr="00391AEE" w:rsidRDefault="00391AEE">
      <w:pPr>
        <w:pStyle w:val="ConsPlusNormal"/>
        <w:jc w:val="right"/>
      </w:pPr>
      <w:r w:rsidRPr="00391AEE">
        <w:t>утвержденному приказом</w:t>
      </w:r>
    </w:p>
    <w:p w:rsidR="00391AEE" w:rsidRPr="00391AEE" w:rsidRDefault="00391AEE">
      <w:pPr>
        <w:pStyle w:val="ConsPlusNormal"/>
        <w:jc w:val="right"/>
      </w:pPr>
      <w:r w:rsidRPr="00391AEE">
        <w:t>Министерства финансов</w:t>
      </w:r>
    </w:p>
    <w:p w:rsidR="00391AEE" w:rsidRPr="00391AEE" w:rsidRDefault="00391AEE">
      <w:pPr>
        <w:pStyle w:val="ConsPlusNormal"/>
        <w:jc w:val="right"/>
      </w:pPr>
      <w:r w:rsidRPr="00391AEE">
        <w:t>Российской Федерации</w:t>
      </w:r>
    </w:p>
    <w:p w:rsidR="00391AEE" w:rsidRPr="00391AEE" w:rsidRDefault="00391AEE">
      <w:pPr>
        <w:pStyle w:val="ConsPlusNormal"/>
        <w:jc w:val="right"/>
      </w:pPr>
      <w:r w:rsidRPr="00391AEE">
        <w:t>от 06.10.2020 N 231н</w:t>
      </w:r>
    </w:p>
    <w:p w:rsidR="00391AEE" w:rsidRPr="00391AEE" w:rsidRDefault="00391A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91AEE" w:rsidRPr="00391A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AEE" w:rsidRPr="00391AEE" w:rsidRDefault="00391A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AEE" w:rsidRPr="00391AEE" w:rsidRDefault="00391AEE">
            <w:pPr>
              <w:pStyle w:val="ConsPlusNormal"/>
              <w:jc w:val="center"/>
            </w:pPr>
            <w:r w:rsidRPr="00391AEE">
              <w:t>Список изменяющих документов</w:t>
            </w:r>
          </w:p>
          <w:p w:rsidR="00391AEE" w:rsidRPr="00391AEE" w:rsidRDefault="00391AEE">
            <w:pPr>
              <w:pStyle w:val="ConsPlusNormal"/>
              <w:jc w:val="center"/>
            </w:pPr>
            <w:r w:rsidRPr="00391AEE">
              <w:t xml:space="preserve">(в ред. </w:t>
            </w:r>
            <w:hyperlink r:id="rId59">
              <w:r w:rsidRPr="00391AEE">
                <w:t>Приказа</w:t>
              </w:r>
            </w:hyperlink>
            <w:r w:rsidRPr="00391AEE">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r>
    </w:tbl>
    <w:p w:rsidR="00391AEE" w:rsidRPr="00391AEE" w:rsidRDefault="00391AEE">
      <w:pPr>
        <w:pStyle w:val="ConsPlusNormal"/>
        <w:jc w:val="both"/>
      </w:pPr>
    </w:p>
    <w:p w:rsidR="00391AEE" w:rsidRPr="00391AEE" w:rsidRDefault="00391AEE">
      <w:pPr>
        <w:pStyle w:val="ConsPlusNormal"/>
        <w:jc w:val="right"/>
      </w:pPr>
      <w:r w:rsidRPr="00391AEE">
        <w:t>Рекомендуемый образец</w:t>
      </w:r>
    </w:p>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1474"/>
        <w:gridCol w:w="340"/>
        <w:gridCol w:w="4479"/>
      </w:tblGrid>
      <w:tr w:rsidR="00391AEE" w:rsidRPr="00391AEE">
        <w:tc>
          <w:tcPr>
            <w:tcW w:w="2778" w:type="dxa"/>
            <w:tcBorders>
              <w:top w:val="nil"/>
              <w:left w:val="nil"/>
              <w:bottom w:val="nil"/>
              <w:right w:val="nil"/>
            </w:tcBorders>
            <w:vAlign w:val="bottom"/>
          </w:tcPr>
          <w:p w:rsidR="00391AEE" w:rsidRPr="00391AEE" w:rsidRDefault="00391AEE">
            <w:pPr>
              <w:pStyle w:val="ConsPlusNormal"/>
              <w:jc w:val="center"/>
            </w:pPr>
            <w:r w:rsidRPr="00391AEE">
              <w:t>"__" ___________ 20__ г.</w:t>
            </w:r>
          </w:p>
          <w:p w:rsidR="00391AEE" w:rsidRPr="00391AEE" w:rsidRDefault="00391AEE">
            <w:pPr>
              <w:pStyle w:val="ConsPlusNormal"/>
              <w:jc w:val="center"/>
            </w:pPr>
            <w:r w:rsidRPr="00391AEE">
              <w:t xml:space="preserve">(дата) </w:t>
            </w:r>
            <w:hyperlink w:anchor="P909">
              <w:r w:rsidRPr="00391AEE">
                <w:t>&lt;1&gt;</w:t>
              </w:r>
            </w:hyperlink>
          </w:p>
        </w:tc>
        <w:tc>
          <w:tcPr>
            <w:tcW w:w="1814" w:type="dxa"/>
            <w:gridSpan w:val="2"/>
            <w:tcBorders>
              <w:top w:val="nil"/>
              <w:left w:val="nil"/>
              <w:bottom w:val="nil"/>
              <w:right w:val="nil"/>
            </w:tcBorders>
          </w:tcPr>
          <w:p w:rsidR="00391AEE" w:rsidRPr="00391AEE" w:rsidRDefault="00391AEE">
            <w:pPr>
              <w:pStyle w:val="ConsPlusNormal"/>
              <w:jc w:val="center"/>
            </w:pPr>
            <w:r w:rsidRPr="00391AEE">
              <w:t>N ___________</w:t>
            </w:r>
          </w:p>
          <w:p w:rsidR="00391AEE" w:rsidRPr="00391AEE" w:rsidRDefault="00391AEE">
            <w:pPr>
              <w:pStyle w:val="ConsPlusNormal"/>
              <w:jc w:val="center"/>
            </w:pPr>
            <w:r w:rsidRPr="00391AEE">
              <w:t>(номер)</w:t>
            </w:r>
          </w:p>
        </w:tc>
        <w:tc>
          <w:tcPr>
            <w:tcW w:w="4479" w:type="dxa"/>
            <w:tcBorders>
              <w:top w:val="nil"/>
              <w:left w:val="nil"/>
              <w:bottom w:val="nil"/>
              <w:right w:val="nil"/>
            </w:tcBorders>
            <w:vAlign w:val="bottom"/>
          </w:tcPr>
          <w:p w:rsidR="00391AEE" w:rsidRPr="00391AEE" w:rsidRDefault="00391AEE">
            <w:pPr>
              <w:pStyle w:val="ConsPlusNormal"/>
            </w:pPr>
          </w:p>
        </w:tc>
      </w:tr>
      <w:tr w:rsidR="00391AEE" w:rsidRPr="00391AEE">
        <w:tc>
          <w:tcPr>
            <w:tcW w:w="4252" w:type="dxa"/>
            <w:gridSpan w:val="2"/>
            <w:tcBorders>
              <w:top w:val="nil"/>
              <w:left w:val="nil"/>
              <w:bottom w:val="nil"/>
              <w:right w:val="nil"/>
            </w:tcBorders>
          </w:tcPr>
          <w:p w:rsidR="00391AEE" w:rsidRPr="00391AEE" w:rsidRDefault="00391AEE">
            <w:pPr>
              <w:pStyle w:val="ConsPlusNormal"/>
            </w:pPr>
          </w:p>
        </w:tc>
        <w:tc>
          <w:tcPr>
            <w:tcW w:w="4819" w:type="dxa"/>
            <w:gridSpan w:val="2"/>
            <w:tcBorders>
              <w:top w:val="nil"/>
              <w:left w:val="nil"/>
              <w:bottom w:val="single" w:sz="4" w:space="0" w:color="auto"/>
              <w:right w:val="nil"/>
            </w:tcBorders>
          </w:tcPr>
          <w:p w:rsidR="00391AEE" w:rsidRPr="00391AEE" w:rsidRDefault="00391AEE">
            <w:pPr>
              <w:pStyle w:val="ConsPlusNormal"/>
            </w:pPr>
          </w:p>
        </w:tc>
      </w:tr>
      <w:tr w:rsidR="00391AEE" w:rsidRPr="00391AEE">
        <w:tc>
          <w:tcPr>
            <w:tcW w:w="4252" w:type="dxa"/>
            <w:gridSpan w:val="2"/>
            <w:tcBorders>
              <w:top w:val="nil"/>
              <w:left w:val="nil"/>
              <w:bottom w:val="nil"/>
              <w:right w:val="nil"/>
            </w:tcBorders>
          </w:tcPr>
          <w:p w:rsidR="00391AEE" w:rsidRPr="00391AEE" w:rsidRDefault="00391AEE">
            <w:pPr>
              <w:pStyle w:val="ConsPlusNormal"/>
            </w:pPr>
          </w:p>
        </w:tc>
        <w:tc>
          <w:tcPr>
            <w:tcW w:w="4819" w:type="dxa"/>
            <w:gridSpan w:val="2"/>
            <w:tcBorders>
              <w:top w:val="single" w:sz="4" w:space="0" w:color="auto"/>
              <w:left w:val="nil"/>
              <w:bottom w:val="nil"/>
              <w:right w:val="nil"/>
            </w:tcBorders>
          </w:tcPr>
          <w:p w:rsidR="00391AEE" w:rsidRPr="00391AEE" w:rsidRDefault="00391AEE">
            <w:pPr>
              <w:pStyle w:val="ConsPlusNormal"/>
              <w:jc w:val="center"/>
            </w:pPr>
            <w:r w:rsidRPr="00391AEE">
              <w:t>(полное наименование территориального органа Федерального казначейства)</w:t>
            </w:r>
          </w:p>
        </w:tc>
      </w:tr>
    </w:tbl>
    <w:p w:rsidR="00391AEE" w:rsidRPr="00391AEE" w:rsidRDefault="00391AEE">
      <w:pPr>
        <w:pStyle w:val="ConsPlusNormal"/>
        <w:jc w:val="both"/>
      </w:pPr>
    </w:p>
    <w:p w:rsidR="00391AEE" w:rsidRPr="00391AEE" w:rsidRDefault="00391AEE">
      <w:pPr>
        <w:pStyle w:val="ConsPlusNonformat"/>
        <w:jc w:val="both"/>
      </w:pPr>
      <w:r w:rsidRPr="00391AEE">
        <w:t xml:space="preserve">    Настоящим _____________________________________________________________</w:t>
      </w:r>
    </w:p>
    <w:p w:rsidR="00391AEE" w:rsidRPr="00391AEE" w:rsidRDefault="00391AEE">
      <w:pPr>
        <w:pStyle w:val="ConsPlusNonformat"/>
        <w:jc w:val="both"/>
      </w:pPr>
      <w:r w:rsidRPr="00391AEE">
        <w:t xml:space="preserve">                  (полное наименование уполномоченного органа субъекта</w:t>
      </w:r>
    </w:p>
    <w:p w:rsidR="00391AEE" w:rsidRPr="00391AEE" w:rsidRDefault="00391AEE">
      <w:pPr>
        <w:pStyle w:val="ConsPlusNonformat"/>
        <w:jc w:val="both"/>
      </w:pPr>
      <w:r w:rsidRPr="00391AEE">
        <w:t xml:space="preserve">                    Российской Федерации (муниципального образования)</w:t>
      </w:r>
    </w:p>
    <w:p w:rsidR="00391AEE" w:rsidRPr="00391AEE" w:rsidRDefault="00391AEE">
      <w:pPr>
        <w:pStyle w:val="ConsPlusNonformat"/>
        <w:jc w:val="both"/>
      </w:pPr>
      <w:r w:rsidRPr="00391AEE">
        <w:t>от имени ________________________________________________ (далее - Заемщик)</w:t>
      </w:r>
    </w:p>
    <w:p w:rsidR="00391AEE" w:rsidRPr="00391AEE" w:rsidRDefault="00391AEE">
      <w:pPr>
        <w:pStyle w:val="ConsPlusNonformat"/>
        <w:jc w:val="both"/>
      </w:pPr>
      <w:r w:rsidRPr="00391AEE">
        <w:t xml:space="preserve">             (полное наименование субъекта Российской</w:t>
      </w:r>
    </w:p>
    <w:p w:rsidR="00391AEE" w:rsidRPr="00391AEE" w:rsidRDefault="00391AEE">
      <w:pPr>
        <w:pStyle w:val="ConsPlusNonformat"/>
        <w:jc w:val="both"/>
      </w:pPr>
      <w:r w:rsidRPr="00391AEE">
        <w:t xml:space="preserve">              Федерации (муниципального образования)</w:t>
      </w:r>
    </w:p>
    <w:p w:rsidR="00391AEE" w:rsidRPr="00391AEE" w:rsidRDefault="00391AEE">
      <w:pPr>
        <w:pStyle w:val="ConsPlusNonformat"/>
        <w:jc w:val="both"/>
      </w:pPr>
      <w:proofErr w:type="gramStart"/>
      <w:r w:rsidRPr="00391AEE">
        <w:t>выражает  намерение</w:t>
      </w:r>
      <w:proofErr w:type="gramEnd"/>
      <w:r w:rsidRPr="00391AEE">
        <w:t xml:space="preserve">  внести  изменения  в Договор о предоставлении субъекту</w:t>
      </w:r>
    </w:p>
    <w:p w:rsidR="00391AEE" w:rsidRPr="00391AEE" w:rsidRDefault="00391AEE">
      <w:pPr>
        <w:pStyle w:val="ConsPlusNonformat"/>
        <w:jc w:val="both"/>
      </w:pPr>
      <w:proofErr w:type="gramStart"/>
      <w:r w:rsidRPr="00391AEE">
        <w:t>Российской  Федерации</w:t>
      </w:r>
      <w:proofErr w:type="gramEnd"/>
      <w:r w:rsidRPr="00391AEE">
        <w:t xml:space="preserve">  (муниципальному  образованию)  бюджетного кредита на</w:t>
      </w:r>
    </w:p>
    <w:p w:rsidR="00391AEE" w:rsidRPr="00391AEE" w:rsidRDefault="00391AEE">
      <w:pPr>
        <w:pStyle w:val="ConsPlusNonformat"/>
        <w:jc w:val="both"/>
      </w:pPr>
      <w:r w:rsidRPr="00391AEE">
        <w:t>пополнение остатка средств на едином счете бюджета от "__" ________ 20__ г.</w:t>
      </w:r>
    </w:p>
    <w:p w:rsidR="00391AEE" w:rsidRPr="00391AEE" w:rsidRDefault="00391AEE">
      <w:pPr>
        <w:pStyle w:val="ConsPlusNonformat"/>
        <w:jc w:val="both"/>
      </w:pPr>
      <w:r w:rsidRPr="00391AEE">
        <w:t xml:space="preserve">                                                            (дата)</w:t>
      </w:r>
    </w:p>
    <w:p w:rsidR="00391AEE" w:rsidRPr="00391AEE" w:rsidRDefault="00391AEE">
      <w:pPr>
        <w:pStyle w:val="ConsPlusNonformat"/>
        <w:jc w:val="both"/>
      </w:pPr>
      <w:r w:rsidRPr="00391AEE">
        <w:t>N _______ (далее - Договор) о нижеследующем.</w:t>
      </w:r>
    </w:p>
    <w:p w:rsidR="00391AEE" w:rsidRPr="00391AEE" w:rsidRDefault="00391AEE">
      <w:pPr>
        <w:pStyle w:val="ConsPlusNonformat"/>
        <w:jc w:val="both"/>
      </w:pPr>
      <w:r w:rsidRPr="00391AEE">
        <w:t xml:space="preserve">  (номер)</w:t>
      </w:r>
    </w:p>
    <w:p w:rsidR="00391AEE" w:rsidRPr="00391AEE" w:rsidRDefault="00391AEE">
      <w:pPr>
        <w:pStyle w:val="ConsPlusNonformat"/>
        <w:jc w:val="both"/>
      </w:pPr>
      <w:r w:rsidRPr="00391AEE">
        <w:t xml:space="preserve">    </w:t>
      </w:r>
      <w:proofErr w:type="gramStart"/>
      <w:r w:rsidRPr="00391AEE">
        <w:t>В  Договоре</w:t>
      </w:r>
      <w:proofErr w:type="gramEnd"/>
      <w:r w:rsidRPr="00391AEE">
        <w:t xml:space="preserve"> изменить Лимит на кредитные средства в связи с изменением в</w:t>
      </w:r>
    </w:p>
    <w:p w:rsidR="00391AEE" w:rsidRPr="00391AEE" w:rsidRDefault="00391AEE">
      <w:pPr>
        <w:pStyle w:val="ConsPlusNonformat"/>
        <w:jc w:val="both"/>
      </w:pPr>
      <w:proofErr w:type="gramStart"/>
      <w:r w:rsidRPr="00391AEE">
        <w:t>законе  (</w:t>
      </w:r>
      <w:proofErr w:type="gramEnd"/>
      <w:r w:rsidRPr="00391AEE">
        <w:t>решении)  о  бюджете  на текущий финансовый год объема доходов или</w:t>
      </w:r>
    </w:p>
    <w:p w:rsidR="00391AEE" w:rsidRPr="00391AEE" w:rsidRDefault="00391AEE">
      <w:pPr>
        <w:pStyle w:val="ConsPlusNonformat"/>
        <w:jc w:val="both"/>
      </w:pPr>
      <w:r w:rsidRPr="00391AEE">
        <w:t xml:space="preserve">изменить реквизиты </w:t>
      </w:r>
      <w:hyperlink w:anchor="P910">
        <w:r w:rsidRPr="00391AEE">
          <w:t>&lt;2&gt;</w:t>
        </w:r>
      </w:hyperlink>
      <w:r w:rsidRPr="00391AEE">
        <w:t>.</w:t>
      </w:r>
    </w:p>
    <w:p w:rsidR="00391AEE" w:rsidRPr="00391AEE" w:rsidRDefault="00391AEE">
      <w:pPr>
        <w:pStyle w:val="ConsPlusNonformat"/>
        <w:jc w:val="both"/>
      </w:pPr>
      <w:r w:rsidRPr="00391AEE">
        <w:t xml:space="preserve">    </w:t>
      </w:r>
      <w:proofErr w:type="gramStart"/>
      <w:r w:rsidRPr="00391AEE">
        <w:t>Должностными  лицами</w:t>
      </w:r>
      <w:proofErr w:type="gramEnd"/>
      <w:r w:rsidRPr="00391AEE">
        <w:t>,  уполномоченными  на  заключение  дополнительного</w:t>
      </w:r>
    </w:p>
    <w:p w:rsidR="00391AEE" w:rsidRPr="00391AEE" w:rsidRDefault="00391AEE">
      <w:pPr>
        <w:pStyle w:val="ConsPlusNonformat"/>
        <w:jc w:val="both"/>
      </w:pPr>
      <w:r w:rsidRPr="00391AEE">
        <w:t xml:space="preserve">соглашения   к   Договору   </w:t>
      </w:r>
      <w:proofErr w:type="gramStart"/>
      <w:r w:rsidRPr="00391AEE">
        <w:t>о  внесении</w:t>
      </w:r>
      <w:proofErr w:type="gramEnd"/>
      <w:r w:rsidRPr="00391AEE">
        <w:t xml:space="preserve">  изменений  в  Договор  со  стороны</w:t>
      </w:r>
    </w:p>
    <w:p w:rsidR="00391AEE" w:rsidRPr="00391AEE" w:rsidRDefault="00391AEE">
      <w:pPr>
        <w:pStyle w:val="ConsPlusNonformat"/>
        <w:jc w:val="both"/>
      </w:pPr>
      <w:r w:rsidRPr="00391AEE">
        <w:t>________________________________________________________________, являются:</w:t>
      </w:r>
    </w:p>
    <w:p w:rsidR="00391AEE" w:rsidRPr="00391AEE" w:rsidRDefault="00391AEE">
      <w:pPr>
        <w:pStyle w:val="ConsPlusNonformat"/>
        <w:jc w:val="both"/>
      </w:pPr>
      <w:r w:rsidRPr="00391AEE">
        <w:t>(полное наименование уполномоченного органа субъекта Российской</w:t>
      </w:r>
    </w:p>
    <w:p w:rsidR="00391AEE" w:rsidRPr="00391AEE" w:rsidRDefault="00391AEE">
      <w:pPr>
        <w:pStyle w:val="ConsPlusNonformat"/>
        <w:jc w:val="both"/>
      </w:pPr>
      <w:r w:rsidRPr="00391AEE">
        <w:t xml:space="preserve">             Федерации (муниципального образования)</w:t>
      </w:r>
    </w:p>
    <w:p w:rsidR="00391AEE" w:rsidRPr="00391AEE" w:rsidRDefault="00391AEE">
      <w:pPr>
        <w:pStyle w:val="ConsPlusNonformat"/>
        <w:jc w:val="both"/>
      </w:pPr>
      <w:r w:rsidRPr="00391AEE">
        <w:t xml:space="preserve">    1. _______________________________   _________________________________,</w:t>
      </w:r>
    </w:p>
    <w:p w:rsidR="00391AEE" w:rsidRPr="00391AEE" w:rsidRDefault="00391AEE">
      <w:pPr>
        <w:pStyle w:val="ConsPlusNonformat"/>
        <w:jc w:val="both"/>
      </w:pPr>
      <w:r w:rsidRPr="00391AEE">
        <w:t xml:space="preserve">       (полное наименование </w:t>
      </w:r>
      <w:proofErr w:type="gramStart"/>
      <w:r w:rsidRPr="00391AEE">
        <w:t xml:space="preserve">должности)   </w:t>
      </w:r>
      <w:proofErr w:type="gramEnd"/>
      <w:r w:rsidRPr="00391AEE">
        <w:t xml:space="preserve">     (фамилия, имя, отчество</w:t>
      </w:r>
    </w:p>
    <w:p w:rsidR="00391AEE" w:rsidRPr="00391AEE" w:rsidRDefault="00391AEE">
      <w:pPr>
        <w:pStyle w:val="ConsPlusNonformat"/>
        <w:jc w:val="both"/>
      </w:pPr>
      <w:r w:rsidRPr="00391AEE">
        <w:t xml:space="preserve">                                                   (при наличии)</w:t>
      </w:r>
    </w:p>
    <w:p w:rsidR="00391AEE" w:rsidRPr="00391AEE" w:rsidRDefault="00391AEE">
      <w:pPr>
        <w:pStyle w:val="ConsPlusNonformat"/>
        <w:jc w:val="both"/>
      </w:pPr>
      <w:r w:rsidRPr="00391AEE">
        <w:t>действующий на основании _________________________________________________;</w:t>
      </w:r>
    </w:p>
    <w:p w:rsidR="00391AEE" w:rsidRPr="00391AEE" w:rsidRDefault="00391AEE">
      <w:pPr>
        <w:pStyle w:val="ConsPlusNonformat"/>
        <w:jc w:val="both"/>
      </w:pPr>
      <w:r w:rsidRPr="00391AEE">
        <w:t xml:space="preserve">                                            (основание)</w:t>
      </w:r>
    </w:p>
    <w:p w:rsidR="00391AEE" w:rsidRPr="00391AEE" w:rsidRDefault="00391AEE">
      <w:pPr>
        <w:pStyle w:val="ConsPlusNonformat"/>
        <w:jc w:val="both"/>
      </w:pPr>
      <w:r w:rsidRPr="00391AEE">
        <w:t xml:space="preserve">    2. Главный бухгалтер</w:t>
      </w:r>
    </w:p>
    <w:p w:rsidR="00391AEE" w:rsidRPr="00391AEE" w:rsidRDefault="00391AEE">
      <w:pPr>
        <w:pStyle w:val="ConsPlusNonformat"/>
        <w:jc w:val="both"/>
      </w:pPr>
      <w:r w:rsidRPr="00391AEE">
        <w:t>(иное уполномоченное лицо) ____________________   _________________________</w:t>
      </w:r>
    </w:p>
    <w:p w:rsidR="00391AEE" w:rsidRPr="00391AEE" w:rsidRDefault="00391AEE">
      <w:pPr>
        <w:pStyle w:val="ConsPlusNonformat"/>
        <w:jc w:val="both"/>
      </w:pPr>
      <w:r w:rsidRPr="00391AEE">
        <w:t xml:space="preserve">                           (полное наименование </w:t>
      </w:r>
      <w:proofErr w:type="gramStart"/>
      <w:r w:rsidRPr="00391AEE">
        <w:t xml:space="preserve">   (</w:t>
      </w:r>
      <w:proofErr w:type="gramEnd"/>
      <w:r w:rsidRPr="00391AEE">
        <w:t>фамилия, имя, отчество</w:t>
      </w:r>
    </w:p>
    <w:p w:rsidR="00391AEE" w:rsidRPr="00391AEE" w:rsidRDefault="00391AEE">
      <w:pPr>
        <w:pStyle w:val="ConsPlusNonformat"/>
        <w:jc w:val="both"/>
      </w:pPr>
      <w:r w:rsidRPr="00391AEE">
        <w:t xml:space="preserve">                                </w:t>
      </w:r>
      <w:proofErr w:type="gramStart"/>
      <w:r w:rsidRPr="00391AEE">
        <w:t xml:space="preserve">должности)   </w:t>
      </w:r>
      <w:proofErr w:type="gramEnd"/>
      <w:r w:rsidRPr="00391AEE">
        <w:t xml:space="preserve">           (при наличии)</w:t>
      </w:r>
    </w:p>
    <w:p w:rsidR="00391AEE" w:rsidRPr="00391AEE" w:rsidRDefault="00391AEE">
      <w:pPr>
        <w:pStyle w:val="ConsPlusNonformat"/>
        <w:jc w:val="both"/>
      </w:pPr>
      <w:r w:rsidRPr="00391AEE">
        <w:t xml:space="preserve">    В     приложении     к    настоящему    обращению    прилагается </w:t>
      </w:r>
      <w:proofErr w:type="gramStart"/>
      <w:r w:rsidRPr="00391AEE">
        <w:t xml:space="preserve">   </w:t>
      </w:r>
      <w:hyperlink w:anchor="P911">
        <w:r w:rsidRPr="00391AEE">
          <w:t>&lt;</w:t>
        </w:r>
        <w:proofErr w:type="gramEnd"/>
        <w:r w:rsidRPr="00391AEE">
          <w:t>3&gt;</w:t>
        </w:r>
      </w:hyperlink>
    </w:p>
    <w:p w:rsidR="00391AEE" w:rsidRPr="00391AEE" w:rsidRDefault="00391AEE">
      <w:pPr>
        <w:pStyle w:val="ConsPlusNonformat"/>
        <w:jc w:val="both"/>
      </w:pPr>
      <w:r w:rsidRPr="00391AEE">
        <w:t>___________________________________________________________________________</w:t>
      </w:r>
    </w:p>
    <w:p w:rsidR="00391AEE" w:rsidRPr="00391AEE" w:rsidRDefault="00391AEE">
      <w:pPr>
        <w:pStyle w:val="ConsPlusNonformat"/>
        <w:jc w:val="both"/>
      </w:pPr>
      <w:r w:rsidRPr="00391AEE">
        <w:t xml:space="preserve">     (Выписка из закона (решения) о бюджете на текущий финансовый год</w:t>
      </w:r>
    </w:p>
    <w:p w:rsidR="00391AEE" w:rsidRPr="00391AEE" w:rsidRDefault="00391AEE">
      <w:pPr>
        <w:pStyle w:val="ConsPlusNonformat"/>
        <w:jc w:val="both"/>
      </w:pPr>
      <w:r w:rsidRPr="00391AEE">
        <w:t xml:space="preserve">       с указанием измененного объема доходов бюджета или информация</w:t>
      </w:r>
    </w:p>
    <w:p w:rsidR="00391AEE" w:rsidRPr="00391AEE" w:rsidRDefault="00391AEE">
      <w:pPr>
        <w:pStyle w:val="ConsPlusNonformat"/>
        <w:jc w:val="both"/>
      </w:pPr>
      <w:r w:rsidRPr="00391AEE">
        <w:lastRenderedPageBreak/>
        <w:t xml:space="preserve">                         об изменении реквизитов)</w:t>
      </w:r>
    </w:p>
    <w:p w:rsidR="00391AEE" w:rsidRPr="00391AEE" w:rsidRDefault="00391AEE">
      <w:pPr>
        <w:pStyle w:val="ConsPlusNonformat"/>
        <w:jc w:val="both"/>
      </w:pPr>
      <w:r w:rsidRPr="00391AEE">
        <w:t>на ___ листе(ах).</w:t>
      </w:r>
    </w:p>
    <w:p w:rsidR="00391AEE" w:rsidRPr="00391AEE" w:rsidRDefault="00391AE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340"/>
        <w:gridCol w:w="1417"/>
        <w:gridCol w:w="340"/>
        <w:gridCol w:w="2778"/>
      </w:tblGrid>
      <w:tr w:rsidR="00391AEE" w:rsidRPr="00391AEE">
        <w:tc>
          <w:tcPr>
            <w:tcW w:w="9070" w:type="dxa"/>
            <w:gridSpan w:val="5"/>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none" w:sz="0" w:space="0" w:color="auto"/>
          </w:tblBorders>
        </w:tblPrEx>
        <w:tc>
          <w:tcPr>
            <w:tcW w:w="9070" w:type="dxa"/>
            <w:gridSpan w:val="5"/>
            <w:tcBorders>
              <w:top w:val="single" w:sz="4" w:space="0" w:color="auto"/>
              <w:left w:val="nil"/>
              <w:bottom w:val="nil"/>
              <w:right w:val="nil"/>
            </w:tcBorders>
          </w:tcPr>
          <w:p w:rsidR="00391AEE" w:rsidRPr="00391AEE" w:rsidRDefault="00391AEE">
            <w:pPr>
              <w:pStyle w:val="ConsPlusNormal"/>
              <w:jc w:val="center"/>
            </w:pPr>
            <w:r w:rsidRPr="00391AEE">
              <w:t>(От уполномоченного органа субъекта Российской Федерации или муниципального образования)</w:t>
            </w:r>
          </w:p>
        </w:tc>
      </w:tr>
      <w:tr w:rsidR="00391AEE" w:rsidRPr="00391AEE">
        <w:tblPrEx>
          <w:tblBorders>
            <w:insideH w:val="none" w:sz="0" w:space="0" w:color="auto"/>
          </w:tblBorders>
        </w:tblPrEx>
        <w:tc>
          <w:tcPr>
            <w:tcW w:w="4195" w:type="dxa"/>
            <w:tcBorders>
              <w:top w:val="nil"/>
              <w:left w:val="nil"/>
              <w:bottom w:val="single" w:sz="4" w:space="0" w:color="auto"/>
              <w:right w:val="nil"/>
            </w:tcBorders>
            <w:vAlign w:val="bottom"/>
          </w:tcPr>
          <w:p w:rsidR="00391AEE" w:rsidRPr="00391AEE" w:rsidRDefault="00391AEE">
            <w:pPr>
              <w:pStyle w:val="ConsPlusNormal"/>
            </w:pPr>
          </w:p>
        </w:tc>
        <w:tc>
          <w:tcPr>
            <w:tcW w:w="340" w:type="dxa"/>
            <w:tcBorders>
              <w:top w:val="nil"/>
              <w:left w:val="nil"/>
              <w:bottom w:val="nil"/>
              <w:right w:val="nil"/>
            </w:tcBorders>
            <w:vAlign w:val="bottom"/>
          </w:tcPr>
          <w:p w:rsidR="00391AEE" w:rsidRPr="00391AEE" w:rsidRDefault="00391AEE">
            <w:pPr>
              <w:pStyle w:val="ConsPlusNormal"/>
            </w:pPr>
            <w:r w:rsidRPr="00391AEE">
              <w:t>/</w:t>
            </w:r>
          </w:p>
        </w:tc>
        <w:tc>
          <w:tcPr>
            <w:tcW w:w="1417" w:type="dxa"/>
            <w:tcBorders>
              <w:top w:val="nil"/>
              <w:left w:val="nil"/>
              <w:bottom w:val="single" w:sz="4" w:space="0" w:color="auto"/>
              <w:right w:val="nil"/>
            </w:tcBorders>
            <w:vAlign w:val="bottom"/>
          </w:tcPr>
          <w:p w:rsidR="00391AEE" w:rsidRPr="00391AEE" w:rsidRDefault="00391AEE">
            <w:pPr>
              <w:pStyle w:val="ConsPlusNormal"/>
            </w:pPr>
          </w:p>
        </w:tc>
        <w:tc>
          <w:tcPr>
            <w:tcW w:w="340" w:type="dxa"/>
            <w:tcBorders>
              <w:top w:val="nil"/>
              <w:left w:val="nil"/>
              <w:bottom w:val="nil"/>
              <w:right w:val="nil"/>
            </w:tcBorders>
            <w:vAlign w:val="bottom"/>
          </w:tcPr>
          <w:p w:rsidR="00391AEE" w:rsidRPr="00391AEE" w:rsidRDefault="00391AEE">
            <w:pPr>
              <w:pStyle w:val="ConsPlusNormal"/>
            </w:pPr>
            <w:r w:rsidRPr="00391AEE">
              <w:t>/</w:t>
            </w:r>
          </w:p>
        </w:tc>
        <w:tc>
          <w:tcPr>
            <w:tcW w:w="2778" w:type="dxa"/>
            <w:tcBorders>
              <w:top w:val="nil"/>
              <w:left w:val="nil"/>
              <w:bottom w:val="single" w:sz="4" w:space="0" w:color="auto"/>
              <w:right w:val="nil"/>
            </w:tcBorders>
            <w:vAlign w:val="bottom"/>
          </w:tcPr>
          <w:p w:rsidR="00391AEE" w:rsidRPr="00391AEE" w:rsidRDefault="00391AEE">
            <w:pPr>
              <w:pStyle w:val="ConsPlusNormal"/>
            </w:pPr>
          </w:p>
        </w:tc>
      </w:tr>
      <w:tr w:rsidR="00391AEE" w:rsidRPr="00391AEE">
        <w:tblPrEx>
          <w:tblBorders>
            <w:insideH w:val="none" w:sz="0" w:space="0" w:color="auto"/>
          </w:tblBorders>
        </w:tblPrEx>
        <w:tc>
          <w:tcPr>
            <w:tcW w:w="4195" w:type="dxa"/>
            <w:tcBorders>
              <w:top w:val="single" w:sz="4" w:space="0" w:color="auto"/>
              <w:left w:val="nil"/>
              <w:bottom w:val="nil"/>
              <w:right w:val="nil"/>
            </w:tcBorders>
          </w:tcPr>
          <w:p w:rsidR="00391AEE" w:rsidRPr="00391AEE" w:rsidRDefault="00391AEE">
            <w:pPr>
              <w:pStyle w:val="ConsPlusNormal"/>
              <w:jc w:val="center"/>
            </w:pPr>
            <w:r w:rsidRPr="00391AEE">
              <w:t>(полное наименование должности)</w:t>
            </w:r>
          </w:p>
        </w:tc>
        <w:tc>
          <w:tcPr>
            <w:tcW w:w="340" w:type="dxa"/>
            <w:tcBorders>
              <w:top w:val="nil"/>
              <w:left w:val="nil"/>
              <w:bottom w:val="nil"/>
              <w:right w:val="nil"/>
            </w:tcBorders>
          </w:tcPr>
          <w:p w:rsidR="00391AEE" w:rsidRPr="00391AEE" w:rsidRDefault="00391AEE">
            <w:pPr>
              <w:pStyle w:val="ConsPlusNormal"/>
            </w:pPr>
          </w:p>
        </w:tc>
        <w:tc>
          <w:tcPr>
            <w:tcW w:w="1417" w:type="dxa"/>
            <w:tcBorders>
              <w:top w:val="single" w:sz="4" w:space="0" w:color="auto"/>
              <w:left w:val="nil"/>
              <w:bottom w:val="nil"/>
              <w:right w:val="nil"/>
            </w:tcBorders>
          </w:tcPr>
          <w:p w:rsidR="00391AEE" w:rsidRPr="00391AEE" w:rsidRDefault="00391AEE">
            <w:pPr>
              <w:pStyle w:val="ConsPlusNormal"/>
              <w:jc w:val="center"/>
            </w:pPr>
            <w:r w:rsidRPr="00391AEE">
              <w:t>(подпись)</w:t>
            </w:r>
          </w:p>
        </w:tc>
        <w:tc>
          <w:tcPr>
            <w:tcW w:w="340" w:type="dxa"/>
            <w:tcBorders>
              <w:top w:val="nil"/>
              <w:left w:val="nil"/>
              <w:bottom w:val="nil"/>
              <w:right w:val="nil"/>
            </w:tcBorders>
          </w:tcPr>
          <w:p w:rsidR="00391AEE" w:rsidRPr="00391AEE" w:rsidRDefault="00391AEE">
            <w:pPr>
              <w:pStyle w:val="ConsPlusNormal"/>
            </w:pPr>
          </w:p>
        </w:tc>
        <w:tc>
          <w:tcPr>
            <w:tcW w:w="2778" w:type="dxa"/>
            <w:tcBorders>
              <w:top w:val="single" w:sz="4" w:space="0" w:color="auto"/>
              <w:left w:val="nil"/>
              <w:bottom w:val="nil"/>
              <w:right w:val="nil"/>
            </w:tcBorders>
          </w:tcPr>
          <w:p w:rsidR="00391AEE" w:rsidRPr="00391AEE" w:rsidRDefault="00391AEE">
            <w:pPr>
              <w:pStyle w:val="ConsPlusNormal"/>
              <w:jc w:val="center"/>
            </w:pPr>
            <w:r w:rsidRPr="00391AEE">
              <w:t>(расшифровка подписи)</w:t>
            </w:r>
          </w:p>
        </w:tc>
      </w:tr>
      <w:tr w:rsidR="00391AEE" w:rsidRPr="00391AEE">
        <w:tblPrEx>
          <w:tblBorders>
            <w:insideH w:val="none" w:sz="0" w:space="0" w:color="auto"/>
          </w:tblBorders>
        </w:tblPrEx>
        <w:tc>
          <w:tcPr>
            <w:tcW w:w="4195" w:type="dxa"/>
            <w:tcBorders>
              <w:top w:val="nil"/>
              <w:left w:val="nil"/>
              <w:bottom w:val="nil"/>
              <w:right w:val="nil"/>
            </w:tcBorders>
          </w:tcPr>
          <w:p w:rsidR="00391AEE" w:rsidRPr="00391AEE" w:rsidRDefault="00391AEE">
            <w:pPr>
              <w:pStyle w:val="ConsPlusNormal"/>
              <w:jc w:val="center"/>
            </w:pPr>
            <w:r w:rsidRPr="00391AEE">
              <w:t>М.П.</w:t>
            </w:r>
          </w:p>
        </w:tc>
        <w:tc>
          <w:tcPr>
            <w:tcW w:w="340" w:type="dxa"/>
            <w:tcBorders>
              <w:top w:val="nil"/>
              <w:left w:val="nil"/>
              <w:bottom w:val="nil"/>
              <w:right w:val="nil"/>
            </w:tcBorders>
          </w:tcPr>
          <w:p w:rsidR="00391AEE" w:rsidRPr="00391AEE" w:rsidRDefault="00391AEE">
            <w:pPr>
              <w:pStyle w:val="ConsPlusNormal"/>
            </w:pPr>
          </w:p>
        </w:tc>
        <w:tc>
          <w:tcPr>
            <w:tcW w:w="1417" w:type="dxa"/>
            <w:tcBorders>
              <w:top w:val="nil"/>
              <w:left w:val="nil"/>
              <w:bottom w:val="nil"/>
              <w:right w:val="nil"/>
            </w:tcBorders>
          </w:tcPr>
          <w:p w:rsidR="00391AEE" w:rsidRPr="00391AEE" w:rsidRDefault="00391AEE">
            <w:pPr>
              <w:pStyle w:val="ConsPlusNormal"/>
            </w:pPr>
          </w:p>
        </w:tc>
        <w:tc>
          <w:tcPr>
            <w:tcW w:w="340" w:type="dxa"/>
            <w:tcBorders>
              <w:top w:val="nil"/>
              <w:left w:val="nil"/>
              <w:bottom w:val="nil"/>
              <w:right w:val="nil"/>
            </w:tcBorders>
          </w:tcPr>
          <w:p w:rsidR="00391AEE" w:rsidRPr="00391AEE" w:rsidRDefault="00391AEE">
            <w:pPr>
              <w:pStyle w:val="ConsPlusNormal"/>
            </w:pPr>
          </w:p>
        </w:tc>
        <w:tc>
          <w:tcPr>
            <w:tcW w:w="2778" w:type="dxa"/>
            <w:tcBorders>
              <w:top w:val="nil"/>
              <w:left w:val="nil"/>
              <w:bottom w:val="nil"/>
              <w:right w:val="nil"/>
            </w:tcBorders>
          </w:tcPr>
          <w:p w:rsidR="00391AEE" w:rsidRPr="00391AEE" w:rsidRDefault="00391AEE">
            <w:pPr>
              <w:pStyle w:val="ConsPlusNormal"/>
            </w:pPr>
          </w:p>
        </w:tc>
      </w:tr>
    </w:tbl>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3175"/>
        <w:gridCol w:w="1304"/>
        <w:gridCol w:w="794"/>
        <w:gridCol w:w="2154"/>
      </w:tblGrid>
      <w:tr w:rsidR="00391AEE" w:rsidRPr="00391AEE">
        <w:tc>
          <w:tcPr>
            <w:tcW w:w="1644" w:type="dxa"/>
            <w:tcBorders>
              <w:top w:val="nil"/>
              <w:left w:val="nil"/>
              <w:bottom w:val="nil"/>
              <w:right w:val="nil"/>
            </w:tcBorders>
            <w:vAlign w:val="bottom"/>
          </w:tcPr>
          <w:p w:rsidR="00391AEE" w:rsidRPr="00391AEE" w:rsidRDefault="00391AEE">
            <w:pPr>
              <w:pStyle w:val="ConsPlusNormal"/>
            </w:pPr>
            <w:r w:rsidRPr="00391AEE">
              <w:t>Исполнитель:</w:t>
            </w:r>
          </w:p>
        </w:tc>
        <w:tc>
          <w:tcPr>
            <w:tcW w:w="3175" w:type="dxa"/>
            <w:tcBorders>
              <w:top w:val="nil"/>
              <w:left w:val="nil"/>
              <w:bottom w:val="single" w:sz="4" w:space="0" w:color="auto"/>
              <w:right w:val="nil"/>
            </w:tcBorders>
          </w:tcPr>
          <w:p w:rsidR="00391AEE" w:rsidRPr="00391AEE" w:rsidRDefault="00391AEE">
            <w:pPr>
              <w:pStyle w:val="ConsPlusNormal"/>
            </w:pPr>
          </w:p>
        </w:tc>
        <w:tc>
          <w:tcPr>
            <w:tcW w:w="1304" w:type="dxa"/>
            <w:tcBorders>
              <w:top w:val="nil"/>
              <w:left w:val="nil"/>
              <w:bottom w:val="nil"/>
              <w:right w:val="nil"/>
            </w:tcBorders>
            <w:vAlign w:val="bottom"/>
          </w:tcPr>
          <w:p w:rsidR="00391AEE" w:rsidRPr="00391AEE" w:rsidRDefault="00391AEE">
            <w:pPr>
              <w:pStyle w:val="ConsPlusNormal"/>
            </w:pPr>
            <w:r w:rsidRPr="00391AEE">
              <w:t>; телефон:</w:t>
            </w:r>
          </w:p>
        </w:tc>
        <w:tc>
          <w:tcPr>
            <w:tcW w:w="794" w:type="dxa"/>
            <w:vMerge w:val="restart"/>
            <w:tcBorders>
              <w:top w:val="nil"/>
              <w:left w:val="nil"/>
              <w:bottom w:val="nil"/>
              <w:right w:val="nil"/>
            </w:tcBorders>
          </w:tcPr>
          <w:p w:rsidR="00391AEE" w:rsidRPr="00391AEE" w:rsidRDefault="00391AEE">
            <w:pPr>
              <w:pStyle w:val="ConsPlusNormal"/>
              <w:jc w:val="center"/>
            </w:pPr>
            <w:r w:rsidRPr="00391AEE">
              <w:t>(___)</w:t>
            </w:r>
          </w:p>
          <w:p w:rsidR="00391AEE" w:rsidRPr="00391AEE" w:rsidRDefault="00391AEE">
            <w:pPr>
              <w:pStyle w:val="ConsPlusNormal"/>
              <w:jc w:val="center"/>
            </w:pPr>
            <w:r w:rsidRPr="00391AEE">
              <w:t>(код)</w:t>
            </w:r>
          </w:p>
        </w:tc>
        <w:tc>
          <w:tcPr>
            <w:tcW w:w="2154" w:type="dxa"/>
            <w:vMerge w:val="restart"/>
            <w:tcBorders>
              <w:top w:val="nil"/>
              <w:left w:val="nil"/>
              <w:bottom w:val="nil"/>
              <w:right w:val="nil"/>
            </w:tcBorders>
          </w:tcPr>
          <w:p w:rsidR="00391AEE" w:rsidRPr="00391AEE" w:rsidRDefault="00391AEE">
            <w:pPr>
              <w:pStyle w:val="ConsPlusNormal"/>
            </w:pPr>
            <w:r w:rsidRPr="00391AEE">
              <w:t>_______________</w:t>
            </w:r>
          </w:p>
        </w:tc>
      </w:tr>
      <w:tr w:rsidR="00391AEE" w:rsidRPr="00391AEE">
        <w:tc>
          <w:tcPr>
            <w:tcW w:w="1644" w:type="dxa"/>
            <w:tcBorders>
              <w:top w:val="nil"/>
              <w:left w:val="nil"/>
              <w:bottom w:val="nil"/>
              <w:right w:val="nil"/>
            </w:tcBorders>
          </w:tcPr>
          <w:p w:rsidR="00391AEE" w:rsidRPr="00391AEE" w:rsidRDefault="00391AEE">
            <w:pPr>
              <w:pStyle w:val="ConsPlusNormal"/>
            </w:pPr>
          </w:p>
        </w:tc>
        <w:tc>
          <w:tcPr>
            <w:tcW w:w="3175" w:type="dxa"/>
            <w:tcBorders>
              <w:top w:val="single" w:sz="4" w:space="0" w:color="auto"/>
              <w:left w:val="nil"/>
              <w:bottom w:val="nil"/>
              <w:right w:val="nil"/>
            </w:tcBorders>
          </w:tcPr>
          <w:p w:rsidR="00391AEE" w:rsidRPr="00391AEE" w:rsidRDefault="00391AEE">
            <w:pPr>
              <w:pStyle w:val="ConsPlusNormal"/>
              <w:jc w:val="center"/>
            </w:pPr>
            <w:r w:rsidRPr="00391AEE">
              <w:t>(фамилия, имя, отчество (при наличии)</w:t>
            </w:r>
          </w:p>
        </w:tc>
        <w:tc>
          <w:tcPr>
            <w:tcW w:w="1304" w:type="dxa"/>
            <w:tcBorders>
              <w:top w:val="nil"/>
              <w:left w:val="nil"/>
              <w:bottom w:val="nil"/>
              <w:right w:val="nil"/>
            </w:tcBorders>
          </w:tcPr>
          <w:p w:rsidR="00391AEE" w:rsidRPr="00391AEE" w:rsidRDefault="00391AEE">
            <w:pPr>
              <w:pStyle w:val="ConsPlusNormal"/>
            </w:pPr>
          </w:p>
        </w:tc>
        <w:tc>
          <w:tcPr>
            <w:tcW w:w="794" w:type="dxa"/>
            <w:vMerge/>
            <w:tcBorders>
              <w:top w:val="nil"/>
              <w:left w:val="nil"/>
              <w:bottom w:val="nil"/>
              <w:right w:val="nil"/>
            </w:tcBorders>
          </w:tcPr>
          <w:p w:rsidR="00391AEE" w:rsidRPr="00391AEE" w:rsidRDefault="00391AEE">
            <w:pPr>
              <w:pStyle w:val="ConsPlusNormal"/>
            </w:pPr>
          </w:p>
        </w:tc>
        <w:tc>
          <w:tcPr>
            <w:tcW w:w="2154" w:type="dxa"/>
            <w:vMerge/>
            <w:tcBorders>
              <w:top w:val="nil"/>
              <w:left w:val="nil"/>
              <w:bottom w:val="nil"/>
              <w:right w:val="nil"/>
            </w:tcBorders>
          </w:tcPr>
          <w:p w:rsidR="00391AEE" w:rsidRPr="00391AEE" w:rsidRDefault="00391AEE">
            <w:pPr>
              <w:pStyle w:val="ConsPlusNormal"/>
            </w:pPr>
          </w:p>
        </w:tc>
      </w:tr>
    </w:tbl>
    <w:p w:rsidR="00391AEE" w:rsidRPr="00391AEE" w:rsidRDefault="00391AEE">
      <w:pPr>
        <w:pStyle w:val="ConsPlusNormal"/>
        <w:jc w:val="both"/>
      </w:pPr>
    </w:p>
    <w:p w:rsidR="00391AEE" w:rsidRPr="00391AEE" w:rsidRDefault="00391AEE">
      <w:pPr>
        <w:pStyle w:val="ConsPlusNormal"/>
        <w:ind w:firstLine="540"/>
        <w:jc w:val="both"/>
      </w:pPr>
      <w:r w:rsidRPr="00391AEE">
        <w:t>--------------------------------</w:t>
      </w:r>
    </w:p>
    <w:p w:rsidR="00391AEE" w:rsidRPr="00391AEE" w:rsidRDefault="00391AEE">
      <w:pPr>
        <w:pStyle w:val="ConsPlusNormal"/>
        <w:spacing w:before="220"/>
        <w:ind w:firstLine="540"/>
        <w:jc w:val="both"/>
      </w:pPr>
      <w:bookmarkStart w:id="72" w:name="P909"/>
      <w:bookmarkEnd w:id="72"/>
      <w:r w:rsidRPr="00391AEE">
        <w:t>&lt;1&gt; Пояснения по тексту при заполнении могут не указываться.</w:t>
      </w:r>
    </w:p>
    <w:p w:rsidR="00391AEE" w:rsidRPr="00391AEE" w:rsidRDefault="00391AEE">
      <w:pPr>
        <w:pStyle w:val="ConsPlusNormal"/>
        <w:spacing w:before="220"/>
        <w:ind w:firstLine="540"/>
        <w:jc w:val="both"/>
      </w:pPr>
      <w:bookmarkStart w:id="73" w:name="P910"/>
      <w:bookmarkEnd w:id="73"/>
      <w:r w:rsidRPr="00391AEE">
        <w:t>&lt;2&gt; Указывается текст в зависимости от вносимых изменений.</w:t>
      </w:r>
    </w:p>
    <w:p w:rsidR="00391AEE" w:rsidRPr="00391AEE" w:rsidRDefault="00391AEE">
      <w:pPr>
        <w:pStyle w:val="ConsPlusNormal"/>
        <w:spacing w:before="220"/>
        <w:ind w:firstLine="540"/>
        <w:jc w:val="both"/>
      </w:pPr>
      <w:bookmarkStart w:id="74" w:name="P911"/>
      <w:bookmarkEnd w:id="74"/>
      <w:r w:rsidRPr="00391AEE">
        <w:t>&lt;3&gt; Указывается текст и прилагается информация в зависимости от вносимых изменений.</w:t>
      </w:r>
    </w:p>
    <w:p w:rsidR="00391AEE" w:rsidRPr="00391AEE" w:rsidRDefault="00391AEE">
      <w:pPr>
        <w:pStyle w:val="ConsPlusNormal"/>
        <w:ind w:firstLine="540"/>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CD2D01" w:rsidRDefault="00CD2D01">
      <w:pPr>
        <w:rPr>
          <w:rFonts w:ascii="Calibri" w:eastAsiaTheme="minorEastAsia" w:hAnsi="Calibri" w:cs="Calibri"/>
          <w:lang w:eastAsia="ru-RU"/>
        </w:rPr>
      </w:pPr>
      <w:r>
        <w:br w:type="page"/>
      </w:r>
    </w:p>
    <w:p w:rsidR="00391AEE" w:rsidRPr="00391AEE" w:rsidRDefault="00391AEE">
      <w:pPr>
        <w:pStyle w:val="ConsPlusNormal"/>
        <w:jc w:val="right"/>
        <w:outlineLvl w:val="0"/>
      </w:pPr>
      <w:r w:rsidRPr="00391AEE">
        <w:lastRenderedPageBreak/>
        <w:t>Приложение N 2</w:t>
      </w:r>
    </w:p>
    <w:p w:rsidR="00391AEE" w:rsidRPr="00391AEE" w:rsidRDefault="00391AEE">
      <w:pPr>
        <w:pStyle w:val="ConsPlusNormal"/>
        <w:jc w:val="right"/>
      </w:pPr>
      <w:r w:rsidRPr="00391AEE">
        <w:t>к приказу Министерства финансов</w:t>
      </w:r>
    </w:p>
    <w:p w:rsidR="00391AEE" w:rsidRPr="00391AEE" w:rsidRDefault="00391AEE">
      <w:pPr>
        <w:pStyle w:val="ConsPlusNormal"/>
        <w:jc w:val="right"/>
      </w:pPr>
      <w:r w:rsidRPr="00391AEE">
        <w:t>Российской Федерации</w:t>
      </w:r>
    </w:p>
    <w:p w:rsidR="00391AEE" w:rsidRPr="00391AEE" w:rsidRDefault="00391AEE">
      <w:pPr>
        <w:pStyle w:val="ConsPlusNormal"/>
        <w:jc w:val="right"/>
      </w:pPr>
      <w:r w:rsidRPr="00391AEE">
        <w:t>от 06.10.2020 N 231н</w:t>
      </w:r>
    </w:p>
    <w:p w:rsidR="00391AEE" w:rsidRPr="00391AEE" w:rsidRDefault="00391A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91AEE" w:rsidRPr="00391A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AEE" w:rsidRPr="00391AEE" w:rsidRDefault="00391A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AEE" w:rsidRPr="00391AEE" w:rsidRDefault="00391AEE">
            <w:pPr>
              <w:pStyle w:val="ConsPlusNormal"/>
              <w:jc w:val="center"/>
            </w:pPr>
            <w:r w:rsidRPr="00391AEE">
              <w:t>Список изменяющих документов</w:t>
            </w:r>
          </w:p>
          <w:p w:rsidR="00391AEE" w:rsidRPr="00391AEE" w:rsidRDefault="00391AEE">
            <w:pPr>
              <w:pStyle w:val="ConsPlusNormal"/>
              <w:jc w:val="center"/>
            </w:pPr>
            <w:r w:rsidRPr="00391AEE">
              <w:t xml:space="preserve">(в ред. </w:t>
            </w:r>
            <w:hyperlink r:id="rId60">
              <w:r w:rsidRPr="00391AEE">
                <w:t>Приказа</w:t>
              </w:r>
            </w:hyperlink>
            <w:r w:rsidRPr="00391AEE">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r>
    </w:tbl>
    <w:p w:rsidR="00391AEE" w:rsidRPr="00391AEE" w:rsidRDefault="00391AEE">
      <w:pPr>
        <w:pStyle w:val="ConsPlusNormal"/>
        <w:jc w:val="both"/>
      </w:pPr>
    </w:p>
    <w:p w:rsidR="00391AEE" w:rsidRPr="00391AEE" w:rsidRDefault="00391AEE">
      <w:pPr>
        <w:pStyle w:val="ConsPlusNormal"/>
        <w:jc w:val="right"/>
      </w:pPr>
      <w:r w:rsidRPr="00391AEE">
        <w:t>Форма</w:t>
      </w:r>
    </w:p>
    <w:p w:rsidR="00391AEE" w:rsidRPr="00391AEE" w:rsidRDefault="00391A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91AEE" w:rsidRPr="00391A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AEE" w:rsidRPr="00391AEE" w:rsidRDefault="00391A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AEE" w:rsidRPr="00391AEE" w:rsidRDefault="00391AEE">
            <w:pPr>
              <w:pStyle w:val="ConsPlusNormal"/>
              <w:jc w:val="both"/>
            </w:pPr>
            <w:proofErr w:type="spellStart"/>
            <w:r w:rsidRPr="00391AEE">
              <w:t>КонсультантПлюс</w:t>
            </w:r>
            <w:proofErr w:type="spellEnd"/>
            <w:r w:rsidRPr="00391AEE">
              <w:t>: примечание.</w:t>
            </w:r>
          </w:p>
          <w:p w:rsidR="00391AEE" w:rsidRPr="00391AEE" w:rsidRDefault="00391AEE">
            <w:pPr>
              <w:pStyle w:val="ConsPlusNormal"/>
              <w:jc w:val="both"/>
            </w:pPr>
            <w:r w:rsidRPr="00391AEE">
              <w:t xml:space="preserve">Письмом Минфина России от 21.12.2023 N 02-11-10/123895 в целях осуществления частичного возврата кредита на опережающее финансирование направлена форма Дополнительного </w:t>
            </w:r>
            <w:hyperlink r:id="rId61">
              <w:r w:rsidRPr="00391AEE">
                <w:t>соглашения</w:t>
              </w:r>
            </w:hyperlink>
            <w:r w:rsidRPr="00391AEE">
              <w:t xml:space="preserve"> к Договору.</w:t>
            </w: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r>
    </w:tbl>
    <w:p w:rsidR="00391AEE" w:rsidRPr="00391AEE" w:rsidRDefault="00391AEE">
      <w:pPr>
        <w:pStyle w:val="ConsPlusNormal"/>
        <w:spacing w:before="280"/>
        <w:jc w:val="center"/>
      </w:pPr>
      <w:bookmarkStart w:id="75" w:name="P928"/>
      <w:bookmarkEnd w:id="75"/>
      <w:r w:rsidRPr="00391AEE">
        <w:t>Договор</w:t>
      </w:r>
    </w:p>
    <w:p w:rsidR="00391AEE" w:rsidRPr="00391AEE" w:rsidRDefault="00391AEE">
      <w:pPr>
        <w:pStyle w:val="ConsPlusNormal"/>
        <w:jc w:val="center"/>
      </w:pPr>
      <w:r w:rsidRPr="00391AEE">
        <w:t>о предоставлении субъекту Российской Федерации</w:t>
      </w:r>
    </w:p>
    <w:p w:rsidR="00391AEE" w:rsidRPr="00391AEE" w:rsidRDefault="00391AEE">
      <w:pPr>
        <w:pStyle w:val="ConsPlusNormal"/>
        <w:jc w:val="center"/>
      </w:pPr>
      <w:r w:rsidRPr="00391AEE">
        <w:t>(муниципальному образованию) бюджетного кредита</w:t>
      </w:r>
    </w:p>
    <w:p w:rsidR="00391AEE" w:rsidRPr="00391AEE" w:rsidRDefault="00391AEE">
      <w:pPr>
        <w:pStyle w:val="ConsPlusNormal"/>
        <w:jc w:val="center"/>
      </w:pPr>
      <w:r w:rsidRPr="00391AEE">
        <w:t>на пополнение остатка средств на едином счете бюджета</w:t>
      </w:r>
    </w:p>
    <w:p w:rsidR="00391AEE" w:rsidRPr="00391AEE" w:rsidRDefault="00391AEE">
      <w:pPr>
        <w:pStyle w:val="ConsPlusNormal"/>
        <w:jc w:val="both"/>
      </w:pPr>
    </w:p>
    <w:p w:rsidR="00391AEE" w:rsidRPr="00391AEE" w:rsidRDefault="00391AEE">
      <w:pPr>
        <w:pStyle w:val="ConsPlusNormal"/>
        <w:jc w:val="center"/>
      </w:pPr>
      <w:r w:rsidRPr="00391AEE">
        <w:t>N ___________</w:t>
      </w:r>
    </w:p>
    <w:p w:rsidR="00391AEE" w:rsidRPr="00391AEE" w:rsidRDefault="00391AEE">
      <w:pPr>
        <w:pStyle w:val="ConsPlusNormal"/>
        <w:jc w:val="center"/>
      </w:pPr>
      <w:r w:rsidRPr="00391AEE">
        <w:t>(номер)</w:t>
      </w:r>
    </w:p>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3552"/>
        <w:gridCol w:w="1627"/>
        <w:gridCol w:w="3231"/>
      </w:tblGrid>
      <w:tr w:rsidR="00391AEE" w:rsidRPr="00391AEE">
        <w:tc>
          <w:tcPr>
            <w:tcW w:w="624" w:type="dxa"/>
            <w:tcBorders>
              <w:top w:val="nil"/>
              <w:left w:val="nil"/>
              <w:bottom w:val="nil"/>
              <w:right w:val="nil"/>
            </w:tcBorders>
          </w:tcPr>
          <w:p w:rsidR="00391AEE" w:rsidRPr="00391AEE" w:rsidRDefault="00391AEE">
            <w:pPr>
              <w:pStyle w:val="ConsPlusNormal"/>
            </w:pPr>
          </w:p>
        </w:tc>
        <w:tc>
          <w:tcPr>
            <w:tcW w:w="3552" w:type="dxa"/>
            <w:tcBorders>
              <w:top w:val="nil"/>
              <w:left w:val="nil"/>
              <w:bottom w:val="nil"/>
              <w:right w:val="nil"/>
            </w:tcBorders>
          </w:tcPr>
          <w:p w:rsidR="00391AEE" w:rsidRPr="00391AEE" w:rsidRDefault="00391AEE">
            <w:pPr>
              <w:pStyle w:val="ConsPlusNormal"/>
            </w:pPr>
            <w:r w:rsidRPr="00391AEE">
              <w:t>г. _________________________</w:t>
            </w:r>
          </w:p>
          <w:p w:rsidR="00391AEE" w:rsidRPr="00391AEE" w:rsidRDefault="00391AEE">
            <w:pPr>
              <w:pStyle w:val="ConsPlusNormal"/>
              <w:jc w:val="center"/>
            </w:pPr>
            <w:r w:rsidRPr="00391AEE">
              <w:t>(наименование города)</w:t>
            </w:r>
          </w:p>
        </w:tc>
        <w:tc>
          <w:tcPr>
            <w:tcW w:w="1627" w:type="dxa"/>
            <w:tcBorders>
              <w:top w:val="nil"/>
              <w:left w:val="nil"/>
              <w:bottom w:val="nil"/>
              <w:right w:val="nil"/>
            </w:tcBorders>
          </w:tcPr>
          <w:p w:rsidR="00391AEE" w:rsidRPr="00391AEE" w:rsidRDefault="00391AEE">
            <w:pPr>
              <w:pStyle w:val="ConsPlusNormal"/>
            </w:pPr>
          </w:p>
        </w:tc>
        <w:tc>
          <w:tcPr>
            <w:tcW w:w="3231" w:type="dxa"/>
            <w:tcBorders>
              <w:top w:val="nil"/>
              <w:left w:val="nil"/>
              <w:bottom w:val="nil"/>
              <w:right w:val="nil"/>
            </w:tcBorders>
          </w:tcPr>
          <w:p w:rsidR="00391AEE" w:rsidRPr="00391AEE" w:rsidRDefault="00391AEE">
            <w:pPr>
              <w:pStyle w:val="ConsPlusNormal"/>
              <w:jc w:val="center"/>
            </w:pPr>
            <w:r w:rsidRPr="00391AEE">
              <w:t>"__" ___________ 20__ г.</w:t>
            </w:r>
          </w:p>
          <w:p w:rsidR="00391AEE" w:rsidRPr="00391AEE" w:rsidRDefault="00391AEE">
            <w:pPr>
              <w:pStyle w:val="ConsPlusNormal"/>
              <w:jc w:val="center"/>
            </w:pPr>
            <w:r w:rsidRPr="00391AEE">
              <w:t>(дата)</w:t>
            </w:r>
          </w:p>
        </w:tc>
      </w:tr>
    </w:tbl>
    <w:p w:rsidR="00391AEE" w:rsidRPr="00391AEE" w:rsidRDefault="00391AEE">
      <w:pPr>
        <w:pStyle w:val="ConsPlusNormal"/>
        <w:jc w:val="both"/>
      </w:pPr>
    </w:p>
    <w:p w:rsidR="00391AEE" w:rsidRPr="00391AEE" w:rsidRDefault="00391AEE">
      <w:pPr>
        <w:pStyle w:val="ConsPlusNonformat"/>
        <w:jc w:val="both"/>
      </w:pPr>
      <w:r w:rsidRPr="00391AEE">
        <w:t>________________________________________________________________, именуемое</w:t>
      </w:r>
    </w:p>
    <w:p w:rsidR="00391AEE" w:rsidRPr="00391AEE" w:rsidRDefault="00391AEE">
      <w:pPr>
        <w:pStyle w:val="ConsPlusNonformat"/>
        <w:jc w:val="both"/>
      </w:pPr>
      <w:r w:rsidRPr="00391AEE">
        <w:t>(наименование территориального органа Федерального казначейства)</w:t>
      </w:r>
    </w:p>
    <w:p w:rsidR="00391AEE" w:rsidRPr="00391AEE" w:rsidRDefault="00391AEE">
      <w:pPr>
        <w:pStyle w:val="ConsPlusNonformat"/>
        <w:jc w:val="both"/>
      </w:pPr>
      <w:r w:rsidRPr="00391AEE">
        <w:t>в дальнейшем "Управление", в лице ________________________________________,</w:t>
      </w:r>
    </w:p>
    <w:p w:rsidR="00391AEE" w:rsidRPr="00391AEE" w:rsidRDefault="00391AEE">
      <w:pPr>
        <w:pStyle w:val="ConsPlusNonformat"/>
        <w:jc w:val="both"/>
      </w:pPr>
      <w:r w:rsidRPr="00391AEE">
        <w:t xml:space="preserve">                                     (должность, фамилия, имя, отчество</w:t>
      </w:r>
    </w:p>
    <w:p w:rsidR="00391AEE" w:rsidRPr="00391AEE" w:rsidRDefault="00391AEE">
      <w:pPr>
        <w:pStyle w:val="ConsPlusNonformat"/>
        <w:jc w:val="both"/>
      </w:pPr>
      <w:r w:rsidRPr="00391AEE">
        <w:t xml:space="preserve">                                              (при наличии)</w:t>
      </w:r>
    </w:p>
    <w:p w:rsidR="00391AEE" w:rsidRPr="00391AEE" w:rsidRDefault="00391AEE">
      <w:pPr>
        <w:pStyle w:val="ConsPlusNonformat"/>
        <w:jc w:val="both"/>
      </w:pPr>
      <w:r w:rsidRPr="00391AEE">
        <w:t>действующего на основании ________________________________________________,</w:t>
      </w:r>
    </w:p>
    <w:p w:rsidR="00391AEE" w:rsidRPr="00391AEE" w:rsidRDefault="00391AEE">
      <w:pPr>
        <w:pStyle w:val="ConsPlusNonformat"/>
        <w:jc w:val="both"/>
      </w:pPr>
      <w:r w:rsidRPr="00391AEE">
        <w:t xml:space="preserve">                                             (основание)</w:t>
      </w:r>
    </w:p>
    <w:p w:rsidR="00391AEE" w:rsidRPr="00391AEE" w:rsidRDefault="00391AEE">
      <w:pPr>
        <w:pStyle w:val="ConsPlusNonformat"/>
        <w:jc w:val="both"/>
      </w:pPr>
      <w:r w:rsidRPr="00391AEE">
        <w:t>и _________________________________________________________________________</w:t>
      </w:r>
    </w:p>
    <w:p w:rsidR="00391AEE" w:rsidRPr="00391AEE" w:rsidRDefault="00391AEE">
      <w:pPr>
        <w:pStyle w:val="ConsPlusNonformat"/>
        <w:jc w:val="both"/>
      </w:pPr>
      <w:r w:rsidRPr="00391AEE">
        <w:t xml:space="preserve">               (наименование уполномоченного органа субъекта</w:t>
      </w:r>
    </w:p>
    <w:p w:rsidR="00391AEE" w:rsidRPr="00391AEE" w:rsidRDefault="00391AEE">
      <w:pPr>
        <w:pStyle w:val="ConsPlusNonformat"/>
        <w:jc w:val="both"/>
      </w:pPr>
      <w:r w:rsidRPr="00391AEE">
        <w:t xml:space="preserve">             Российской Федерации (муниципального образования)</w:t>
      </w:r>
    </w:p>
    <w:p w:rsidR="00391AEE" w:rsidRPr="00391AEE" w:rsidRDefault="00391AEE">
      <w:pPr>
        <w:pStyle w:val="ConsPlusNonformat"/>
        <w:jc w:val="both"/>
      </w:pPr>
      <w:r w:rsidRPr="00391AEE">
        <w:t>от имени _________________________________________________________________,</w:t>
      </w:r>
    </w:p>
    <w:p w:rsidR="00391AEE" w:rsidRPr="00391AEE" w:rsidRDefault="00391AEE">
      <w:pPr>
        <w:pStyle w:val="ConsPlusNonformat"/>
        <w:jc w:val="both"/>
      </w:pPr>
      <w:r w:rsidRPr="00391AEE">
        <w:t xml:space="preserve">            (наименование субъекта Российской Федерации (муниципального</w:t>
      </w:r>
    </w:p>
    <w:p w:rsidR="00391AEE" w:rsidRPr="00391AEE" w:rsidRDefault="00391AEE">
      <w:pPr>
        <w:pStyle w:val="ConsPlusNonformat"/>
        <w:jc w:val="both"/>
      </w:pPr>
      <w:r w:rsidRPr="00391AEE">
        <w:t xml:space="preserve">                               образования)</w:t>
      </w:r>
    </w:p>
    <w:p w:rsidR="00391AEE" w:rsidRPr="00391AEE" w:rsidRDefault="00391AEE">
      <w:pPr>
        <w:pStyle w:val="ConsPlusNonformat"/>
        <w:jc w:val="both"/>
      </w:pPr>
      <w:r w:rsidRPr="00391AEE">
        <w:t>именуемого в дальнейшем "Заемщик", в лице ________________________________,</w:t>
      </w:r>
    </w:p>
    <w:p w:rsidR="00391AEE" w:rsidRPr="00391AEE" w:rsidRDefault="00391AEE">
      <w:pPr>
        <w:pStyle w:val="ConsPlusNonformat"/>
        <w:jc w:val="both"/>
      </w:pPr>
      <w:r w:rsidRPr="00391AEE">
        <w:t xml:space="preserve">                                              (должность, фамилия, имя,</w:t>
      </w:r>
    </w:p>
    <w:p w:rsidR="00391AEE" w:rsidRPr="00391AEE" w:rsidRDefault="00391AEE">
      <w:pPr>
        <w:pStyle w:val="ConsPlusNonformat"/>
        <w:jc w:val="both"/>
      </w:pPr>
      <w:r w:rsidRPr="00391AEE">
        <w:t xml:space="preserve">                                                отчество (при наличии)</w:t>
      </w:r>
    </w:p>
    <w:p w:rsidR="00391AEE" w:rsidRPr="00391AEE" w:rsidRDefault="00391AEE">
      <w:pPr>
        <w:pStyle w:val="ConsPlusNonformat"/>
        <w:jc w:val="both"/>
      </w:pPr>
      <w:r w:rsidRPr="00391AEE">
        <w:t>действующего на основании ________________________________________________,</w:t>
      </w:r>
    </w:p>
    <w:p w:rsidR="00391AEE" w:rsidRPr="00391AEE" w:rsidRDefault="00391AEE">
      <w:pPr>
        <w:pStyle w:val="ConsPlusNonformat"/>
        <w:jc w:val="both"/>
      </w:pPr>
      <w:r w:rsidRPr="00391AEE">
        <w:t xml:space="preserve">                                           (основание)</w:t>
      </w:r>
    </w:p>
    <w:p w:rsidR="00391AEE" w:rsidRPr="00391AEE" w:rsidRDefault="00391AEE">
      <w:pPr>
        <w:pStyle w:val="ConsPlusNonformat"/>
        <w:jc w:val="both"/>
      </w:pPr>
      <w:r w:rsidRPr="00391AEE">
        <w:t>именуемые   в   дальнейшем   "Стороны</w:t>
      </w:r>
      <w:proofErr w:type="gramStart"/>
      <w:r w:rsidRPr="00391AEE">
        <w:t xml:space="preserve">",   </w:t>
      </w:r>
      <w:proofErr w:type="gramEnd"/>
      <w:r w:rsidRPr="00391AEE">
        <w:t>заключили   настоящий  договор  о</w:t>
      </w:r>
    </w:p>
    <w:p w:rsidR="00391AEE" w:rsidRPr="00391AEE" w:rsidRDefault="00391AEE">
      <w:pPr>
        <w:pStyle w:val="ConsPlusNonformat"/>
        <w:jc w:val="both"/>
      </w:pPr>
      <w:r w:rsidRPr="00391AEE">
        <w:t>предоставлении Заемщику бюджетного кредита на пополнение остатка средств на</w:t>
      </w:r>
    </w:p>
    <w:p w:rsidR="00391AEE" w:rsidRPr="00391AEE" w:rsidRDefault="00391AEE">
      <w:pPr>
        <w:pStyle w:val="ConsPlusNonformat"/>
        <w:jc w:val="both"/>
      </w:pPr>
      <w:r w:rsidRPr="00391AEE">
        <w:t>едином счете бюджета (далее - Договор) о нижеследующем.</w:t>
      </w:r>
    </w:p>
    <w:p w:rsidR="00391AEE" w:rsidRPr="00391AEE" w:rsidRDefault="00391AEE">
      <w:pPr>
        <w:pStyle w:val="ConsPlusNormal"/>
        <w:jc w:val="both"/>
      </w:pPr>
    </w:p>
    <w:p w:rsidR="00391AEE" w:rsidRPr="00391AEE" w:rsidRDefault="00391AEE">
      <w:pPr>
        <w:pStyle w:val="ConsPlusNormal"/>
        <w:jc w:val="center"/>
        <w:outlineLvl w:val="1"/>
      </w:pPr>
      <w:r w:rsidRPr="00391AEE">
        <w:t>I. Предмет Договора</w:t>
      </w:r>
    </w:p>
    <w:p w:rsidR="00391AEE" w:rsidRPr="00391AEE" w:rsidRDefault="00391AEE">
      <w:pPr>
        <w:pStyle w:val="ConsPlusNormal"/>
        <w:jc w:val="both"/>
      </w:pPr>
    </w:p>
    <w:p w:rsidR="00391AEE" w:rsidRPr="00391AEE" w:rsidRDefault="00391AEE">
      <w:pPr>
        <w:pStyle w:val="ConsPlusNormal"/>
        <w:ind w:firstLine="540"/>
        <w:jc w:val="both"/>
      </w:pPr>
      <w:bookmarkStart w:id="76" w:name="P967"/>
      <w:bookmarkEnd w:id="76"/>
      <w:r w:rsidRPr="00391AEE">
        <w:t>1.1. Предметом Договора является предоставление бюджетного кредита Заемщику на пополнение остатка средств на едином счете бюджета в 20__ году.</w:t>
      </w:r>
    </w:p>
    <w:p w:rsidR="00391AEE" w:rsidRPr="00391AEE" w:rsidRDefault="00391AEE">
      <w:pPr>
        <w:pStyle w:val="ConsPlusNormal"/>
        <w:jc w:val="both"/>
      </w:pPr>
    </w:p>
    <w:p w:rsidR="00CD2D01" w:rsidRDefault="00CD2D01">
      <w:pPr>
        <w:pStyle w:val="ConsPlusNormal"/>
        <w:jc w:val="center"/>
        <w:outlineLvl w:val="1"/>
      </w:pPr>
    </w:p>
    <w:p w:rsidR="00CD2D01" w:rsidRDefault="00CD2D01">
      <w:pPr>
        <w:pStyle w:val="ConsPlusNormal"/>
        <w:jc w:val="center"/>
        <w:outlineLvl w:val="1"/>
      </w:pPr>
    </w:p>
    <w:p w:rsidR="00391AEE" w:rsidRPr="00391AEE" w:rsidRDefault="00391AEE">
      <w:pPr>
        <w:pStyle w:val="ConsPlusNormal"/>
        <w:jc w:val="center"/>
        <w:outlineLvl w:val="1"/>
      </w:pPr>
      <w:r w:rsidRPr="00391AEE">
        <w:lastRenderedPageBreak/>
        <w:t>II. Общие условия</w:t>
      </w:r>
    </w:p>
    <w:p w:rsidR="00391AEE" w:rsidRPr="00391AEE" w:rsidRDefault="00391AEE">
      <w:pPr>
        <w:pStyle w:val="ConsPlusNormal"/>
        <w:jc w:val="both"/>
      </w:pPr>
    </w:p>
    <w:p w:rsidR="00391AEE" w:rsidRPr="00391AEE" w:rsidRDefault="00391AEE">
      <w:pPr>
        <w:pStyle w:val="ConsPlusNonformat"/>
        <w:jc w:val="both"/>
      </w:pPr>
      <w:bookmarkStart w:id="77" w:name="P971"/>
      <w:bookmarkEnd w:id="77"/>
      <w:r w:rsidRPr="00391AEE">
        <w:t xml:space="preserve">    2.1. Бюджетный кредит на пополнение </w:t>
      </w:r>
      <w:proofErr w:type="gramStart"/>
      <w:r w:rsidRPr="00391AEE">
        <w:t>остатка  средств</w:t>
      </w:r>
      <w:proofErr w:type="gramEnd"/>
      <w:r w:rsidRPr="00391AEE">
        <w:t xml:space="preserve">  на  едином  счете</w:t>
      </w:r>
    </w:p>
    <w:p w:rsidR="00391AEE" w:rsidRPr="00391AEE" w:rsidRDefault="00391AEE">
      <w:pPr>
        <w:pStyle w:val="ConsPlusNonformat"/>
        <w:jc w:val="both"/>
      </w:pPr>
      <w:r w:rsidRPr="00391AEE">
        <w:t>бюджета (далее - Кредит) привлекается _____________________________________</w:t>
      </w:r>
    </w:p>
    <w:p w:rsidR="00391AEE" w:rsidRPr="00391AEE" w:rsidRDefault="00391AEE">
      <w:pPr>
        <w:pStyle w:val="ConsPlusNonformat"/>
        <w:jc w:val="both"/>
      </w:pPr>
      <w:r w:rsidRPr="00391AEE">
        <w:t xml:space="preserve">                                        (наименование субъекта Российской</w:t>
      </w:r>
    </w:p>
    <w:p w:rsidR="00391AEE" w:rsidRPr="00391AEE" w:rsidRDefault="00391AEE">
      <w:pPr>
        <w:pStyle w:val="ConsPlusNonformat"/>
        <w:jc w:val="both"/>
      </w:pPr>
      <w:r w:rsidRPr="00391AEE">
        <w:t xml:space="preserve">                                            Федерации (муниципального</w:t>
      </w:r>
    </w:p>
    <w:p w:rsidR="00391AEE" w:rsidRPr="00391AEE" w:rsidRDefault="00391AEE">
      <w:pPr>
        <w:pStyle w:val="ConsPlusNonformat"/>
        <w:jc w:val="both"/>
      </w:pPr>
      <w:r w:rsidRPr="00391AEE">
        <w:t xml:space="preserve">                                                   образования)</w:t>
      </w:r>
    </w:p>
    <w:p w:rsidR="00391AEE" w:rsidRPr="00391AEE" w:rsidRDefault="00391AEE">
      <w:pPr>
        <w:pStyle w:val="ConsPlusNonformat"/>
        <w:jc w:val="both"/>
      </w:pPr>
      <w:r w:rsidRPr="00391AEE">
        <w:t>на основании _____________________________________________________________.</w:t>
      </w:r>
    </w:p>
    <w:p w:rsidR="00391AEE" w:rsidRPr="00391AEE" w:rsidRDefault="00391AEE">
      <w:pPr>
        <w:pStyle w:val="ConsPlusNonformat"/>
        <w:jc w:val="both"/>
      </w:pPr>
      <w:r w:rsidRPr="00391AEE">
        <w:t xml:space="preserve">                 (наименование и реквизиты закона (решения) о бюджете</w:t>
      </w:r>
    </w:p>
    <w:p w:rsidR="00391AEE" w:rsidRPr="00391AEE" w:rsidRDefault="00391AEE">
      <w:pPr>
        <w:pStyle w:val="ConsPlusNonformat"/>
        <w:jc w:val="both"/>
      </w:pPr>
      <w:r w:rsidRPr="00391AEE">
        <w:t xml:space="preserve">              субъекта Российской Федерации (муниципального образования)</w:t>
      </w:r>
    </w:p>
    <w:p w:rsidR="00391AEE" w:rsidRPr="00391AEE" w:rsidRDefault="00391AEE">
      <w:pPr>
        <w:pStyle w:val="ConsPlusNormal"/>
        <w:ind w:firstLine="540"/>
        <w:jc w:val="both"/>
      </w:pPr>
      <w:r w:rsidRPr="00391AEE">
        <w:t>2.2. Предоставление Кредита осуществляется в размере, не превышающем максимально допустимую сумму, в пределах которой средства могут быть предоставлены в текущем финансовом году субъекту Российской Федерации (муниципальному образованию) в виде Кредитов (далее - Лимит на кредитные средства), а также не превышающем максимальную сумму временно свободных средств единого счета федерального бюджета, направляемых на предоставление Кредитов, и размер Кредита, предоставляемого Заемщику, определяемых Федеральным казначейством.</w:t>
      </w:r>
    </w:p>
    <w:p w:rsidR="00391AEE" w:rsidRPr="00391AEE" w:rsidRDefault="00391AEE">
      <w:pPr>
        <w:pStyle w:val="ConsPlusNormal"/>
        <w:spacing w:before="220"/>
        <w:ind w:firstLine="540"/>
        <w:jc w:val="both"/>
      </w:pPr>
      <w:r w:rsidRPr="00391AEE">
        <w:t xml:space="preserve">2.3. Лимит на кредитные средства составляет одну двенадцатую утвержденного законом о бюджете субъекта Российской Федерации (решением о местном бюджете) на текущий финансовый год, указанным в </w:t>
      </w:r>
      <w:hyperlink w:anchor="P971">
        <w:r w:rsidRPr="00391AEE">
          <w:t>пункте 2.1</w:t>
        </w:r>
      </w:hyperlink>
      <w:r w:rsidRPr="00391AEE">
        <w:t xml:space="preserve"> Договора, объема доходов бюджета.</w:t>
      </w:r>
    </w:p>
    <w:p w:rsidR="00391AEE" w:rsidRPr="00391AEE" w:rsidRDefault="00391AEE">
      <w:pPr>
        <w:pStyle w:val="ConsPlusNonformat"/>
        <w:spacing w:before="200"/>
        <w:jc w:val="both"/>
      </w:pPr>
      <w:bookmarkStart w:id="78" w:name="P981"/>
      <w:bookmarkEnd w:id="78"/>
      <w:r w:rsidRPr="00391AEE">
        <w:t xml:space="preserve">    Лимит на кредитные средства составляет ___________________ тыс. рублей.</w:t>
      </w:r>
    </w:p>
    <w:p w:rsidR="00391AEE" w:rsidRPr="00391AEE" w:rsidRDefault="00391AEE">
      <w:pPr>
        <w:pStyle w:val="ConsPlusNonformat"/>
        <w:jc w:val="both"/>
      </w:pPr>
      <w:r w:rsidRPr="00391AEE">
        <w:t xml:space="preserve">                                            (сумма прописью)</w:t>
      </w:r>
    </w:p>
    <w:p w:rsidR="00391AEE" w:rsidRPr="00391AEE" w:rsidRDefault="00391AEE">
      <w:pPr>
        <w:pStyle w:val="ConsPlusNormal"/>
        <w:ind w:firstLine="540"/>
        <w:jc w:val="both"/>
      </w:pPr>
      <w:r w:rsidRPr="00391AEE">
        <w:t xml:space="preserve">Лимит на кредитные средства, установленный Договором, подлежит изменению в случае уменьшения в законе о бюджете субъекта Российской Федерации (решении о местном бюджете) на текущий финансовый год, указанном в </w:t>
      </w:r>
      <w:hyperlink w:anchor="P971">
        <w:r w:rsidRPr="00391AEE">
          <w:t>пункте 2.1</w:t>
        </w:r>
      </w:hyperlink>
      <w:r w:rsidRPr="00391AEE">
        <w:t xml:space="preserve"> Договора, объема доходов бюджета.</w:t>
      </w:r>
    </w:p>
    <w:p w:rsidR="00391AEE" w:rsidRPr="00391AEE" w:rsidRDefault="00391AEE">
      <w:pPr>
        <w:pStyle w:val="ConsPlusNormal"/>
        <w:spacing w:before="220"/>
        <w:ind w:firstLine="540"/>
        <w:jc w:val="both"/>
      </w:pPr>
      <w:r w:rsidRPr="00391AEE">
        <w:t>2.4. Кредит предоставляется на срок, рассчитываемый со дня получения Кредита Заемщиком по день возврата Кредита включительно, не превышающий срок, определенный Федеральным казначейством.</w:t>
      </w:r>
    </w:p>
    <w:p w:rsidR="00391AEE" w:rsidRPr="00391AEE" w:rsidRDefault="00391AEE">
      <w:pPr>
        <w:pStyle w:val="ConsPlusNormal"/>
        <w:spacing w:before="220"/>
        <w:ind w:firstLine="540"/>
        <w:jc w:val="both"/>
      </w:pPr>
      <w:r w:rsidRPr="00391AEE">
        <w:t>2.5. Кредит предоставляется на условиях уплаты Заемщиком процентов по Кредиту по ставке по Кредиту, установленной федеральным законом о федеральном бюджете на текущий финансовый год.</w:t>
      </w:r>
    </w:p>
    <w:p w:rsidR="00391AEE" w:rsidRPr="00391AEE" w:rsidRDefault="00391AEE">
      <w:pPr>
        <w:pStyle w:val="ConsPlusNormal"/>
        <w:spacing w:before="220"/>
        <w:ind w:firstLine="540"/>
        <w:jc w:val="both"/>
      </w:pPr>
      <w:r w:rsidRPr="00391AEE">
        <w:t>Для целей Договора ставка по Кредиту применяется с точностью до двух знаков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w:t>
      </w:r>
    </w:p>
    <w:p w:rsidR="00391AEE" w:rsidRPr="00391AEE" w:rsidRDefault="00391AEE">
      <w:pPr>
        <w:pStyle w:val="ConsPlusNonformat"/>
        <w:spacing w:before="200"/>
        <w:jc w:val="both"/>
      </w:pPr>
      <w:bookmarkStart w:id="79" w:name="P987"/>
      <w:bookmarkEnd w:id="79"/>
      <w:r w:rsidRPr="00391AEE">
        <w:t xml:space="preserve">    2.6.  </w:t>
      </w:r>
      <w:proofErr w:type="gramStart"/>
      <w:r w:rsidRPr="00391AEE">
        <w:t>Кредит  предоставляется</w:t>
      </w:r>
      <w:proofErr w:type="gramEnd"/>
      <w:r w:rsidRPr="00391AEE">
        <w:t xml:space="preserve">  при  условии,  что со дня предоставления</w:t>
      </w:r>
    </w:p>
    <w:p w:rsidR="00391AEE" w:rsidRPr="00391AEE" w:rsidRDefault="00391AEE">
      <w:pPr>
        <w:pStyle w:val="ConsPlusNonformat"/>
        <w:jc w:val="both"/>
      </w:pPr>
      <w:proofErr w:type="gramStart"/>
      <w:r w:rsidRPr="00391AEE">
        <w:t>Кредита  и</w:t>
      </w:r>
      <w:proofErr w:type="gramEnd"/>
      <w:r w:rsidRPr="00391AEE">
        <w:t xml:space="preserve">  по  день  исполнения  обязательств  по  Кредиту  и (или) уплате</w:t>
      </w:r>
    </w:p>
    <w:p w:rsidR="00391AEE" w:rsidRPr="00391AEE" w:rsidRDefault="00391AEE">
      <w:pPr>
        <w:pStyle w:val="ConsPlusNonformat"/>
        <w:jc w:val="both"/>
      </w:pPr>
      <w:r w:rsidRPr="00391AEE">
        <w:t xml:space="preserve">процентов   по   </w:t>
      </w:r>
      <w:proofErr w:type="gramStart"/>
      <w:r w:rsidRPr="00391AEE">
        <w:t xml:space="preserve">Кредиту,   </w:t>
      </w:r>
      <w:proofErr w:type="gramEnd"/>
      <w:r w:rsidRPr="00391AEE">
        <w:t xml:space="preserve">установленный  Дополнительным  </w:t>
      </w:r>
      <w:hyperlink w:anchor="P1215">
        <w:r w:rsidRPr="00391AEE">
          <w:t>соглашением  N 1</w:t>
        </w:r>
      </w:hyperlink>
    </w:p>
    <w:p w:rsidR="00391AEE" w:rsidRPr="00391AEE" w:rsidRDefault="00391AEE">
      <w:pPr>
        <w:pStyle w:val="ConsPlusNonformat"/>
        <w:jc w:val="both"/>
      </w:pPr>
      <w:r w:rsidRPr="00391AEE">
        <w:t>(</w:t>
      </w:r>
      <w:proofErr w:type="gramStart"/>
      <w:r w:rsidRPr="00391AEE">
        <w:t xml:space="preserve">Дополнительным  </w:t>
      </w:r>
      <w:hyperlink w:anchor="P1539">
        <w:r w:rsidRPr="00391AEE">
          <w:t>соглашением</w:t>
        </w:r>
        <w:proofErr w:type="gramEnd"/>
        <w:r w:rsidRPr="00391AEE">
          <w:t xml:space="preserve"> N 3</w:t>
        </w:r>
      </w:hyperlink>
      <w:r w:rsidRPr="00391AEE">
        <w:t>), включительно временно свободные средства</w:t>
      </w:r>
    </w:p>
    <w:p w:rsidR="00391AEE" w:rsidRPr="00391AEE" w:rsidRDefault="00391AEE">
      <w:pPr>
        <w:pStyle w:val="ConsPlusNonformat"/>
        <w:jc w:val="both"/>
      </w:pPr>
      <w:r w:rsidRPr="00391AEE">
        <w:t>единого счета бюджета _____________________________________________________</w:t>
      </w:r>
    </w:p>
    <w:p w:rsidR="00391AEE" w:rsidRPr="00391AEE" w:rsidRDefault="00391AEE">
      <w:pPr>
        <w:pStyle w:val="ConsPlusNonformat"/>
        <w:jc w:val="both"/>
      </w:pPr>
      <w:r w:rsidRPr="00391AEE">
        <w:t xml:space="preserve">                          (наименование субъекта Российской Федерации</w:t>
      </w:r>
    </w:p>
    <w:p w:rsidR="00391AEE" w:rsidRPr="00391AEE" w:rsidRDefault="00391AEE">
      <w:pPr>
        <w:pStyle w:val="ConsPlusNonformat"/>
        <w:jc w:val="both"/>
      </w:pPr>
      <w:r w:rsidRPr="00391AEE">
        <w:t xml:space="preserve">                                 (муниципального образования)</w:t>
      </w:r>
    </w:p>
    <w:p w:rsidR="00391AEE" w:rsidRPr="00391AEE" w:rsidRDefault="00391AEE">
      <w:pPr>
        <w:pStyle w:val="ConsPlusNonformat"/>
        <w:jc w:val="both"/>
      </w:pPr>
      <w:r w:rsidRPr="00391AEE">
        <w:t>не размещены на банковских депозитах в кредитных организациях.</w:t>
      </w:r>
    </w:p>
    <w:p w:rsidR="00391AEE" w:rsidRPr="00391AEE" w:rsidRDefault="00391AEE">
      <w:pPr>
        <w:pStyle w:val="ConsPlusNormal"/>
        <w:ind w:firstLine="540"/>
        <w:jc w:val="both"/>
      </w:pPr>
      <w:r w:rsidRPr="00391AEE">
        <w:t xml:space="preserve">2.7. Сумма Кредита, дата получения и дата возврата Кредита, срок кредитования, ставка по Кредиту, сумма процентов, начисляемая на сумму Кредита и подлежащая уплате, устанавливаются путем заключения Управлением и Заемщиком дополнительного </w:t>
      </w:r>
      <w:hyperlink w:anchor="P1215">
        <w:r w:rsidRPr="00391AEE">
          <w:t>соглашения</w:t>
        </w:r>
      </w:hyperlink>
      <w:r w:rsidRPr="00391AEE">
        <w:t xml:space="preserve"> к Договору, являющегося неотъемлемой частью Договора (далее - Дополнительное соглашение N 1).</w:t>
      </w:r>
    </w:p>
    <w:p w:rsidR="00391AEE" w:rsidRPr="00391AEE" w:rsidRDefault="00391AEE">
      <w:pPr>
        <w:pStyle w:val="ConsPlusNormal"/>
        <w:spacing w:before="220"/>
        <w:ind w:firstLine="540"/>
        <w:jc w:val="both"/>
      </w:pPr>
      <w:r w:rsidRPr="00391AEE">
        <w:t xml:space="preserve">2.8. Изменение условий Договора в части Лимита на кредитные средства и реквизитов уполномоченного органа оформляется путем заключения Управлением и Заемщиком дополнительного </w:t>
      </w:r>
      <w:hyperlink w:anchor="P1397">
        <w:r w:rsidRPr="00391AEE">
          <w:t>соглашения</w:t>
        </w:r>
      </w:hyperlink>
      <w:r w:rsidRPr="00391AEE">
        <w:t xml:space="preserve"> к Договору, являющегося неотъемлемой частью Договора (далее - Дополнительное соглашение N 2).</w:t>
      </w:r>
    </w:p>
    <w:p w:rsidR="00391AEE" w:rsidRPr="00391AEE" w:rsidRDefault="00391AEE">
      <w:pPr>
        <w:pStyle w:val="ConsPlusNormal"/>
        <w:spacing w:before="220"/>
        <w:ind w:firstLine="540"/>
        <w:jc w:val="both"/>
      </w:pPr>
      <w:r w:rsidRPr="00391AEE">
        <w:lastRenderedPageBreak/>
        <w:t xml:space="preserve">2.9. Заемщик вправе осуществить досрочный возврат Кредита. Досрочный возврат Кредита оформляется путем заключения Управлением и Заемщиком дополнительного </w:t>
      </w:r>
      <w:hyperlink w:anchor="P1539">
        <w:r w:rsidRPr="00391AEE">
          <w:t>соглашения</w:t>
        </w:r>
      </w:hyperlink>
      <w:r w:rsidRPr="00391AEE">
        <w:t xml:space="preserve"> к Договору, являющегося неотъемлемой частью Договора (далее - Дополнительное соглашение N 3).</w:t>
      </w:r>
    </w:p>
    <w:p w:rsidR="00391AEE" w:rsidRPr="00391AEE" w:rsidRDefault="00391AEE">
      <w:pPr>
        <w:pStyle w:val="ConsPlusNormal"/>
        <w:jc w:val="both"/>
      </w:pPr>
    </w:p>
    <w:p w:rsidR="00391AEE" w:rsidRPr="00391AEE" w:rsidRDefault="00391AEE">
      <w:pPr>
        <w:pStyle w:val="ConsPlusNormal"/>
        <w:jc w:val="center"/>
        <w:outlineLvl w:val="1"/>
      </w:pPr>
      <w:r w:rsidRPr="00391AEE">
        <w:t>III. Порядок перечисления и возврата Кредита</w:t>
      </w:r>
    </w:p>
    <w:p w:rsidR="00391AEE" w:rsidRPr="00391AEE" w:rsidRDefault="00391AEE">
      <w:pPr>
        <w:pStyle w:val="ConsPlusNormal"/>
        <w:jc w:val="both"/>
      </w:pPr>
    </w:p>
    <w:p w:rsidR="00391AEE" w:rsidRPr="00391AEE" w:rsidRDefault="00391AEE">
      <w:pPr>
        <w:pStyle w:val="ConsPlusNormal"/>
        <w:ind w:firstLine="540"/>
        <w:jc w:val="both"/>
      </w:pPr>
      <w:r w:rsidRPr="00391AEE">
        <w:t xml:space="preserve">3.1. Управление перечисляет Заемщику сумму Кредита в размере, установленном Дополнительным </w:t>
      </w:r>
      <w:hyperlink w:anchor="P1215">
        <w:r w:rsidRPr="00391AEE">
          <w:t>соглашением N 1</w:t>
        </w:r>
      </w:hyperlink>
      <w:r w:rsidRPr="00391AEE">
        <w:t>, в день получения Кредита, установленный Дополнительным соглашением N 1.</w:t>
      </w:r>
    </w:p>
    <w:p w:rsidR="00391AEE" w:rsidRPr="00391AEE" w:rsidRDefault="00391AEE">
      <w:pPr>
        <w:pStyle w:val="ConsPlusNonformat"/>
        <w:spacing w:before="200"/>
        <w:jc w:val="both"/>
      </w:pPr>
      <w:bookmarkStart w:id="80" w:name="P1002"/>
      <w:bookmarkEnd w:id="80"/>
      <w:r w:rsidRPr="00391AEE">
        <w:t xml:space="preserve">    3.2. </w:t>
      </w:r>
      <w:proofErr w:type="gramStart"/>
      <w:r w:rsidRPr="00391AEE">
        <w:t>Управление  перечисляет</w:t>
      </w:r>
      <w:proofErr w:type="gramEnd"/>
      <w:r w:rsidRPr="00391AEE">
        <w:t xml:space="preserve">   сумму   Кредита    на    счет   Заемщика</w:t>
      </w:r>
    </w:p>
    <w:p w:rsidR="00391AEE" w:rsidRPr="00391AEE" w:rsidRDefault="00391AEE">
      <w:pPr>
        <w:pStyle w:val="ConsPlusNonformat"/>
        <w:jc w:val="both"/>
      </w:pPr>
      <w:r w:rsidRPr="00391AEE">
        <w:t xml:space="preserve">______________________________________________________________________ </w:t>
      </w:r>
      <w:hyperlink w:anchor="P1194">
        <w:r w:rsidRPr="00391AEE">
          <w:t>&lt;1&gt;</w:t>
        </w:r>
      </w:hyperlink>
      <w:r w:rsidRPr="00391AEE">
        <w:t>.</w:t>
      </w:r>
    </w:p>
    <w:p w:rsidR="00391AEE" w:rsidRPr="00391AEE" w:rsidRDefault="00391AEE">
      <w:pPr>
        <w:pStyle w:val="ConsPlusNonformat"/>
        <w:jc w:val="both"/>
      </w:pPr>
      <w:r w:rsidRPr="00391AEE">
        <w:t xml:space="preserve">                         (реквизиты счета)</w:t>
      </w:r>
    </w:p>
    <w:p w:rsidR="00391AEE" w:rsidRPr="00391AEE" w:rsidRDefault="00391AEE">
      <w:pPr>
        <w:pStyle w:val="ConsPlusNormal"/>
        <w:ind w:firstLine="540"/>
        <w:jc w:val="both"/>
      </w:pPr>
      <w:r w:rsidRPr="00391AEE">
        <w:t>При перечислении суммы Кредита Управление указывает:</w:t>
      </w:r>
    </w:p>
    <w:p w:rsidR="00391AEE" w:rsidRPr="00391AEE" w:rsidRDefault="00391AEE">
      <w:pPr>
        <w:pStyle w:val="ConsPlusNonformat"/>
        <w:spacing w:before="200"/>
        <w:jc w:val="both"/>
      </w:pPr>
      <w:r w:rsidRPr="00391AEE">
        <w:t xml:space="preserve">    а) "Код по БК получателя" - код классификации источников финансирования</w:t>
      </w:r>
    </w:p>
    <w:p w:rsidR="00391AEE" w:rsidRPr="00391AEE" w:rsidRDefault="00391AEE">
      <w:pPr>
        <w:pStyle w:val="ConsPlusNonformat"/>
        <w:jc w:val="both"/>
      </w:pPr>
      <w:proofErr w:type="gramStart"/>
      <w:r w:rsidRPr="00391AEE">
        <w:t>дефицита  бюджета</w:t>
      </w:r>
      <w:proofErr w:type="gramEnd"/>
      <w:r w:rsidRPr="00391AEE">
        <w:t xml:space="preserve">  и  в  первых трех разрядах код администратора источников</w:t>
      </w:r>
    </w:p>
    <w:p w:rsidR="00391AEE" w:rsidRPr="00391AEE" w:rsidRDefault="00391AEE">
      <w:pPr>
        <w:pStyle w:val="ConsPlusNonformat"/>
        <w:jc w:val="both"/>
      </w:pPr>
      <w:r w:rsidRPr="00391AEE">
        <w:t>финансирования дефицита бюджета Заемщика __________________;</w:t>
      </w:r>
    </w:p>
    <w:p w:rsidR="00391AEE" w:rsidRPr="00391AEE" w:rsidRDefault="00391AEE">
      <w:pPr>
        <w:pStyle w:val="ConsPlusNonformat"/>
        <w:jc w:val="both"/>
      </w:pPr>
      <w:r w:rsidRPr="00391AEE">
        <w:t xml:space="preserve">                                               (код)</w:t>
      </w:r>
    </w:p>
    <w:p w:rsidR="00391AEE" w:rsidRPr="00391AEE" w:rsidRDefault="00391AEE">
      <w:pPr>
        <w:pStyle w:val="ConsPlusNonformat"/>
        <w:jc w:val="both"/>
      </w:pPr>
      <w:r w:rsidRPr="00391AEE">
        <w:t xml:space="preserve">    </w:t>
      </w:r>
      <w:proofErr w:type="gramStart"/>
      <w:r w:rsidRPr="00391AEE">
        <w:t xml:space="preserve">б)   </w:t>
      </w:r>
      <w:proofErr w:type="gramEnd"/>
      <w:r w:rsidRPr="00391AEE">
        <w:t xml:space="preserve"> "Назначение   платежа"   -   "Предоставление   Кредита   согласно</w:t>
      </w:r>
    </w:p>
    <w:p w:rsidR="00391AEE" w:rsidRPr="00391AEE" w:rsidRDefault="00391AEE">
      <w:pPr>
        <w:pStyle w:val="ConsPlusNonformat"/>
        <w:jc w:val="both"/>
      </w:pPr>
      <w:r w:rsidRPr="00391AEE">
        <w:t>Дополнительному соглашению от "__" ______________ 20__ г. N _______________</w:t>
      </w:r>
    </w:p>
    <w:p w:rsidR="00391AEE" w:rsidRPr="00391AEE" w:rsidRDefault="00391AEE">
      <w:pPr>
        <w:pStyle w:val="ConsPlusNonformat"/>
        <w:jc w:val="both"/>
      </w:pPr>
      <w:r w:rsidRPr="00391AEE">
        <w:t xml:space="preserve">                                       (</w:t>
      </w:r>
      <w:proofErr w:type="gramStart"/>
      <w:r w:rsidRPr="00391AEE">
        <w:t xml:space="preserve">дата)   </w:t>
      </w:r>
      <w:proofErr w:type="gramEnd"/>
      <w:r w:rsidRPr="00391AEE">
        <w:t xml:space="preserve">                (номер)</w:t>
      </w:r>
    </w:p>
    <w:p w:rsidR="00391AEE" w:rsidRPr="00391AEE" w:rsidRDefault="00391AEE">
      <w:pPr>
        <w:pStyle w:val="ConsPlusNonformat"/>
        <w:jc w:val="both"/>
      </w:pPr>
      <w:r w:rsidRPr="00391AEE">
        <w:t>к Договору от "__" _____________ 20__ г. N ______________";</w:t>
      </w:r>
    </w:p>
    <w:p w:rsidR="00391AEE" w:rsidRPr="00391AEE" w:rsidRDefault="00391AEE">
      <w:pPr>
        <w:pStyle w:val="ConsPlusNonformat"/>
        <w:jc w:val="both"/>
      </w:pPr>
      <w:r w:rsidRPr="00391AEE">
        <w:t xml:space="preserve">                      (</w:t>
      </w:r>
      <w:proofErr w:type="gramStart"/>
      <w:r w:rsidRPr="00391AEE">
        <w:t xml:space="preserve">дата)   </w:t>
      </w:r>
      <w:proofErr w:type="gramEnd"/>
      <w:r w:rsidRPr="00391AEE">
        <w:t xml:space="preserve">                (номер)</w:t>
      </w:r>
    </w:p>
    <w:p w:rsidR="00391AEE" w:rsidRPr="00391AEE" w:rsidRDefault="00391AEE">
      <w:pPr>
        <w:pStyle w:val="ConsPlusNormal"/>
        <w:ind w:firstLine="540"/>
        <w:jc w:val="both"/>
      </w:pPr>
      <w:r w:rsidRPr="00391AEE">
        <w:t>в) "Получатель" - "Лицевой счет администратора источников финансирования дефицита бюджета или лицевой счет бюджета, открытые Заемщику в Управлении".</w:t>
      </w:r>
    </w:p>
    <w:p w:rsidR="00391AEE" w:rsidRPr="00391AEE" w:rsidRDefault="00391AEE">
      <w:pPr>
        <w:pStyle w:val="ConsPlusNormal"/>
        <w:spacing w:before="220"/>
        <w:ind w:firstLine="540"/>
        <w:jc w:val="both"/>
      </w:pPr>
      <w:r w:rsidRPr="00391AEE">
        <w:t xml:space="preserve">3.3. Заемщик возвращает Управлению Кредит в размере, установленном Дополнительным </w:t>
      </w:r>
      <w:hyperlink w:anchor="P1215">
        <w:r w:rsidRPr="00391AEE">
          <w:t>соглашением N 1</w:t>
        </w:r>
      </w:hyperlink>
      <w:r w:rsidRPr="00391AEE">
        <w:t>.</w:t>
      </w:r>
    </w:p>
    <w:p w:rsidR="00391AEE" w:rsidRPr="00391AEE" w:rsidRDefault="00391AEE">
      <w:pPr>
        <w:pStyle w:val="ConsPlusNormal"/>
        <w:spacing w:before="220"/>
        <w:ind w:firstLine="540"/>
        <w:jc w:val="both"/>
      </w:pPr>
      <w:r w:rsidRPr="00391AEE">
        <w:t xml:space="preserve">3.4. Заемщик возвращает Управлению Кредит в день возврата Кредита, установленный Дополнительным </w:t>
      </w:r>
      <w:hyperlink w:anchor="P1215">
        <w:r w:rsidRPr="00391AEE">
          <w:t>соглашением N 1</w:t>
        </w:r>
      </w:hyperlink>
      <w:r w:rsidRPr="00391AEE">
        <w:t>.</w:t>
      </w:r>
    </w:p>
    <w:p w:rsidR="00391AEE" w:rsidRPr="00391AEE" w:rsidRDefault="00391AEE">
      <w:pPr>
        <w:pStyle w:val="ConsPlusNormal"/>
        <w:spacing w:before="220"/>
        <w:ind w:firstLine="540"/>
        <w:jc w:val="both"/>
      </w:pPr>
      <w:r w:rsidRPr="00391AEE">
        <w:t xml:space="preserve">В случае заключения Дополнительного </w:t>
      </w:r>
      <w:hyperlink w:anchor="P1539">
        <w:r w:rsidRPr="00391AEE">
          <w:t>соглашения N 3</w:t>
        </w:r>
      </w:hyperlink>
      <w:r w:rsidRPr="00391AEE">
        <w:t xml:space="preserve"> Заемщик возвращает Кредит в день возврата Кредита, установленный Дополнительным соглашением N 3.</w:t>
      </w:r>
    </w:p>
    <w:p w:rsidR="00391AEE" w:rsidRPr="00391AEE" w:rsidRDefault="00391AEE">
      <w:pPr>
        <w:pStyle w:val="ConsPlusNonformat"/>
        <w:spacing w:before="200"/>
        <w:jc w:val="both"/>
      </w:pPr>
      <w:bookmarkStart w:id="81" w:name="P1019"/>
      <w:bookmarkEnd w:id="81"/>
      <w:r w:rsidRPr="00391AEE">
        <w:t xml:space="preserve">    3.5. </w:t>
      </w:r>
      <w:proofErr w:type="gramStart"/>
      <w:r w:rsidRPr="00391AEE">
        <w:t>Заемщик  возвращает</w:t>
      </w:r>
      <w:proofErr w:type="gramEnd"/>
      <w:r w:rsidRPr="00391AEE">
        <w:t xml:space="preserve">   сумму     Кредита    на    счет   Управления</w:t>
      </w:r>
    </w:p>
    <w:p w:rsidR="00391AEE" w:rsidRPr="00391AEE" w:rsidRDefault="00391AEE">
      <w:pPr>
        <w:pStyle w:val="ConsPlusNonformat"/>
        <w:jc w:val="both"/>
      </w:pPr>
      <w:r w:rsidRPr="00391AEE">
        <w:t>__________________________________________________________________________.</w:t>
      </w:r>
    </w:p>
    <w:p w:rsidR="00391AEE" w:rsidRPr="00391AEE" w:rsidRDefault="00391AEE">
      <w:pPr>
        <w:pStyle w:val="ConsPlusNonformat"/>
        <w:jc w:val="both"/>
      </w:pPr>
      <w:r w:rsidRPr="00391AEE">
        <w:t xml:space="preserve">                             (реквизиты счета)</w:t>
      </w:r>
    </w:p>
    <w:p w:rsidR="00391AEE" w:rsidRPr="00391AEE" w:rsidRDefault="00391AEE">
      <w:pPr>
        <w:pStyle w:val="ConsPlusNormal"/>
        <w:ind w:firstLine="540"/>
        <w:jc w:val="both"/>
      </w:pPr>
      <w:r w:rsidRPr="00391AEE">
        <w:t>При возврате суммы Кредита Заемщик указывает:</w:t>
      </w:r>
    </w:p>
    <w:p w:rsidR="00391AEE" w:rsidRPr="00391AEE" w:rsidRDefault="00391AEE">
      <w:pPr>
        <w:pStyle w:val="ConsPlusNonformat"/>
        <w:spacing w:before="200"/>
        <w:jc w:val="both"/>
      </w:pPr>
      <w:r w:rsidRPr="00391AEE">
        <w:t xml:space="preserve">    а) "Код по БК получателя" - код классификации источников финансирования</w:t>
      </w:r>
    </w:p>
    <w:p w:rsidR="00391AEE" w:rsidRPr="00391AEE" w:rsidRDefault="00391AEE">
      <w:pPr>
        <w:pStyle w:val="ConsPlusNonformat"/>
        <w:jc w:val="both"/>
      </w:pPr>
      <w:proofErr w:type="gramStart"/>
      <w:r w:rsidRPr="00391AEE">
        <w:t>дефицита  бюджета</w:t>
      </w:r>
      <w:proofErr w:type="gramEnd"/>
      <w:r w:rsidRPr="00391AEE">
        <w:t xml:space="preserve">  и  в  первых трех разрядах код администратора источников</w:t>
      </w:r>
    </w:p>
    <w:p w:rsidR="00391AEE" w:rsidRPr="00391AEE" w:rsidRDefault="00391AEE">
      <w:pPr>
        <w:pStyle w:val="ConsPlusNonformat"/>
        <w:jc w:val="both"/>
      </w:pPr>
      <w:r w:rsidRPr="00391AEE">
        <w:t>финансирования дефицита бюджета 100 "Федеральное казначейство" ___________;</w:t>
      </w:r>
    </w:p>
    <w:p w:rsidR="00391AEE" w:rsidRPr="00391AEE" w:rsidRDefault="00391AEE">
      <w:pPr>
        <w:pStyle w:val="ConsPlusNonformat"/>
        <w:jc w:val="both"/>
      </w:pPr>
      <w:r w:rsidRPr="00391AEE">
        <w:t xml:space="preserve">                                                                  (код)</w:t>
      </w:r>
    </w:p>
    <w:p w:rsidR="00391AEE" w:rsidRPr="00391AEE" w:rsidRDefault="00391AEE">
      <w:pPr>
        <w:pStyle w:val="ConsPlusNonformat"/>
        <w:jc w:val="both"/>
      </w:pPr>
      <w:r w:rsidRPr="00391AEE">
        <w:t xml:space="preserve">    б) "Назначение платежа" - "Возврат Кредита согласно     Дополнительному</w:t>
      </w:r>
    </w:p>
    <w:p w:rsidR="00391AEE" w:rsidRPr="00391AEE" w:rsidRDefault="00391AEE">
      <w:pPr>
        <w:pStyle w:val="ConsPlusNonformat"/>
        <w:jc w:val="both"/>
      </w:pPr>
      <w:r w:rsidRPr="00391AEE">
        <w:t>соглашению от "__" _________________ 20__ г. N _________________ к Договору</w:t>
      </w:r>
    </w:p>
    <w:p w:rsidR="00391AEE" w:rsidRPr="00391AEE" w:rsidRDefault="00391AEE">
      <w:pPr>
        <w:pStyle w:val="ConsPlusNonformat"/>
        <w:jc w:val="both"/>
      </w:pPr>
      <w:r w:rsidRPr="00391AEE">
        <w:t xml:space="preserve">                        (</w:t>
      </w:r>
      <w:proofErr w:type="gramStart"/>
      <w:r w:rsidRPr="00391AEE">
        <w:t xml:space="preserve">дата)   </w:t>
      </w:r>
      <w:proofErr w:type="gramEnd"/>
      <w:r w:rsidRPr="00391AEE">
        <w:t xml:space="preserve">                   (номер)</w:t>
      </w:r>
    </w:p>
    <w:p w:rsidR="00391AEE" w:rsidRPr="00391AEE" w:rsidRDefault="00391AEE">
      <w:pPr>
        <w:pStyle w:val="ConsPlusNonformat"/>
        <w:jc w:val="both"/>
      </w:pPr>
      <w:r w:rsidRPr="00391AEE">
        <w:t>от "__" ______________ 20__ г. N _____________";</w:t>
      </w:r>
    </w:p>
    <w:p w:rsidR="00391AEE" w:rsidRPr="00391AEE" w:rsidRDefault="00391AEE">
      <w:pPr>
        <w:pStyle w:val="ConsPlusNonformat"/>
        <w:jc w:val="both"/>
      </w:pPr>
      <w:r w:rsidRPr="00391AEE">
        <w:t xml:space="preserve">            (</w:t>
      </w:r>
      <w:proofErr w:type="gramStart"/>
      <w:r w:rsidRPr="00391AEE">
        <w:t xml:space="preserve">дата)   </w:t>
      </w:r>
      <w:proofErr w:type="gramEnd"/>
      <w:r w:rsidRPr="00391AEE">
        <w:t xml:space="preserve">               (номер)</w:t>
      </w:r>
    </w:p>
    <w:p w:rsidR="00391AEE" w:rsidRPr="00391AEE" w:rsidRDefault="00391AEE">
      <w:pPr>
        <w:pStyle w:val="ConsPlusNormal"/>
        <w:ind w:firstLine="540"/>
        <w:jc w:val="both"/>
      </w:pPr>
      <w:r w:rsidRPr="00391AEE">
        <w:t>в) "Получатель" - "Лицевой счет администратора источников финансирования дефицита бюджета, открытый Управлению".</w:t>
      </w:r>
    </w:p>
    <w:p w:rsidR="00391AEE" w:rsidRPr="00391AEE" w:rsidRDefault="00391AEE">
      <w:pPr>
        <w:pStyle w:val="ConsPlusNormal"/>
        <w:spacing w:before="220"/>
        <w:ind w:firstLine="540"/>
        <w:jc w:val="both"/>
      </w:pPr>
      <w:r w:rsidRPr="00391AEE">
        <w:t xml:space="preserve">3.6. Обязательства Заемщика по возврату Кредита считаются исполненными со дня зачисления средств на счет Управления, указанный в </w:t>
      </w:r>
      <w:hyperlink w:anchor="P1019">
        <w:r w:rsidRPr="00391AEE">
          <w:t>пункте 3.5</w:t>
        </w:r>
      </w:hyperlink>
      <w:r w:rsidRPr="00391AEE">
        <w:t xml:space="preserve"> Договора.</w:t>
      </w:r>
    </w:p>
    <w:p w:rsidR="00391AEE" w:rsidRPr="00391AEE" w:rsidRDefault="00391AEE">
      <w:pPr>
        <w:pStyle w:val="ConsPlusNormal"/>
        <w:jc w:val="both"/>
      </w:pPr>
    </w:p>
    <w:p w:rsidR="00CD2D01" w:rsidRDefault="00CD2D01">
      <w:pPr>
        <w:rPr>
          <w:rFonts w:ascii="Calibri" w:eastAsiaTheme="minorEastAsia" w:hAnsi="Calibri" w:cs="Calibri"/>
          <w:lang w:eastAsia="ru-RU"/>
        </w:rPr>
      </w:pPr>
      <w:r>
        <w:br w:type="page"/>
      </w:r>
    </w:p>
    <w:p w:rsidR="00391AEE" w:rsidRPr="00391AEE" w:rsidRDefault="00391AEE">
      <w:pPr>
        <w:pStyle w:val="ConsPlusNormal"/>
        <w:jc w:val="center"/>
        <w:outlineLvl w:val="1"/>
      </w:pPr>
      <w:r w:rsidRPr="00391AEE">
        <w:lastRenderedPageBreak/>
        <w:t>IV. Порядок начисления и уплаты процентов по Кредиту</w:t>
      </w:r>
    </w:p>
    <w:p w:rsidR="00391AEE" w:rsidRPr="00391AEE" w:rsidRDefault="00391AEE">
      <w:pPr>
        <w:pStyle w:val="ConsPlusNormal"/>
        <w:jc w:val="both"/>
      </w:pPr>
    </w:p>
    <w:p w:rsidR="00391AEE" w:rsidRPr="00391AEE" w:rsidRDefault="00391AEE">
      <w:pPr>
        <w:pStyle w:val="ConsPlusNormal"/>
        <w:ind w:firstLine="540"/>
        <w:jc w:val="both"/>
      </w:pPr>
      <w:r w:rsidRPr="00391AEE">
        <w:t xml:space="preserve">4.1. Заемщик начисляет на сумму Кредита проценты со дня получения Кредита по день возврата Кредита, установленный Дополнительным </w:t>
      </w:r>
      <w:hyperlink w:anchor="P1215">
        <w:r w:rsidRPr="00391AEE">
          <w:t>соглашением N 1</w:t>
        </w:r>
      </w:hyperlink>
      <w:r w:rsidRPr="00391AEE">
        <w:t>, включительно, за каждый календарный день, исходя из количества календарных дней в году (365 или 366 дней).</w:t>
      </w:r>
    </w:p>
    <w:p w:rsidR="00391AEE" w:rsidRPr="00391AEE" w:rsidRDefault="00391AEE">
      <w:pPr>
        <w:pStyle w:val="ConsPlusNormal"/>
        <w:spacing w:before="220"/>
        <w:ind w:firstLine="540"/>
        <w:jc w:val="both"/>
      </w:pPr>
      <w:r w:rsidRPr="00391AEE">
        <w:t xml:space="preserve">В случае заключения Дополнительного </w:t>
      </w:r>
      <w:hyperlink w:anchor="P1539">
        <w:r w:rsidRPr="00391AEE">
          <w:t>соглашения N 3</w:t>
        </w:r>
      </w:hyperlink>
      <w:r w:rsidRPr="00391AEE">
        <w:t xml:space="preserve"> Заемщик начисляет на сумму Кредита проценты со дня получения Кредита по день возврата Кредита, установленный Дополнительным соглашением N 3.</w:t>
      </w:r>
    </w:p>
    <w:p w:rsidR="00391AEE" w:rsidRPr="00391AEE" w:rsidRDefault="00391AEE">
      <w:pPr>
        <w:pStyle w:val="ConsPlusNormal"/>
        <w:spacing w:before="220"/>
        <w:ind w:firstLine="540"/>
        <w:jc w:val="both"/>
      </w:pPr>
      <w:r w:rsidRPr="00391AEE">
        <w:t xml:space="preserve">4.2. Заемщик уплачивает Управлению начисленные на сумму Кредита проценты в размере, установленном Дополнительным </w:t>
      </w:r>
      <w:hyperlink w:anchor="P1215">
        <w:r w:rsidRPr="00391AEE">
          <w:t>соглашением N 1</w:t>
        </w:r>
      </w:hyperlink>
      <w:r w:rsidRPr="00391AEE">
        <w:t>, в день возврата Кредита, установленный Дополнительным соглашением N 1.</w:t>
      </w:r>
    </w:p>
    <w:p w:rsidR="00391AEE" w:rsidRPr="00391AEE" w:rsidRDefault="00391AEE">
      <w:pPr>
        <w:pStyle w:val="ConsPlusNormal"/>
        <w:spacing w:before="220"/>
        <w:ind w:firstLine="540"/>
        <w:jc w:val="both"/>
      </w:pPr>
      <w:r w:rsidRPr="00391AEE">
        <w:t xml:space="preserve">В случае заключения Дополнительного </w:t>
      </w:r>
      <w:hyperlink w:anchor="P1539">
        <w:r w:rsidRPr="00391AEE">
          <w:t>соглашения N 3</w:t>
        </w:r>
      </w:hyperlink>
      <w:r w:rsidRPr="00391AEE">
        <w:t xml:space="preserve"> Заемщик уплачивает проценты, начисленные на сумму Кредита, в размере и в день возврата Кредита, установленные Дополнительным соглашением N 3.</w:t>
      </w:r>
    </w:p>
    <w:p w:rsidR="00391AEE" w:rsidRPr="00391AEE" w:rsidRDefault="00391AEE">
      <w:pPr>
        <w:pStyle w:val="ConsPlusNonformat"/>
        <w:spacing w:before="200"/>
        <w:jc w:val="both"/>
      </w:pPr>
      <w:bookmarkStart w:id="82" w:name="P1041"/>
      <w:bookmarkEnd w:id="82"/>
      <w:r w:rsidRPr="00391AEE">
        <w:t xml:space="preserve">    4.3.  Заемщик перечисляет начисленные на сумму Кредита проценты на счет</w:t>
      </w:r>
    </w:p>
    <w:p w:rsidR="00391AEE" w:rsidRPr="00391AEE" w:rsidRDefault="00391AEE">
      <w:pPr>
        <w:pStyle w:val="ConsPlusNonformat"/>
        <w:jc w:val="both"/>
      </w:pPr>
      <w:r w:rsidRPr="00391AEE">
        <w:t>Управления _______________________________________________________________.</w:t>
      </w:r>
    </w:p>
    <w:p w:rsidR="00391AEE" w:rsidRPr="00391AEE" w:rsidRDefault="00391AEE">
      <w:pPr>
        <w:pStyle w:val="ConsPlusNonformat"/>
        <w:jc w:val="both"/>
      </w:pPr>
      <w:r w:rsidRPr="00391AEE">
        <w:t xml:space="preserve">                               (реквизиты счета)</w:t>
      </w:r>
    </w:p>
    <w:p w:rsidR="00391AEE" w:rsidRPr="00391AEE" w:rsidRDefault="00391AEE">
      <w:pPr>
        <w:pStyle w:val="ConsPlusNormal"/>
        <w:ind w:firstLine="540"/>
        <w:jc w:val="both"/>
      </w:pPr>
      <w:r w:rsidRPr="00391AEE">
        <w:t>При перечислении начисленных на сумму Кредита процентов Заемщик указывает:</w:t>
      </w:r>
    </w:p>
    <w:p w:rsidR="00391AEE" w:rsidRPr="00391AEE" w:rsidRDefault="00391AEE">
      <w:pPr>
        <w:pStyle w:val="ConsPlusNonformat"/>
        <w:spacing w:before="200"/>
        <w:jc w:val="both"/>
      </w:pPr>
      <w:r w:rsidRPr="00391AEE">
        <w:t xml:space="preserve">    </w:t>
      </w:r>
      <w:proofErr w:type="gramStart"/>
      <w:r w:rsidRPr="00391AEE">
        <w:t>а)  "</w:t>
      </w:r>
      <w:proofErr w:type="gramEnd"/>
      <w:r w:rsidRPr="00391AEE">
        <w:t>Код  по  БК"  -  код классификации доходов бюджета и в первых трех</w:t>
      </w:r>
    </w:p>
    <w:p w:rsidR="00391AEE" w:rsidRPr="00391AEE" w:rsidRDefault="00391AEE">
      <w:pPr>
        <w:pStyle w:val="ConsPlusNonformat"/>
        <w:jc w:val="both"/>
      </w:pPr>
      <w:r w:rsidRPr="00391AEE">
        <w:t>разрядах код администратора доходов бюджета 100 "</w:t>
      </w:r>
      <w:proofErr w:type="gramStart"/>
      <w:r w:rsidRPr="00391AEE">
        <w:t>Федеральное  казначейство</w:t>
      </w:r>
      <w:proofErr w:type="gramEnd"/>
      <w:r w:rsidRPr="00391AEE">
        <w:t>"</w:t>
      </w:r>
    </w:p>
    <w:p w:rsidR="00391AEE" w:rsidRPr="00391AEE" w:rsidRDefault="00391AEE">
      <w:pPr>
        <w:pStyle w:val="ConsPlusNonformat"/>
        <w:jc w:val="both"/>
      </w:pPr>
      <w:r w:rsidRPr="00391AEE">
        <w:t>____________;</w:t>
      </w:r>
    </w:p>
    <w:p w:rsidR="00391AEE" w:rsidRPr="00391AEE" w:rsidRDefault="00391AEE">
      <w:pPr>
        <w:pStyle w:val="ConsPlusNonformat"/>
        <w:jc w:val="both"/>
      </w:pPr>
      <w:r w:rsidRPr="00391AEE">
        <w:t xml:space="preserve">   (код)</w:t>
      </w:r>
    </w:p>
    <w:p w:rsidR="00391AEE" w:rsidRPr="00391AEE" w:rsidRDefault="00391AEE">
      <w:pPr>
        <w:pStyle w:val="ConsPlusNonformat"/>
        <w:jc w:val="both"/>
      </w:pPr>
      <w:r w:rsidRPr="00391AEE">
        <w:t xml:space="preserve">    </w:t>
      </w:r>
      <w:proofErr w:type="gramStart"/>
      <w:r w:rsidRPr="00391AEE">
        <w:t>б)  "</w:t>
      </w:r>
      <w:proofErr w:type="gramEnd"/>
      <w:r w:rsidRPr="00391AEE">
        <w:t>Назначение  платежа"  -  "Уплата  процентов  по  Кредиту  согласно</w:t>
      </w:r>
    </w:p>
    <w:p w:rsidR="00391AEE" w:rsidRPr="00391AEE" w:rsidRDefault="00391AEE">
      <w:pPr>
        <w:pStyle w:val="ConsPlusNonformat"/>
        <w:jc w:val="both"/>
      </w:pPr>
      <w:r w:rsidRPr="00391AEE">
        <w:t>Дополнительному соглашению от "__" _____________ 20__ г. N ________________</w:t>
      </w:r>
    </w:p>
    <w:p w:rsidR="00391AEE" w:rsidRPr="00391AEE" w:rsidRDefault="00391AEE">
      <w:pPr>
        <w:pStyle w:val="ConsPlusNonformat"/>
        <w:jc w:val="both"/>
      </w:pPr>
      <w:r w:rsidRPr="00391AEE">
        <w:t xml:space="preserve">                                      (</w:t>
      </w:r>
      <w:proofErr w:type="gramStart"/>
      <w:r w:rsidRPr="00391AEE">
        <w:t xml:space="preserve">дата)   </w:t>
      </w:r>
      <w:proofErr w:type="gramEnd"/>
      <w:r w:rsidRPr="00391AEE">
        <w:t xml:space="preserve">                (номер)</w:t>
      </w:r>
    </w:p>
    <w:p w:rsidR="00391AEE" w:rsidRPr="00391AEE" w:rsidRDefault="00391AEE">
      <w:pPr>
        <w:pStyle w:val="ConsPlusNonformat"/>
        <w:jc w:val="both"/>
      </w:pPr>
      <w:r w:rsidRPr="00391AEE">
        <w:t>к Договору от "__" _______________ 20__ г. N ____________";</w:t>
      </w:r>
    </w:p>
    <w:p w:rsidR="00391AEE" w:rsidRPr="00391AEE" w:rsidRDefault="00391AEE">
      <w:pPr>
        <w:pStyle w:val="ConsPlusNonformat"/>
        <w:jc w:val="both"/>
      </w:pPr>
      <w:r w:rsidRPr="00391AEE">
        <w:t xml:space="preserve">                       (</w:t>
      </w:r>
      <w:proofErr w:type="gramStart"/>
      <w:r w:rsidRPr="00391AEE">
        <w:t xml:space="preserve">дата)   </w:t>
      </w:r>
      <w:proofErr w:type="gramEnd"/>
      <w:r w:rsidRPr="00391AEE">
        <w:t xml:space="preserve">               (номер)</w:t>
      </w:r>
    </w:p>
    <w:p w:rsidR="00391AEE" w:rsidRPr="00391AEE" w:rsidRDefault="00391AEE">
      <w:pPr>
        <w:pStyle w:val="ConsPlusNormal"/>
        <w:ind w:firstLine="540"/>
        <w:jc w:val="both"/>
      </w:pPr>
      <w:r w:rsidRPr="00391AEE">
        <w:t>в) "Получатель" - "Лицевой счет администратора доходов бюджета, открытый Управлению".</w:t>
      </w:r>
    </w:p>
    <w:p w:rsidR="00391AEE" w:rsidRPr="00391AEE" w:rsidRDefault="00391AEE">
      <w:pPr>
        <w:pStyle w:val="ConsPlusNormal"/>
        <w:spacing w:before="220"/>
        <w:ind w:firstLine="540"/>
        <w:jc w:val="both"/>
      </w:pPr>
      <w:r w:rsidRPr="00391AEE">
        <w:t xml:space="preserve">4.4. Обязательства Заемщика по уплате процентов по Кредиту считаются исполненными со дня зачисления суммы средств на счет Управления, указанный в </w:t>
      </w:r>
      <w:hyperlink w:anchor="P1041">
        <w:r w:rsidRPr="00391AEE">
          <w:t>пункте 4.3</w:t>
        </w:r>
      </w:hyperlink>
      <w:r w:rsidRPr="00391AEE">
        <w:t xml:space="preserve"> Договора.</w:t>
      </w:r>
    </w:p>
    <w:p w:rsidR="00391AEE" w:rsidRPr="00391AEE" w:rsidRDefault="00391AEE">
      <w:pPr>
        <w:pStyle w:val="ConsPlusNormal"/>
        <w:jc w:val="both"/>
      </w:pPr>
    </w:p>
    <w:p w:rsidR="00391AEE" w:rsidRPr="00391AEE" w:rsidRDefault="00391AEE">
      <w:pPr>
        <w:pStyle w:val="ConsPlusNormal"/>
        <w:jc w:val="center"/>
        <w:outlineLvl w:val="1"/>
      </w:pPr>
      <w:r w:rsidRPr="00391AEE">
        <w:t>V. Взаимодействие сторон</w:t>
      </w:r>
    </w:p>
    <w:p w:rsidR="00391AEE" w:rsidRPr="00391AEE" w:rsidRDefault="00391AEE">
      <w:pPr>
        <w:pStyle w:val="ConsPlusNormal"/>
        <w:jc w:val="both"/>
      </w:pPr>
    </w:p>
    <w:p w:rsidR="00391AEE" w:rsidRPr="00391AEE" w:rsidRDefault="00391AEE">
      <w:pPr>
        <w:pStyle w:val="ConsPlusNormal"/>
        <w:ind w:firstLine="540"/>
        <w:jc w:val="both"/>
      </w:pPr>
      <w:r w:rsidRPr="00391AEE">
        <w:t>5.1. Права Управления:</w:t>
      </w:r>
    </w:p>
    <w:p w:rsidR="00391AEE" w:rsidRPr="00391AEE" w:rsidRDefault="00391AEE">
      <w:pPr>
        <w:pStyle w:val="ConsPlusNormal"/>
        <w:spacing w:before="220"/>
        <w:ind w:firstLine="540"/>
        <w:jc w:val="both"/>
      </w:pPr>
      <w:r w:rsidRPr="00391AEE">
        <w:t>5.1.1. предоставить Кредит, заключив с Заемщиком Дополнительное соглашение N 1;</w:t>
      </w:r>
    </w:p>
    <w:p w:rsidR="00391AEE" w:rsidRPr="00391AEE" w:rsidRDefault="00391AEE">
      <w:pPr>
        <w:pStyle w:val="ConsPlusNormal"/>
        <w:spacing w:before="220"/>
        <w:ind w:firstLine="540"/>
        <w:jc w:val="both"/>
      </w:pPr>
      <w:r w:rsidRPr="00391AEE">
        <w:t>5.1.2. запрашивать у Заемщика сведения, необходимые для выполнения условий Договора.</w:t>
      </w:r>
    </w:p>
    <w:p w:rsidR="00391AEE" w:rsidRPr="00391AEE" w:rsidRDefault="00391AEE">
      <w:pPr>
        <w:pStyle w:val="ConsPlusNormal"/>
        <w:spacing w:before="220"/>
        <w:ind w:firstLine="540"/>
        <w:jc w:val="both"/>
      </w:pPr>
      <w:r w:rsidRPr="00391AEE">
        <w:t>5.2. Обязанности Управления:</w:t>
      </w:r>
    </w:p>
    <w:p w:rsidR="00391AEE" w:rsidRPr="00391AEE" w:rsidRDefault="00391AEE">
      <w:pPr>
        <w:pStyle w:val="ConsPlusNormal"/>
        <w:spacing w:before="220"/>
        <w:ind w:firstLine="540"/>
        <w:jc w:val="both"/>
      </w:pPr>
      <w:r w:rsidRPr="00391AEE">
        <w:t xml:space="preserve">5.2.1. на основании заключенного с Заемщиком Дополнительного соглашения N 1 перечислить на счет Заемщика, указанный в </w:t>
      </w:r>
      <w:hyperlink w:anchor="P1002">
        <w:r w:rsidRPr="00391AEE">
          <w:t>пункте 3.2</w:t>
        </w:r>
      </w:hyperlink>
      <w:r w:rsidRPr="00391AEE">
        <w:t xml:space="preserve"> Договора, сумму Кредита;</w:t>
      </w:r>
    </w:p>
    <w:p w:rsidR="00391AEE" w:rsidRPr="00391AEE" w:rsidRDefault="00391AEE">
      <w:pPr>
        <w:pStyle w:val="ConsPlusNormal"/>
        <w:spacing w:before="220"/>
        <w:ind w:firstLine="540"/>
        <w:jc w:val="both"/>
      </w:pPr>
      <w:r w:rsidRPr="00391AEE">
        <w:t>5.2.2. предоставлять Заемщику сведения для оформления платежных документов при возврате Кредита, уплате процентов по Кредиту, уплате штрафов и пеней;</w:t>
      </w:r>
    </w:p>
    <w:p w:rsidR="00391AEE" w:rsidRPr="00391AEE" w:rsidRDefault="00391AEE">
      <w:pPr>
        <w:pStyle w:val="ConsPlusNormal"/>
        <w:spacing w:before="220"/>
        <w:ind w:firstLine="540"/>
        <w:jc w:val="both"/>
      </w:pPr>
      <w:r w:rsidRPr="00391AEE">
        <w:t>5.2.3. предоставлять Заемщику иные сведения, необходимые для выполнения условий Договора и предусмотренные условиями Договора;</w:t>
      </w:r>
    </w:p>
    <w:p w:rsidR="00CD2D01" w:rsidRDefault="00CD2D01">
      <w:pPr>
        <w:rPr>
          <w:rFonts w:ascii="Calibri" w:eastAsiaTheme="minorEastAsia" w:hAnsi="Calibri" w:cs="Calibri"/>
          <w:lang w:eastAsia="ru-RU"/>
        </w:rPr>
      </w:pPr>
      <w:r>
        <w:br w:type="page"/>
      </w:r>
    </w:p>
    <w:p w:rsidR="00391AEE" w:rsidRPr="00391AEE" w:rsidRDefault="00391AEE">
      <w:pPr>
        <w:pStyle w:val="ConsPlusNormal"/>
        <w:spacing w:before="220"/>
        <w:ind w:firstLine="540"/>
        <w:jc w:val="both"/>
      </w:pPr>
      <w:r w:rsidRPr="00391AEE">
        <w:lastRenderedPageBreak/>
        <w:t xml:space="preserve">5.2.4. отказать Заемщику в предоставлении Кредита в случае, если на дату его предоставления у Заемщика имеются задолженность в объеме неисполненных обязательств по возврату Кредита и (или) уплате процентов по Кредиту, срок исполнения которых, установленный Дополнительным соглашением N 1 (Дополнительным соглашением N 3), уже наступил (далее - Кредитная задолженность) и (или) задолженность по уплате штрафов и пеней, и в случае, предусмотренном </w:t>
      </w:r>
      <w:hyperlink w:anchor="P1108">
        <w:r w:rsidRPr="00391AEE">
          <w:t>пунктом 8.3</w:t>
        </w:r>
      </w:hyperlink>
      <w:r w:rsidRPr="00391AEE">
        <w:t xml:space="preserve"> Договора;</w:t>
      </w:r>
    </w:p>
    <w:p w:rsidR="00391AEE" w:rsidRPr="00391AEE" w:rsidRDefault="00391AEE">
      <w:pPr>
        <w:pStyle w:val="ConsPlusNormal"/>
        <w:spacing w:before="220"/>
        <w:ind w:firstLine="540"/>
        <w:jc w:val="both"/>
      </w:pPr>
      <w:r w:rsidRPr="00391AEE">
        <w:t>5.2.5. в случае нарушения Заемщиком обязательств, связанных с возвратом Кредита, уплатой процентов по Кредиту, уплатой штрафов и пеней, принимать меры, предусмотренные Договором, по взысканию Кредитной задолженности, задолженности по уплате штрафов и пеней;</w:t>
      </w:r>
    </w:p>
    <w:p w:rsidR="00391AEE" w:rsidRPr="00391AEE" w:rsidRDefault="00391AEE">
      <w:pPr>
        <w:pStyle w:val="ConsPlusNormal"/>
        <w:spacing w:before="220"/>
        <w:ind w:firstLine="540"/>
        <w:jc w:val="both"/>
      </w:pPr>
      <w:r w:rsidRPr="00391AEE">
        <w:t xml:space="preserve">5.2.6. расторгнуть Договор по основаниям, указанным в </w:t>
      </w:r>
      <w:hyperlink w:anchor="P1111">
        <w:r w:rsidRPr="00391AEE">
          <w:t>пункте 8.4</w:t>
        </w:r>
      </w:hyperlink>
      <w:r w:rsidRPr="00391AEE">
        <w:t xml:space="preserve"> Договора;</w:t>
      </w:r>
    </w:p>
    <w:p w:rsidR="00391AEE" w:rsidRPr="00391AEE" w:rsidRDefault="00391AEE">
      <w:pPr>
        <w:pStyle w:val="ConsPlusNormal"/>
        <w:spacing w:before="220"/>
        <w:ind w:firstLine="540"/>
        <w:jc w:val="both"/>
      </w:pPr>
      <w:r w:rsidRPr="00391AEE">
        <w:t xml:space="preserve">5.2.7. в случае предоставления в Управление уточненных сведений об изменении реквизитов (расчетных и иных) или сведений об объеме доходов бюджета, установленных законом о бюджете субъекта Российской Федерации (решением о местном бюджете) на текущий финансовый год, указанным в </w:t>
      </w:r>
      <w:hyperlink w:anchor="P971">
        <w:r w:rsidRPr="00391AEE">
          <w:t>пункте 2.1</w:t>
        </w:r>
      </w:hyperlink>
      <w:r w:rsidRPr="00391AEE">
        <w:t xml:space="preserve"> Договора, заключить с Заемщиком Дополнительное соглашение N 2;</w:t>
      </w:r>
    </w:p>
    <w:p w:rsidR="00391AEE" w:rsidRPr="00391AEE" w:rsidRDefault="00391AEE">
      <w:pPr>
        <w:pStyle w:val="ConsPlusNormal"/>
        <w:spacing w:before="220"/>
        <w:ind w:firstLine="540"/>
        <w:jc w:val="both"/>
      </w:pPr>
      <w:r w:rsidRPr="00391AEE">
        <w:t>5.2.8. осуществлять бюджетный учет обязательств по возврату Кредита, уплате процентов по Кредиту, уплате штрафов и пеней;</w:t>
      </w:r>
    </w:p>
    <w:p w:rsidR="00391AEE" w:rsidRPr="00391AEE" w:rsidRDefault="00391AEE">
      <w:pPr>
        <w:pStyle w:val="ConsPlusNormal"/>
        <w:spacing w:before="220"/>
        <w:ind w:firstLine="540"/>
        <w:jc w:val="both"/>
      </w:pPr>
      <w:r w:rsidRPr="00391AEE">
        <w:t>5.2.9. в случае намерения Заемщика осуществить досрочный возврат Кредита заключить с Заемщиком Дополнительное соглашение N 3.</w:t>
      </w:r>
    </w:p>
    <w:p w:rsidR="00391AEE" w:rsidRPr="00391AEE" w:rsidRDefault="00391AEE">
      <w:pPr>
        <w:pStyle w:val="ConsPlusNormal"/>
        <w:spacing w:before="220"/>
        <w:ind w:firstLine="540"/>
        <w:jc w:val="both"/>
      </w:pPr>
      <w:r w:rsidRPr="00391AEE">
        <w:t>5.3. Права Заемщика:</w:t>
      </w:r>
    </w:p>
    <w:p w:rsidR="00391AEE" w:rsidRPr="00391AEE" w:rsidRDefault="00391AEE">
      <w:pPr>
        <w:pStyle w:val="ConsPlusNormal"/>
        <w:spacing w:before="220"/>
        <w:ind w:firstLine="540"/>
        <w:jc w:val="both"/>
      </w:pPr>
      <w:r w:rsidRPr="00391AEE">
        <w:t>5.3.1. получить Кредит, заключив с Управлением Дополнительное соглашение N 1;</w:t>
      </w:r>
    </w:p>
    <w:p w:rsidR="00391AEE" w:rsidRPr="00391AEE" w:rsidRDefault="00391AEE">
      <w:pPr>
        <w:pStyle w:val="ConsPlusNormal"/>
        <w:spacing w:before="220"/>
        <w:ind w:firstLine="540"/>
        <w:jc w:val="both"/>
      </w:pPr>
      <w:r w:rsidRPr="00391AEE">
        <w:t>5.3.2. запрашивать в Управлении сведения, необходимые для выполнения условий Договора;</w:t>
      </w:r>
    </w:p>
    <w:p w:rsidR="00391AEE" w:rsidRPr="00391AEE" w:rsidRDefault="00391AEE">
      <w:pPr>
        <w:pStyle w:val="ConsPlusNormal"/>
        <w:spacing w:before="220"/>
        <w:ind w:firstLine="540"/>
        <w:jc w:val="both"/>
      </w:pPr>
      <w:r w:rsidRPr="00391AEE">
        <w:t xml:space="preserve">5.3.3. в случае увеличения в законе о бюджете субъекта Российской Федерации (решении о местном бюджете) на текущий финансовый год, указанном в </w:t>
      </w:r>
      <w:hyperlink w:anchor="P971">
        <w:r w:rsidRPr="00391AEE">
          <w:t>пункте 2.1</w:t>
        </w:r>
      </w:hyperlink>
      <w:r w:rsidRPr="00391AEE">
        <w:t xml:space="preserve"> Договора, объема доходов бюджета предоставить Управлению уточненные сведения об объеме доходов бюджета и заключить с Управлением в установленный срок Дополнительное соглашение N 2;</w:t>
      </w:r>
    </w:p>
    <w:p w:rsidR="00391AEE" w:rsidRPr="00391AEE" w:rsidRDefault="00391AEE">
      <w:pPr>
        <w:pStyle w:val="ConsPlusNormal"/>
        <w:spacing w:before="220"/>
        <w:ind w:firstLine="540"/>
        <w:jc w:val="both"/>
      </w:pPr>
      <w:r w:rsidRPr="00391AEE">
        <w:t>5.3.4. осуществить досрочный возврат Кредита, заключив с Управлением Дополнительное соглашение N 3.</w:t>
      </w:r>
    </w:p>
    <w:p w:rsidR="00391AEE" w:rsidRPr="00391AEE" w:rsidRDefault="00391AEE">
      <w:pPr>
        <w:pStyle w:val="ConsPlusNormal"/>
        <w:spacing w:before="220"/>
        <w:ind w:firstLine="540"/>
        <w:jc w:val="both"/>
      </w:pPr>
      <w:r w:rsidRPr="00391AEE">
        <w:t>5.4. Обязанности Заемщика:</w:t>
      </w:r>
    </w:p>
    <w:p w:rsidR="00391AEE" w:rsidRPr="00391AEE" w:rsidRDefault="00391AEE">
      <w:pPr>
        <w:pStyle w:val="ConsPlusNormal"/>
        <w:spacing w:before="220"/>
        <w:ind w:firstLine="540"/>
        <w:jc w:val="both"/>
      </w:pPr>
      <w:r w:rsidRPr="00391AEE">
        <w:t>5.4.1. на основании Дополнительного соглашения N 1 принять от Управления сумму Кредита;</w:t>
      </w:r>
    </w:p>
    <w:p w:rsidR="00391AEE" w:rsidRPr="00391AEE" w:rsidRDefault="00391AEE">
      <w:pPr>
        <w:pStyle w:val="ConsPlusNormal"/>
        <w:spacing w:before="220"/>
        <w:ind w:firstLine="540"/>
        <w:jc w:val="both"/>
      </w:pPr>
      <w:r w:rsidRPr="00391AEE">
        <w:t>5.4.2. в день возврата Кредита, установленный Дополнительным соглашением N 1 (Дополнительным соглашением N 3), возвратить Кредит и уплатить проценты по Кредиту;</w:t>
      </w:r>
    </w:p>
    <w:p w:rsidR="00391AEE" w:rsidRPr="00391AEE" w:rsidRDefault="00391AEE">
      <w:pPr>
        <w:pStyle w:val="ConsPlusNormal"/>
        <w:spacing w:before="220"/>
        <w:ind w:firstLine="540"/>
        <w:jc w:val="both"/>
      </w:pPr>
      <w:r w:rsidRPr="00391AEE">
        <w:t>5.4.3. предоставлять Управлению сведения, необходимые для выполнения условий Договора и предусмотренные условиями Договора;</w:t>
      </w:r>
    </w:p>
    <w:p w:rsidR="00391AEE" w:rsidRPr="00391AEE" w:rsidRDefault="00391AEE">
      <w:pPr>
        <w:pStyle w:val="ConsPlusNormal"/>
        <w:spacing w:before="220"/>
        <w:ind w:firstLine="540"/>
        <w:jc w:val="both"/>
      </w:pPr>
      <w:bookmarkStart w:id="83" w:name="P1081"/>
      <w:bookmarkEnd w:id="83"/>
      <w:r w:rsidRPr="00391AEE">
        <w:t xml:space="preserve">5.4.4. в случае уменьшения в законе о бюджете субъекта Российской Федерации (решении о местном бюджете) на текущий финансовый год, указанном в </w:t>
      </w:r>
      <w:hyperlink w:anchor="P971">
        <w:r w:rsidRPr="00391AEE">
          <w:t>пункте 2.1</w:t>
        </w:r>
      </w:hyperlink>
      <w:r w:rsidRPr="00391AEE">
        <w:t xml:space="preserve"> Договора, объема доходов бюджета, которое влечет за собой уменьшение Лимита на кредитные средства, предоставить Управлению в течение десяти рабочих дней, следующих за днем вступления в силу указанного изменения, уточненные сведения об объеме доходов бюджета и заключить с Управлением в установленный срок Дополнительное соглашение N 2;</w:t>
      </w:r>
    </w:p>
    <w:p w:rsidR="00CD2D01" w:rsidRDefault="00CD2D01">
      <w:pPr>
        <w:rPr>
          <w:rFonts w:ascii="Calibri" w:eastAsiaTheme="minorEastAsia" w:hAnsi="Calibri" w:cs="Calibri"/>
          <w:lang w:eastAsia="ru-RU"/>
        </w:rPr>
      </w:pPr>
      <w:r>
        <w:br w:type="page"/>
      </w:r>
    </w:p>
    <w:p w:rsidR="00391AEE" w:rsidRPr="00391AEE" w:rsidRDefault="00391AEE">
      <w:pPr>
        <w:pStyle w:val="ConsPlusNormal"/>
        <w:spacing w:before="220"/>
        <w:ind w:firstLine="540"/>
        <w:jc w:val="both"/>
      </w:pPr>
      <w:r w:rsidRPr="00391AEE">
        <w:lastRenderedPageBreak/>
        <w:t>5.4.5. уведомлять Управление в случае прекращения полномочия на получение Кредита у уполномоченного органа в срок не позднее трех рабочих дней, следующих за днем прекращения указанного полномочия;</w:t>
      </w:r>
    </w:p>
    <w:p w:rsidR="00391AEE" w:rsidRPr="00391AEE" w:rsidRDefault="00391AEE">
      <w:pPr>
        <w:pStyle w:val="ConsPlusNormal"/>
        <w:spacing w:before="220"/>
        <w:ind w:firstLine="540"/>
        <w:jc w:val="both"/>
      </w:pPr>
      <w:r w:rsidRPr="00391AEE">
        <w:t>5.4.6. в случае намерения осуществить досрочный возврат Кредита заключить с Управлением Дополнительное соглашение N 3.</w:t>
      </w:r>
    </w:p>
    <w:p w:rsidR="00391AEE" w:rsidRPr="00391AEE" w:rsidRDefault="00391AEE">
      <w:pPr>
        <w:pStyle w:val="ConsPlusNormal"/>
        <w:jc w:val="both"/>
      </w:pPr>
    </w:p>
    <w:p w:rsidR="00391AEE" w:rsidRPr="00391AEE" w:rsidRDefault="00391AEE">
      <w:pPr>
        <w:pStyle w:val="ConsPlusNormal"/>
        <w:jc w:val="center"/>
        <w:outlineLvl w:val="1"/>
      </w:pPr>
      <w:r w:rsidRPr="00391AEE">
        <w:t>VI. Ответственность за неисполнение или ненадлежащее</w:t>
      </w:r>
    </w:p>
    <w:p w:rsidR="00391AEE" w:rsidRPr="00391AEE" w:rsidRDefault="00391AEE">
      <w:pPr>
        <w:pStyle w:val="ConsPlusNormal"/>
        <w:jc w:val="center"/>
      </w:pPr>
      <w:r w:rsidRPr="00391AEE">
        <w:t>исполнение обязательств</w:t>
      </w:r>
    </w:p>
    <w:p w:rsidR="00391AEE" w:rsidRPr="00391AEE" w:rsidRDefault="00391AEE">
      <w:pPr>
        <w:pStyle w:val="ConsPlusNormal"/>
        <w:jc w:val="both"/>
      </w:pPr>
    </w:p>
    <w:p w:rsidR="00391AEE" w:rsidRPr="00391AEE" w:rsidRDefault="00391AEE">
      <w:pPr>
        <w:pStyle w:val="ConsPlusNormal"/>
        <w:ind w:firstLine="540"/>
        <w:jc w:val="both"/>
      </w:pPr>
      <w:r w:rsidRPr="00391AEE">
        <w:t>6.1.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w:t>
      </w:r>
    </w:p>
    <w:p w:rsidR="00391AEE" w:rsidRPr="00391AEE" w:rsidRDefault="00391AEE">
      <w:pPr>
        <w:pStyle w:val="ConsPlusNormal"/>
        <w:spacing w:before="220"/>
        <w:ind w:firstLine="540"/>
        <w:jc w:val="both"/>
      </w:pPr>
      <w:r w:rsidRPr="00391AEE">
        <w:t>Должностное лицо уполномоченного органа, действующее по Договору со стороны Заемщика, несет ответственность за невозврат Кредита со стороны Заемщика в соответствии с законодательством Российской Федерации.</w:t>
      </w:r>
    </w:p>
    <w:p w:rsidR="00391AEE" w:rsidRPr="00391AEE" w:rsidRDefault="00391AEE">
      <w:pPr>
        <w:pStyle w:val="ConsPlusNormal"/>
        <w:spacing w:before="220"/>
        <w:ind w:firstLine="540"/>
        <w:jc w:val="both"/>
      </w:pPr>
      <w:r w:rsidRPr="00391AEE">
        <w:t>6.2. В случае неисполнения Заемщиком условий Договора, связанных с возвратом Кредита и уплатой процентов по Кредиту, Заемщик обязан уплатить Управлению штрафы и пени.</w:t>
      </w:r>
    </w:p>
    <w:p w:rsidR="00391AEE" w:rsidRPr="00391AEE" w:rsidRDefault="00391AEE">
      <w:pPr>
        <w:pStyle w:val="ConsPlusNormal"/>
        <w:spacing w:before="220"/>
        <w:ind w:firstLine="540"/>
        <w:jc w:val="both"/>
      </w:pPr>
      <w:r w:rsidRPr="00391AEE">
        <w:t>6.3. Штрафы и пени уплачиваются Заемщиком за каждый день неисполнения Заемщиком обязательств по возврату Кредита и уплате процентов по Кредиту.</w:t>
      </w:r>
    </w:p>
    <w:p w:rsidR="00391AEE" w:rsidRPr="00391AEE" w:rsidRDefault="00391AEE">
      <w:pPr>
        <w:pStyle w:val="ConsPlusNormal"/>
        <w:spacing w:before="220"/>
        <w:ind w:firstLine="540"/>
        <w:jc w:val="both"/>
      </w:pPr>
      <w:r w:rsidRPr="00391AEE">
        <w:t>6.4. Штрафы и пени начисляются Управлением на сумму неисполненных Заемщиком обязательств по возврату Кредита и уплаты процентов по Кредиту за каждый день, начиная со дня, следующего за днем возврата Кредита, установленным Дополнительным соглашением N 1 (Дополнительным соглашением N 3), по день фактического исполнения обязательств по Дополнительному соглашению N 1 (Дополнительному соглашению N 3) включительно.</w:t>
      </w:r>
    </w:p>
    <w:p w:rsidR="00391AEE" w:rsidRPr="00391AEE" w:rsidRDefault="00391AEE">
      <w:pPr>
        <w:pStyle w:val="ConsPlusNormal"/>
        <w:spacing w:before="220"/>
        <w:ind w:firstLine="540"/>
        <w:jc w:val="both"/>
      </w:pPr>
      <w:r w:rsidRPr="00391AEE">
        <w:t>6.5. Штрафы и пени начисляются Управлением и уплачиваются Заемщиком по процентной ставке, равной ключевой ставке Центрального банка Российской Федерации, действующей на день возврата Кредита, установленный Дополнительным соглашением N 1 (Дополнительным соглашением N 3).</w:t>
      </w:r>
    </w:p>
    <w:p w:rsidR="00391AEE" w:rsidRPr="00391AEE" w:rsidRDefault="00391AEE">
      <w:pPr>
        <w:pStyle w:val="ConsPlusNormal"/>
        <w:spacing w:before="220"/>
        <w:ind w:firstLine="540"/>
        <w:jc w:val="both"/>
      </w:pPr>
      <w:r w:rsidRPr="00391AEE">
        <w:t xml:space="preserve">6.6. Обязательства Заемщика по уплате Управлению штрафов и пеней считаются исполненными со дня зачисления суммы штрафов и пеней на счет, указанный в </w:t>
      </w:r>
      <w:hyperlink w:anchor="P1041">
        <w:r w:rsidRPr="00391AEE">
          <w:t>пункте 4.3</w:t>
        </w:r>
      </w:hyperlink>
      <w:r w:rsidRPr="00391AEE">
        <w:t xml:space="preserve"> Договора.</w:t>
      </w:r>
    </w:p>
    <w:p w:rsidR="00391AEE" w:rsidRPr="00391AEE" w:rsidRDefault="00391AEE">
      <w:pPr>
        <w:pStyle w:val="ConsPlusNormal"/>
        <w:spacing w:before="220"/>
        <w:ind w:firstLine="540"/>
        <w:jc w:val="both"/>
      </w:pPr>
      <w:r w:rsidRPr="00391AEE">
        <w:t>6.7. Уплата штрафов и пеней не освобождает Заемщика от исполнения обязательств по Договору.</w:t>
      </w:r>
    </w:p>
    <w:p w:rsidR="00391AEE" w:rsidRPr="00391AEE" w:rsidRDefault="00391AEE">
      <w:pPr>
        <w:pStyle w:val="ConsPlusNormal"/>
        <w:spacing w:before="220"/>
        <w:ind w:firstLine="540"/>
        <w:jc w:val="both"/>
      </w:pPr>
      <w:r w:rsidRPr="00391AEE">
        <w:t>6.8. В случае неисполнения Заемщиком условий Договора, связанных с возвратом Управлению Кредита, уплатой Управлению процентов по Кредиту, штрафов и пеней, взыскание задолженности по Кредиту осуществляется Управлением за счет доходов от уплаты налогов, сборов и иных обязательных платежей, подлежащих распределению Управлением в бюджет субъекта Российской Федерации (местный бюджет).</w:t>
      </w:r>
    </w:p>
    <w:p w:rsidR="00391AEE" w:rsidRPr="00391AEE" w:rsidRDefault="00391AEE">
      <w:pPr>
        <w:pStyle w:val="ConsPlusNormal"/>
        <w:jc w:val="both"/>
      </w:pPr>
    </w:p>
    <w:p w:rsidR="00391AEE" w:rsidRPr="00391AEE" w:rsidRDefault="00391AEE">
      <w:pPr>
        <w:pStyle w:val="ConsPlusNormal"/>
        <w:jc w:val="center"/>
        <w:outlineLvl w:val="1"/>
      </w:pPr>
      <w:r w:rsidRPr="00391AEE">
        <w:t>VII. Порядок разрешения споров</w:t>
      </w:r>
    </w:p>
    <w:p w:rsidR="00391AEE" w:rsidRPr="00391AEE" w:rsidRDefault="00391AEE">
      <w:pPr>
        <w:pStyle w:val="ConsPlusNormal"/>
        <w:jc w:val="both"/>
      </w:pPr>
    </w:p>
    <w:p w:rsidR="00391AEE" w:rsidRPr="00391AEE" w:rsidRDefault="00391AEE">
      <w:pPr>
        <w:pStyle w:val="ConsPlusNormal"/>
        <w:ind w:firstLine="540"/>
        <w:jc w:val="both"/>
      </w:pPr>
      <w:r w:rsidRPr="00391AEE">
        <w:t>7.1. Споры (разногласия), возникающие между сторонами в связи с исполнением Договора, разрешаются ими путем переговоров.</w:t>
      </w:r>
    </w:p>
    <w:p w:rsidR="00391AEE" w:rsidRPr="00391AEE" w:rsidRDefault="00391AEE">
      <w:pPr>
        <w:pStyle w:val="ConsPlusNormal"/>
        <w:spacing w:before="220"/>
        <w:ind w:firstLine="540"/>
        <w:jc w:val="both"/>
      </w:pPr>
      <w:r w:rsidRPr="00391AEE">
        <w:t>В случае невозможности урегулирования споров и разногласий путем переговоров они рассматриваются в порядке, предусмотренном законодательством Российской Федерации.</w:t>
      </w:r>
    </w:p>
    <w:p w:rsidR="00391AEE" w:rsidRPr="00391AEE" w:rsidRDefault="00391AEE">
      <w:pPr>
        <w:pStyle w:val="ConsPlusNormal"/>
        <w:jc w:val="both"/>
      </w:pPr>
    </w:p>
    <w:p w:rsidR="00391AEE" w:rsidRPr="00391AEE" w:rsidRDefault="00391AEE">
      <w:pPr>
        <w:pStyle w:val="ConsPlusNormal"/>
        <w:jc w:val="center"/>
        <w:outlineLvl w:val="1"/>
      </w:pPr>
      <w:r w:rsidRPr="00391AEE">
        <w:lastRenderedPageBreak/>
        <w:t>VIII. Порядок изменения и расторжения Договора.</w:t>
      </w:r>
    </w:p>
    <w:p w:rsidR="00391AEE" w:rsidRPr="00391AEE" w:rsidRDefault="00391AEE">
      <w:pPr>
        <w:pStyle w:val="ConsPlusNormal"/>
        <w:jc w:val="center"/>
      </w:pPr>
      <w:r w:rsidRPr="00391AEE">
        <w:t>Срок действия Договора</w:t>
      </w:r>
    </w:p>
    <w:p w:rsidR="00391AEE" w:rsidRPr="00391AEE" w:rsidRDefault="00391AEE">
      <w:pPr>
        <w:pStyle w:val="ConsPlusNormal"/>
        <w:jc w:val="both"/>
      </w:pPr>
    </w:p>
    <w:p w:rsidR="00391AEE" w:rsidRPr="00391AEE" w:rsidRDefault="00391AEE">
      <w:pPr>
        <w:pStyle w:val="ConsPlusNormal"/>
        <w:ind w:firstLine="540"/>
        <w:jc w:val="both"/>
      </w:pPr>
      <w:r w:rsidRPr="00391AEE">
        <w:t>8.1. Любые изменения в Договоре имеют силу в случае, если они совершены в письменной форме и подписаны Сторонами.</w:t>
      </w:r>
    </w:p>
    <w:p w:rsidR="00391AEE" w:rsidRPr="00391AEE" w:rsidRDefault="00391AEE">
      <w:pPr>
        <w:pStyle w:val="ConsPlusNormal"/>
        <w:spacing w:before="220"/>
        <w:ind w:firstLine="540"/>
        <w:jc w:val="both"/>
      </w:pPr>
      <w:r w:rsidRPr="00391AEE">
        <w:t xml:space="preserve">8.2. Договор вступает в силу с даты его подписания обеими Сторонами и действует по 31 декабря года, указанного в </w:t>
      </w:r>
      <w:hyperlink w:anchor="P967">
        <w:r w:rsidRPr="00391AEE">
          <w:t>пункте 1.1</w:t>
        </w:r>
      </w:hyperlink>
      <w:r w:rsidRPr="00391AEE">
        <w:t xml:space="preserve"> Договора, включительно.</w:t>
      </w:r>
    </w:p>
    <w:p w:rsidR="00391AEE" w:rsidRPr="00391AEE" w:rsidRDefault="00391AEE">
      <w:pPr>
        <w:pStyle w:val="ConsPlusNormal"/>
        <w:spacing w:before="220"/>
        <w:ind w:firstLine="540"/>
        <w:jc w:val="both"/>
      </w:pPr>
      <w:bookmarkStart w:id="84" w:name="P1108"/>
      <w:bookmarkEnd w:id="84"/>
      <w:r w:rsidRPr="00391AEE">
        <w:t>8.3. Каждая из Сторон имеет право расторгнуть Договор.</w:t>
      </w:r>
    </w:p>
    <w:p w:rsidR="00391AEE" w:rsidRPr="00391AEE" w:rsidRDefault="00391AEE">
      <w:pPr>
        <w:pStyle w:val="ConsPlusNormal"/>
        <w:spacing w:before="220"/>
        <w:ind w:firstLine="540"/>
        <w:jc w:val="both"/>
      </w:pPr>
      <w:r w:rsidRPr="00391AEE">
        <w:t>В случае расторжения Договора Сторона, расторгающая Договор, письменно уведомляет об этом другую Сторону.</w:t>
      </w:r>
    </w:p>
    <w:p w:rsidR="00391AEE" w:rsidRPr="00391AEE" w:rsidRDefault="00391AEE">
      <w:pPr>
        <w:pStyle w:val="ConsPlusNormal"/>
        <w:spacing w:before="220"/>
        <w:ind w:firstLine="540"/>
        <w:jc w:val="both"/>
      </w:pPr>
      <w:r w:rsidRPr="00391AEE">
        <w:t>Со дня направления Управлением Заемщику или получения от него письменного уведомления о расторжении Договора Кредит Заемщику не предоставляется.</w:t>
      </w:r>
    </w:p>
    <w:p w:rsidR="00391AEE" w:rsidRPr="00391AEE" w:rsidRDefault="00391AEE">
      <w:pPr>
        <w:pStyle w:val="ConsPlusNormal"/>
        <w:spacing w:before="220"/>
        <w:ind w:firstLine="540"/>
        <w:jc w:val="both"/>
      </w:pPr>
      <w:bookmarkStart w:id="85" w:name="P1111"/>
      <w:bookmarkEnd w:id="85"/>
      <w:r w:rsidRPr="00391AEE">
        <w:t>8.4. Управление расторгает Договор в одностороннем порядке по следующим основаниям:</w:t>
      </w:r>
    </w:p>
    <w:p w:rsidR="00391AEE" w:rsidRPr="00391AEE" w:rsidRDefault="00391AEE">
      <w:pPr>
        <w:pStyle w:val="ConsPlusNormal"/>
        <w:spacing w:before="220"/>
        <w:ind w:firstLine="540"/>
        <w:jc w:val="both"/>
      </w:pPr>
      <w:r w:rsidRPr="00391AEE">
        <w:t>8.4.1. Заемщик в день возврата Кредита, установленный Дополнительным соглашением N 1 (Дополнительным соглашением N 3), не вернул Кредит и (или) не уплатил проценты по Кредиту;</w:t>
      </w:r>
    </w:p>
    <w:p w:rsidR="00391AEE" w:rsidRPr="00391AEE" w:rsidRDefault="00391AEE">
      <w:pPr>
        <w:pStyle w:val="ConsPlusNormal"/>
        <w:spacing w:before="220"/>
        <w:ind w:firstLine="540"/>
        <w:jc w:val="both"/>
      </w:pPr>
      <w:r w:rsidRPr="00391AEE">
        <w:t xml:space="preserve">8.4.2. Заемщик в соответствии с </w:t>
      </w:r>
      <w:hyperlink w:anchor="P1081">
        <w:r w:rsidRPr="00391AEE">
          <w:t>подпунктом 5.4.4 пункта 5.4</w:t>
        </w:r>
      </w:hyperlink>
      <w:r w:rsidRPr="00391AEE">
        <w:t xml:space="preserve"> Договора не предоставил Управлению в установленный срок уточненные сведения об объеме доходов бюджета Заемщика и (или) не заключил с Управлением Дополнительное соглашение N 2 к Договору об изменении Лимита на кредитные средства;</w:t>
      </w:r>
    </w:p>
    <w:p w:rsidR="00391AEE" w:rsidRPr="00391AEE" w:rsidRDefault="00391AEE">
      <w:pPr>
        <w:pStyle w:val="ConsPlusNormal"/>
        <w:spacing w:before="220"/>
        <w:ind w:firstLine="540"/>
        <w:jc w:val="both"/>
      </w:pPr>
      <w:r w:rsidRPr="00391AEE">
        <w:t xml:space="preserve">8.4.3. если со дня предоставления Кредита и по день исполнения обязательств (взыскания задолженности) по Кредиту включительно временно свободные средства единого счета бюджета Заемщика, указанные в </w:t>
      </w:r>
      <w:hyperlink w:anchor="P987">
        <w:r w:rsidRPr="00391AEE">
          <w:t>пункте 2.6</w:t>
        </w:r>
      </w:hyperlink>
      <w:r w:rsidRPr="00391AEE">
        <w:t xml:space="preserve"> Договора, размещались на банковских депозитах в кредитных организациях;</w:t>
      </w:r>
    </w:p>
    <w:p w:rsidR="00391AEE" w:rsidRPr="00391AEE" w:rsidRDefault="00391AEE">
      <w:pPr>
        <w:pStyle w:val="ConsPlusNormal"/>
        <w:spacing w:before="220"/>
        <w:ind w:firstLine="540"/>
        <w:jc w:val="both"/>
      </w:pPr>
      <w:r w:rsidRPr="00391AEE">
        <w:t>8.4.4. прекращены полномочия на получение Кредита у уполномоченного органа;</w:t>
      </w:r>
    </w:p>
    <w:p w:rsidR="00391AEE" w:rsidRPr="00391AEE" w:rsidRDefault="00391AEE">
      <w:pPr>
        <w:pStyle w:val="ConsPlusNormal"/>
        <w:spacing w:before="220"/>
        <w:ind w:firstLine="540"/>
        <w:jc w:val="both"/>
      </w:pPr>
      <w:r w:rsidRPr="00391AEE">
        <w:t xml:space="preserve">8.4.5. Заемщик в соответствии с </w:t>
      </w:r>
      <w:hyperlink w:anchor="P1125">
        <w:r w:rsidRPr="00391AEE">
          <w:t>пунктом 9.2</w:t>
        </w:r>
      </w:hyperlink>
      <w:r w:rsidRPr="00391AEE">
        <w:t xml:space="preserve"> Договора не предоставил Управлению в установленный срок перечень лиц, уполномоченных на обмен информацией или документами во исполнение Договора.</w:t>
      </w:r>
    </w:p>
    <w:p w:rsidR="00391AEE" w:rsidRPr="00391AEE" w:rsidRDefault="00391AEE">
      <w:pPr>
        <w:pStyle w:val="ConsPlusNormal"/>
        <w:spacing w:before="220"/>
        <w:ind w:firstLine="540"/>
        <w:jc w:val="both"/>
      </w:pPr>
      <w:r w:rsidRPr="00391AEE">
        <w:t xml:space="preserve">8.5. Управление при расторжении Договора в соответствии с </w:t>
      </w:r>
      <w:hyperlink w:anchor="P1111">
        <w:r w:rsidRPr="00391AEE">
          <w:t>пунктом 8.4</w:t>
        </w:r>
      </w:hyperlink>
      <w:r w:rsidRPr="00391AEE">
        <w:t xml:space="preserve"> Договора, в срок не позднее пяти рабочих дней, следующих за днем выявления основания для расторжения Договора, информирует уполномоченный орган о расторжении в одностороннем порядке Договора с указанием причин расторжения и направляет уполномоченному органу уведомление о расторжении Договора с указанием причин расторжения и даты расторжения Договора (десятый рабочий день, следующий за датой регистрации уведомления о расторжении Договора). Дата расторжения указывается при отсутствии у Заемщика неисполненных обязательств по Договору по возврату Кредита, уплате процентов по Кредиту, уплате штрафов и пеней.</w:t>
      </w:r>
    </w:p>
    <w:p w:rsidR="00391AEE" w:rsidRPr="00391AEE" w:rsidRDefault="00391AEE">
      <w:pPr>
        <w:pStyle w:val="ConsPlusNormal"/>
        <w:spacing w:before="220"/>
        <w:ind w:firstLine="540"/>
        <w:jc w:val="both"/>
      </w:pPr>
      <w:r w:rsidRPr="00391AEE">
        <w:t>8.6. В случае расторжения Договора при наличии у Заемщика неисполненных обязательств по Договору по возврату Кредита, уплате процентов по Кредиту, уплате штрафов и пеней днем расторжения Договора является день исполнения обязательств по Договору.</w:t>
      </w:r>
    </w:p>
    <w:p w:rsidR="00391AEE" w:rsidRPr="00391AEE" w:rsidRDefault="00391AEE">
      <w:pPr>
        <w:pStyle w:val="ConsPlusNormal"/>
        <w:spacing w:before="220"/>
        <w:ind w:firstLine="540"/>
        <w:jc w:val="both"/>
      </w:pPr>
      <w:r w:rsidRPr="00391AEE">
        <w:t xml:space="preserve">8.7. В случае расторжения Договора на текущий финансовый год по основаниям, предусмотренным </w:t>
      </w:r>
      <w:hyperlink w:anchor="P1111">
        <w:r w:rsidRPr="00391AEE">
          <w:t>пунктом 8.4</w:t>
        </w:r>
      </w:hyperlink>
      <w:r w:rsidRPr="00391AEE">
        <w:t xml:space="preserve"> Договора, Управление отказывает в заключении нового Договора на текущий финансовый год.</w:t>
      </w:r>
    </w:p>
    <w:p w:rsidR="00CD2D01" w:rsidRDefault="00CD2D01">
      <w:pPr>
        <w:pStyle w:val="ConsPlusNormal"/>
        <w:spacing w:before="220"/>
        <w:ind w:firstLine="540"/>
        <w:jc w:val="both"/>
      </w:pPr>
    </w:p>
    <w:p w:rsidR="00391AEE" w:rsidRPr="00391AEE" w:rsidRDefault="00391AEE">
      <w:pPr>
        <w:pStyle w:val="ConsPlusNormal"/>
        <w:spacing w:before="220"/>
        <w:ind w:firstLine="540"/>
        <w:jc w:val="both"/>
      </w:pPr>
      <w:r w:rsidRPr="00391AEE">
        <w:lastRenderedPageBreak/>
        <w:t>8.8. Односторонний отказ от исполнения обязательств по Договору и одностороннее изменение условий Договора не допускаются, за исключением случаев, предусмотренных законодательством Российской Федерации.</w:t>
      </w:r>
    </w:p>
    <w:p w:rsidR="00391AEE" w:rsidRPr="00391AEE" w:rsidRDefault="00391AEE">
      <w:pPr>
        <w:pStyle w:val="ConsPlusNormal"/>
        <w:jc w:val="both"/>
      </w:pPr>
    </w:p>
    <w:p w:rsidR="00391AEE" w:rsidRPr="00391AEE" w:rsidRDefault="00391AEE">
      <w:pPr>
        <w:pStyle w:val="ConsPlusNormal"/>
        <w:jc w:val="center"/>
        <w:outlineLvl w:val="1"/>
      </w:pPr>
      <w:r w:rsidRPr="00391AEE">
        <w:t>IX. Прочие условия</w:t>
      </w:r>
    </w:p>
    <w:p w:rsidR="00391AEE" w:rsidRPr="00391AEE" w:rsidRDefault="00391AEE">
      <w:pPr>
        <w:pStyle w:val="ConsPlusNormal"/>
        <w:jc w:val="both"/>
      </w:pPr>
    </w:p>
    <w:p w:rsidR="00391AEE" w:rsidRPr="00391AEE" w:rsidRDefault="00391AEE">
      <w:pPr>
        <w:pStyle w:val="ConsPlusNormal"/>
        <w:ind w:firstLine="540"/>
        <w:jc w:val="both"/>
      </w:pPr>
      <w:r w:rsidRPr="00391AEE">
        <w:t>9.1. Заемщик не вправе уступать свои права и обязанности по Договору третьей стороне.</w:t>
      </w:r>
    </w:p>
    <w:p w:rsidR="00391AEE" w:rsidRPr="00391AEE" w:rsidRDefault="00391AEE">
      <w:pPr>
        <w:pStyle w:val="ConsPlusNormal"/>
        <w:spacing w:before="220"/>
        <w:ind w:firstLine="540"/>
        <w:jc w:val="both"/>
      </w:pPr>
      <w:bookmarkStart w:id="86" w:name="P1125"/>
      <w:bookmarkEnd w:id="86"/>
      <w:r w:rsidRPr="00391AEE">
        <w:t>9.2. В течение десяти рабочих дней со дня вступления в силу Договора Стороны представляют друг другу перечни лиц, уполномоченных на обмен информацией или документами во исполнение Договора (далее - уполномоченные лица).</w:t>
      </w:r>
    </w:p>
    <w:p w:rsidR="00391AEE" w:rsidRPr="00391AEE" w:rsidRDefault="00391AEE">
      <w:pPr>
        <w:pStyle w:val="ConsPlusNormal"/>
        <w:spacing w:before="220"/>
        <w:ind w:firstLine="540"/>
        <w:jc w:val="both"/>
      </w:pPr>
      <w:r w:rsidRPr="00391AEE">
        <w:t>Форма перечня уполномоченных лиц и рекомендации по ее заполнению представляется Заемщику Управлением.</w:t>
      </w:r>
    </w:p>
    <w:p w:rsidR="00391AEE" w:rsidRPr="00391AEE" w:rsidRDefault="00391AEE">
      <w:pPr>
        <w:pStyle w:val="ConsPlusNormal"/>
        <w:spacing w:before="220"/>
        <w:ind w:firstLine="540"/>
        <w:jc w:val="both"/>
      </w:pPr>
      <w:r w:rsidRPr="00391AEE">
        <w:t>9.3. Стороны обязуются уведомлять друг друга об изменении своих реквизитов (расчетных и иных), а также об изменении перечня уполномоченных лиц в срок не позднее десяти рабочих дней, следующих за днем внесения указанных изменений.</w:t>
      </w:r>
    </w:p>
    <w:p w:rsidR="00391AEE" w:rsidRPr="00391AEE" w:rsidRDefault="00391AEE">
      <w:pPr>
        <w:pStyle w:val="ConsPlusNormal"/>
        <w:spacing w:before="220"/>
        <w:ind w:firstLine="540"/>
        <w:jc w:val="both"/>
      </w:pPr>
      <w:r w:rsidRPr="00391AEE">
        <w:t>9.4. Обмен информацией, представляемой в соответствии с Договором, осуществляется на бумажных носителях или в электронном виде способом, гарантирующим ее доставку.</w:t>
      </w:r>
    </w:p>
    <w:p w:rsidR="00391AEE" w:rsidRPr="00391AEE" w:rsidRDefault="00391AEE">
      <w:pPr>
        <w:pStyle w:val="ConsPlusNormal"/>
        <w:spacing w:before="220"/>
        <w:ind w:firstLine="540"/>
        <w:jc w:val="both"/>
      </w:pPr>
      <w:r w:rsidRPr="00391AEE">
        <w:t>Обмен информацией в электронном виде осуществляется в соответствии с законодательством Российской Федерации.</w:t>
      </w:r>
    </w:p>
    <w:p w:rsidR="00391AEE" w:rsidRPr="00391AEE" w:rsidRDefault="00391AEE">
      <w:pPr>
        <w:pStyle w:val="ConsPlusNormal"/>
        <w:spacing w:before="220"/>
        <w:ind w:firstLine="540"/>
        <w:jc w:val="both"/>
      </w:pPr>
      <w:r w:rsidRPr="00391AEE">
        <w:t>9.5. Стороны признают, что электронные документы, подписанные электронной подписью уполномоченного лица, оформленные в соответствии с требованиями законодательства Российской Федерации, предоставляемые в соответствии с Договором, равнозначны документам, оформленным в простой письменной форме с собственноручной подписью уполномоченного лица.</w:t>
      </w:r>
    </w:p>
    <w:p w:rsidR="00391AEE" w:rsidRPr="00391AEE" w:rsidRDefault="00391AEE">
      <w:pPr>
        <w:pStyle w:val="ConsPlusNormal"/>
        <w:spacing w:before="220"/>
        <w:ind w:firstLine="540"/>
        <w:jc w:val="both"/>
      </w:pPr>
      <w:r w:rsidRPr="00391AEE">
        <w:t>9.6. Договор составлен на __ листах в 2 (двух) экземплярах, имеющих равную юридическую силу, по одному экземпляру для каждой из Сторон.</w:t>
      </w:r>
    </w:p>
    <w:p w:rsidR="00391AEE" w:rsidRPr="00391AEE" w:rsidRDefault="00391AEE">
      <w:pPr>
        <w:pStyle w:val="ConsPlusNormal"/>
        <w:jc w:val="both"/>
      </w:pPr>
    </w:p>
    <w:p w:rsidR="00391AEE" w:rsidRPr="00391AEE" w:rsidRDefault="00391AEE">
      <w:pPr>
        <w:pStyle w:val="ConsPlusNormal"/>
        <w:jc w:val="center"/>
        <w:outlineLvl w:val="1"/>
      </w:pPr>
      <w:r w:rsidRPr="00391AEE">
        <w:t>X. Реквизиты Сторон</w:t>
      </w:r>
    </w:p>
    <w:p w:rsidR="00391AEE" w:rsidRPr="00391AEE" w:rsidRDefault="00391AE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9"/>
        <w:gridCol w:w="1020"/>
        <w:gridCol w:w="4051"/>
      </w:tblGrid>
      <w:tr w:rsidR="00391AEE" w:rsidRPr="00391AEE">
        <w:tc>
          <w:tcPr>
            <w:tcW w:w="3979" w:type="dxa"/>
            <w:tcBorders>
              <w:top w:val="nil"/>
              <w:left w:val="nil"/>
              <w:bottom w:val="single" w:sz="4" w:space="0" w:color="auto"/>
              <w:right w:val="nil"/>
            </w:tcBorders>
          </w:tcPr>
          <w:p w:rsidR="00391AEE" w:rsidRPr="00391AEE" w:rsidRDefault="00391AEE">
            <w:pPr>
              <w:pStyle w:val="ConsPlusNormal"/>
            </w:pPr>
          </w:p>
        </w:tc>
        <w:tc>
          <w:tcPr>
            <w:tcW w:w="1020" w:type="dxa"/>
            <w:tcBorders>
              <w:top w:val="nil"/>
              <w:left w:val="nil"/>
              <w:bottom w:val="nil"/>
              <w:right w:val="nil"/>
            </w:tcBorders>
          </w:tcPr>
          <w:p w:rsidR="00391AEE" w:rsidRPr="00391AEE" w:rsidRDefault="00391AEE">
            <w:pPr>
              <w:pStyle w:val="ConsPlusNormal"/>
            </w:pPr>
          </w:p>
        </w:tc>
        <w:tc>
          <w:tcPr>
            <w:tcW w:w="4051" w:type="dxa"/>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none" w:sz="0" w:space="0" w:color="auto"/>
          </w:tblBorders>
        </w:tblPrEx>
        <w:tc>
          <w:tcPr>
            <w:tcW w:w="3979" w:type="dxa"/>
            <w:tcBorders>
              <w:top w:val="single" w:sz="4" w:space="0" w:color="auto"/>
              <w:left w:val="nil"/>
              <w:bottom w:val="nil"/>
              <w:right w:val="nil"/>
            </w:tcBorders>
          </w:tcPr>
          <w:p w:rsidR="00391AEE" w:rsidRPr="00391AEE" w:rsidRDefault="00391AEE">
            <w:pPr>
              <w:pStyle w:val="ConsPlusNormal"/>
              <w:jc w:val="center"/>
            </w:pPr>
            <w:r w:rsidRPr="00391AEE">
              <w:t>(полное наименование Управления)</w:t>
            </w:r>
          </w:p>
        </w:tc>
        <w:tc>
          <w:tcPr>
            <w:tcW w:w="1020" w:type="dxa"/>
            <w:tcBorders>
              <w:top w:val="nil"/>
              <w:left w:val="nil"/>
              <w:bottom w:val="nil"/>
              <w:right w:val="nil"/>
            </w:tcBorders>
          </w:tcPr>
          <w:p w:rsidR="00391AEE" w:rsidRPr="00391AEE" w:rsidRDefault="00391AEE">
            <w:pPr>
              <w:pStyle w:val="ConsPlusNormal"/>
            </w:pPr>
          </w:p>
        </w:tc>
        <w:tc>
          <w:tcPr>
            <w:tcW w:w="4051" w:type="dxa"/>
            <w:tcBorders>
              <w:top w:val="single" w:sz="4" w:space="0" w:color="auto"/>
              <w:left w:val="nil"/>
              <w:bottom w:val="nil"/>
              <w:right w:val="nil"/>
            </w:tcBorders>
          </w:tcPr>
          <w:p w:rsidR="00391AEE" w:rsidRPr="00391AEE" w:rsidRDefault="00391AEE">
            <w:pPr>
              <w:pStyle w:val="ConsPlusNormal"/>
              <w:jc w:val="center"/>
            </w:pPr>
            <w:r w:rsidRPr="00391AEE">
              <w:t>(полное наименование Заемщика)</w:t>
            </w:r>
          </w:p>
        </w:tc>
      </w:tr>
      <w:tr w:rsidR="00391AEE" w:rsidRPr="00391AEE">
        <w:tblPrEx>
          <w:tblBorders>
            <w:insideH w:val="none" w:sz="0" w:space="0" w:color="auto"/>
          </w:tblBorders>
        </w:tblPrEx>
        <w:tc>
          <w:tcPr>
            <w:tcW w:w="3979" w:type="dxa"/>
            <w:tcBorders>
              <w:top w:val="nil"/>
              <w:left w:val="nil"/>
              <w:bottom w:val="nil"/>
              <w:right w:val="nil"/>
            </w:tcBorders>
            <w:vAlign w:val="bottom"/>
          </w:tcPr>
          <w:p w:rsidR="00391AEE" w:rsidRPr="00391AEE" w:rsidRDefault="00391AEE">
            <w:pPr>
              <w:pStyle w:val="ConsPlusNormal"/>
            </w:pPr>
            <w:r w:rsidRPr="00391AEE">
              <w:t>Место нахождения, адрес:</w:t>
            </w:r>
          </w:p>
        </w:tc>
        <w:tc>
          <w:tcPr>
            <w:tcW w:w="1020" w:type="dxa"/>
            <w:tcBorders>
              <w:top w:val="nil"/>
              <w:left w:val="nil"/>
              <w:bottom w:val="nil"/>
              <w:right w:val="nil"/>
            </w:tcBorders>
          </w:tcPr>
          <w:p w:rsidR="00391AEE" w:rsidRPr="00391AEE" w:rsidRDefault="00391AEE">
            <w:pPr>
              <w:pStyle w:val="ConsPlusNormal"/>
            </w:pPr>
          </w:p>
        </w:tc>
        <w:tc>
          <w:tcPr>
            <w:tcW w:w="4051" w:type="dxa"/>
            <w:tcBorders>
              <w:top w:val="nil"/>
              <w:left w:val="nil"/>
              <w:bottom w:val="nil"/>
              <w:right w:val="nil"/>
            </w:tcBorders>
            <w:vAlign w:val="bottom"/>
          </w:tcPr>
          <w:p w:rsidR="00391AEE" w:rsidRPr="00391AEE" w:rsidRDefault="00391AEE">
            <w:pPr>
              <w:pStyle w:val="ConsPlusNormal"/>
            </w:pPr>
            <w:r w:rsidRPr="00391AEE">
              <w:t>Место нахождения, адрес:</w:t>
            </w:r>
          </w:p>
        </w:tc>
      </w:tr>
      <w:tr w:rsidR="00391AEE" w:rsidRPr="00391AEE">
        <w:tblPrEx>
          <w:tblBorders>
            <w:insideH w:val="none" w:sz="0" w:space="0" w:color="auto"/>
          </w:tblBorders>
        </w:tblPrEx>
        <w:tc>
          <w:tcPr>
            <w:tcW w:w="3979" w:type="dxa"/>
            <w:tcBorders>
              <w:top w:val="nil"/>
              <w:left w:val="nil"/>
              <w:bottom w:val="nil"/>
              <w:right w:val="nil"/>
            </w:tcBorders>
          </w:tcPr>
          <w:p w:rsidR="00391AEE" w:rsidRPr="00391AEE" w:rsidRDefault="00391AEE">
            <w:pPr>
              <w:pStyle w:val="ConsPlusNormal"/>
            </w:pPr>
            <w:r w:rsidRPr="00391AEE">
              <w:t>ИНН:</w:t>
            </w:r>
          </w:p>
        </w:tc>
        <w:tc>
          <w:tcPr>
            <w:tcW w:w="1020" w:type="dxa"/>
            <w:tcBorders>
              <w:top w:val="nil"/>
              <w:left w:val="nil"/>
              <w:bottom w:val="nil"/>
              <w:right w:val="nil"/>
            </w:tcBorders>
          </w:tcPr>
          <w:p w:rsidR="00391AEE" w:rsidRPr="00391AEE" w:rsidRDefault="00391AEE">
            <w:pPr>
              <w:pStyle w:val="ConsPlusNormal"/>
            </w:pPr>
          </w:p>
        </w:tc>
        <w:tc>
          <w:tcPr>
            <w:tcW w:w="4051" w:type="dxa"/>
            <w:tcBorders>
              <w:top w:val="nil"/>
              <w:left w:val="nil"/>
              <w:bottom w:val="nil"/>
              <w:right w:val="nil"/>
            </w:tcBorders>
          </w:tcPr>
          <w:p w:rsidR="00391AEE" w:rsidRPr="00391AEE" w:rsidRDefault="00391AEE">
            <w:pPr>
              <w:pStyle w:val="ConsPlusNormal"/>
            </w:pPr>
            <w:r w:rsidRPr="00391AEE">
              <w:t>ИНН:</w:t>
            </w:r>
          </w:p>
        </w:tc>
      </w:tr>
      <w:tr w:rsidR="00391AEE" w:rsidRPr="00391AEE">
        <w:tblPrEx>
          <w:tblBorders>
            <w:insideH w:val="none" w:sz="0" w:space="0" w:color="auto"/>
          </w:tblBorders>
        </w:tblPrEx>
        <w:tc>
          <w:tcPr>
            <w:tcW w:w="3979" w:type="dxa"/>
            <w:tcBorders>
              <w:top w:val="nil"/>
              <w:left w:val="nil"/>
              <w:bottom w:val="nil"/>
              <w:right w:val="nil"/>
            </w:tcBorders>
          </w:tcPr>
          <w:p w:rsidR="00391AEE" w:rsidRPr="00391AEE" w:rsidRDefault="00391AEE">
            <w:pPr>
              <w:pStyle w:val="ConsPlusNormal"/>
            </w:pPr>
            <w:r w:rsidRPr="00391AEE">
              <w:t>КПП:</w:t>
            </w:r>
          </w:p>
        </w:tc>
        <w:tc>
          <w:tcPr>
            <w:tcW w:w="1020" w:type="dxa"/>
            <w:tcBorders>
              <w:top w:val="nil"/>
              <w:left w:val="nil"/>
              <w:bottom w:val="nil"/>
              <w:right w:val="nil"/>
            </w:tcBorders>
          </w:tcPr>
          <w:p w:rsidR="00391AEE" w:rsidRPr="00391AEE" w:rsidRDefault="00391AEE">
            <w:pPr>
              <w:pStyle w:val="ConsPlusNormal"/>
            </w:pPr>
          </w:p>
        </w:tc>
        <w:tc>
          <w:tcPr>
            <w:tcW w:w="4051" w:type="dxa"/>
            <w:tcBorders>
              <w:top w:val="nil"/>
              <w:left w:val="nil"/>
              <w:bottom w:val="nil"/>
              <w:right w:val="nil"/>
            </w:tcBorders>
          </w:tcPr>
          <w:p w:rsidR="00391AEE" w:rsidRPr="00391AEE" w:rsidRDefault="00391AEE">
            <w:pPr>
              <w:pStyle w:val="ConsPlusNormal"/>
            </w:pPr>
            <w:r w:rsidRPr="00391AEE">
              <w:t>КПП:</w:t>
            </w:r>
          </w:p>
        </w:tc>
      </w:tr>
    </w:tbl>
    <w:p w:rsidR="00391AEE" w:rsidRPr="00391AEE" w:rsidRDefault="00391AEE">
      <w:pPr>
        <w:pStyle w:val="ConsPlusNormal"/>
        <w:jc w:val="both"/>
      </w:pPr>
    </w:p>
    <w:p w:rsidR="00391AEE" w:rsidRPr="00391AEE" w:rsidRDefault="00391AEE">
      <w:pPr>
        <w:pStyle w:val="ConsPlusNormal"/>
        <w:jc w:val="center"/>
        <w:outlineLvl w:val="1"/>
      </w:pPr>
      <w:r w:rsidRPr="00391AEE">
        <w:t>XI. Подписи Сторон</w:t>
      </w:r>
    </w:p>
    <w:p w:rsidR="00391AEE" w:rsidRPr="00391AEE" w:rsidRDefault="00391AE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9"/>
        <w:gridCol w:w="1020"/>
        <w:gridCol w:w="4051"/>
      </w:tblGrid>
      <w:tr w:rsidR="00391AEE" w:rsidRPr="00391AEE">
        <w:tc>
          <w:tcPr>
            <w:tcW w:w="3979" w:type="dxa"/>
            <w:tcBorders>
              <w:top w:val="nil"/>
              <w:left w:val="nil"/>
              <w:bottom w:val="single" w:sz="4" w:space="0" w:color="auto"/>
              <w:right w:val="nil"/>
            </w:tcBorders>
            <w:vAlign w:val="center"/>
          </w:tcPr>
          <w:p w:rsidR="00391AEE" w:rsidRPr="00391AEE" w:rsidRDefault="00391AEE">
            <w:pPr>
              <w:pStyle w:val="ConsPlusNormal"/>
            </w:pPr>
          </w:p>
        </w:tc>
        <w:tc>
          <w:tcPr>
            <w:tcW w:w="1020" w:type="dxa"/>
            <w:tcBorders>
              <w:top w:val="nil"/>
              <w:left w:val="nil"/>
              <w:bottom w:val="nil"/>
              <w:right w:val="nil"/>
            </w:tcBorders>
          </w:tcPr>
          <w:p w:rsidR="00391AEE" w:rsidRPr="00391AEE" w:rsidRDefault="00391AEE">
            <w:pPr>
              <w:pStyle w:val="ConsPlusNormal"/>
            </w:pPr>
          </w:p>
        </w:tc>
        <w:tc>
          <w:tcPr>
            <w:tcW w:w="4051" w:type="dxa"/>
            <w:tcBorders>
              <w:top w:val="nil"/>
              <w:left w:val="nil"/>
              <w:bottom w:val="single" w:sz="4" w:space="0" w:color="auto"/>
              <w:right w:val="nil"/>
            </w:tcBorders>
            <w:vAlign w:val="center"/>
          </w:tcPr>
          <w:p w:rsidR="00391AEE" w:rsidRPr="00391AEE" w:rsidRDefault="00391AEE">
            <w:pPr>
              <w:pStyle w:val="ConsPlusNormal"/>
            </w:pPr>
          </w:p>
        </w:tc>
      </w:tr>
      <w:tr w:rsidR="00391AEE" w:rsidRPr="00391AEE">
        <w:tblPrEx>
          <w:tblBorders>
            <w:insideH w:val="none" w:sz="0" w:space="0" w:color="auto"/>
          </w:tblBorders>
        </w:tblPrEx>
        <w:tc>
          <w:tcPr>
            <w:tcW w:w="3979" w:type="dxa"/>
            <w:tcBorders>
              <w:top w:val="single" w:sz="4" w:space="0" w:color="auto"/>
              <w:left w:val="nil"/>
              <w:bottom w:val="nil"/>
              <w:right w:val="nil"/>
            </w:tcBorders>
            <w:vAlign w:val="center"/>
          </w:tcPr>
          <w:p w:rsidR="00391AEE" w:rsidRPr="00391AEE" w:rsidRDefault="00391AEE">
            <w:pPr>
              <w:pStyle w:val="ConsPlusNormal"/>
              <w:jc w:val="center"/>
            </w:pPr>
            <w:r w:rsidRPr="00391AEE">
              <w:t>(полное наименование Управления)</w:t>
            </w:r>
          </w:p>
        </w:tc>
        <w:tc>
          <w:tcPr>
            <w:tcW w:w="1020" w:type="dxa"/>
            <w:tcBorders>
              <w:top w:val="nil"/>
              <w:left w:val="nil"/>
              <w:bottom w:val="nil"/>
              <w:right w:val="nil"/>
            </w:tcBorders>
          </w:tcPr>
          <w:p w:rsidR="00391AEE" w:rsidRPr="00391AEE" w:rsidRDefault="00391AEE">
            <w:pPr>
              <w:pStyle w:val="ConsPlusNormal"/>
            </w:pPr>
          </w:p>
        </w:tc>
        <w:tc>
          <w:tcPr>
            <w:tcW w:w="4051" w:type="dxa"/>
            <w:tcBorders>
              <w:top w:val="single" w:sz="4" w:space="0" w:color="auto"/>
              <w:left w:val="nil"/>
              <w:bottom w:val="nil"/>
              <w:right w:val="nil"/>
            </w:tcBorders>
            <w:vAlign w:val="center"/>
          </w:tcPr>
          <w:p w:rsidR="00391AEE" w:rsidRPr="00391AEE" w:rsidRDefault="00391AEE">
            <w:pPr>
              <w:pStyle w:val="ConsPlusNormal"/>
              <w:jc w:val="center"/>
            </w:pPr>
            <w:r w:rsidRPr="00391AEE">
              <w:t>(полное наименование Заемщика)</w:t>
            </w:r>
          </w:p>
        </w:tc>
      </w:tr>
      <w:tr w:rsidR="00391AEE" w:rsidRPr="00391AEE">
        <w:tblPrEx>
          <w:tblBorders>
            <w:insideH w:val="none" w:sz="0" w:space="0" w:color="auto"/>
          </w:tblBorders>
        </w:tblPrEx>
        <w:tc>
          <w:tcPr>
            <w:tcW w:w="3979" w:type="dxa"/>
            <w:tcBorders>
              <w:top w:val="nil"/>
              <w:left w:val="nil"/>
              <w:bottom w:val="single" w:sz="4" w:space="0" w:color="auto"/>
              <w:right w:val="nil"/>
            </w:tcBorders>
          </w:tcPr>
          <w:p w:rsidR="00391AEE" w:rsidRPr="00391AEE" w:rsidRDefault="00391AEE">
            <w:pPr>
              <w:pStyle w:val="ConsPlusNormal"/>
            </w:pPr>
          </w:p>
        </w:tc>
        <w:tc>
          <w:tcPr>
            <w:tcW w:w="1020" w:type="dxa"/>
            <w:tcBorders>
              <w:top w:val="nil"/>
              <w:left w:val="nil"/>
              <w:bottom w:val="nil"/>
              <w:right w:val="nil"/>
            </w:tcBorders>
          </w:tcPr>
          <w:p w:rsidR="00391AEE" w:rsidRPr="00391AEE" w:rsidRDefault="00391AEE">
            <w:pPr>
              <w:pStyle w:val="ConsPlusNormal"/>
            </w:pPr>
          </w:p>
        </w:tc>
        <w:tc>
          <w:tcPr>
            <w:tcW w:w="4051" w:type="dxa"/>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none" w:sz="0" w:space="0" w:color="auto"/>
          </w:tblBorders>
        </w:tblPrEx>
        <w:tc>
          <w:tcPr>
            <w:tcW w:w="3979" w:type="dxa"/>
            <w:tcBorders>
              <w:top w:val="single" w:sz="4" w:space="0" w:color="auto"/>
              <w:left w:val="nil"/>
              <w:bottom w:val="nil"/>
              <w:right w:val="nil"/>
            </w:tcBorders>
            <w:vAlign w:val="center"/>
          </w:tcPr>
          <w:p w:rsidR="00391AEE" w:rsidRPr="00391AEE" w:rsidRDefault="00391AEE">
            <w:pPr>
              <w:pStyle w:val="ConsPlusNormal"/>
              <w:jc w:val="center"/>
            </w:pPr>
            <w:r w:rsidRPr="00391AEE">
              <w:t>(должность)</w:t>
            </w:r>
          </w:p>
        </w:tc>
        <w:tc>
          <w:tcPr>
            <w:tcW w:w="1020" w:type="dxa"/>
            <w:tcBorders>
              <w:top w:val="nil"/>
              <w:left w:val="nil"/>
              <w:bottom w:val="nil"/>
              <w:right w:val="nil"/>
            </w:tcBorders>
          </w:tcPr>
          <w:p w:rsidR="00391AEE" w:rsidRPr="00391AEE" w:rsidRDefault="00391AEE">
            <w:pPr>
              <w:pStyle w:val="ConsPlusNormal"/>
            </w:pPr>
          </w:p>
        </w:tc>
        <w:tc>
          <w:tcPr>
            <w:tcW w:w="4051" w:type="dxa"/>
            <w:tcBorders>
              <w:top w:val="single" w:sz="4" w:space="0" w:color="auto"/>
              <w:left w:val="nil"/>
              <w:bottom w:val="nil"/>
              <w:right w:val="nil"/>
            </w:tcBorders>
            <w:vAlign w:val="center"/>
          </w:tcPr>
          <w:p w:rsidR="00391AEE" w:rsidRPr="00391AEE" w:rsidRDefault="00391AEE">
            <w:pPr>
              <w:pStyle w:val="ConsPlusNormal"/>
              <w:jc w:val="center"/>
            </w:pPr>
            <w:r w:rsidRPr="00391AEE">
              <w:t>(должность)</w:t>
            </w:r>
          </w:p>
        </w:tc>
      </w:tr>
      <w:tr w:rsidR="00391AEE" w:rsidRPr="00391AEE">
        <w:tblPrEx>
          <w:tblBorders>
            <w:insideH w:val="none" w:sz="0" w:space="0" w:color="auto"/>
          </w:tblBorders>
        </w:tblPrEx>
        <w:tc>
          <w:tcPr>
            <w:tcW w:w="3979" w:type="dxa"/>
            <w:tcBorders>
              <w:top w:val="nil"/>
              <w:left w:val="nil"/>
              <w:bottom w:val="single" w:sz="4" w:space="0" w:color="auto"/>
              <w:right w:val="nil"/>
            </w:tcBorders>
          </w:tcPr>
          <w:p w:rsidR="00391AEE" w:rsidRPr="00391AEE" w:rsidRDefault="00391AEE">
            <w:pPr>
              <w:pStyle w:val="ConsPlusNormal"/>
            </w:pPr>
          </w:p>
        </w:tc>
        <w:tc>
          <w:tcPr>
            <w:tcW w:w="1020" w:type="dxa"/>
            <w:tcBorders>
              <w:top w:val="nil"/>
              <w:left w:val="nil"/>
              <w:bottom w:val="nil"/>
              <w:right w:val="nil"/>
            </w:tcBorders>
          </w:tcPr>
          <w:p w:rsidR="00391AEE" w:rsidRPr="00391AEE" w:rsidRDefault="00391AEE">
            <w:pPr>
              <w:pStyle w:val="ConsPlusNormal"/>
            </w:pPr>
          </w:p>
        </w:tc>
        <w:tc>
          <w:tcPr>
            <w:tcW w:w="4051" w:type="dxa"/>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none" w:sz="0" w:space="0" w:color="auto"/>
          </w:tblBorders>
        </w:tblPrEx>
        <w:tc>
          <w:tcPr>
            <w:tcW w:w="3979" w:type="dxa"/>
            <w:tcBorders>
              <w:top w:val="single" w:sz="4" w:space="0" w:color="auto"/>
              <w:left w:val="nil"/>
              <w:bottom w:val="nil"/>
              <w:right w:val="nil"/>
            </w:tcBorders>
            <w:vAlign w:val="center"/>
          </w:tcPr>
          <w:p w:rsidR="00391AEE" w:rsidRPr="00391AEE" w:rsidRDefault="00391AEE">
            <w:pPr>
              <w:pStyle w:val="ConsPlusNormal"/>
              <w:jc w:val="center"/>
            </w:pPr>
            <w:r w:rsidRPr="00391AEE">
              <w:t>(подпись) (расшифровка подписи)</w:t>
            </w:r>
          </w:p>
        </w:tc>
        <w:tc>
          <w:tcPr>
            <w:tcW w:w="1020" w:type="dxa"/>
            <w:tcBorders>
              <w:top w:val="nil"/>
              <w:left w:val="nil"/>
              <w:bottom w:val="nil"/>
              <w:right w:val="nil"/>
            </w:tcBorders>
          </w:tcPr>
          <w:p w:rsidR="00391AEE" w:rsidRPr="00391AEE" w:rsidRDefault="00391AEE">
            <w:pPr>
              <w:pStyle w:val="ConsPlusNormal"/>
            </w:pPr>
          </w:p>
        </w:tc>
        <w:tc>
          <w:tcPr>
            <w:tcW w:w="4051" w:type="dxa"/>
            <w:tcBorders>
              <w:top w:val="single" w:sz="4" w:space="0" w:color="auto"/>
              <w:left w:val="nil"/>
              <w:bottom w:val="nil"/>
              <w:right w:val="nil"/>
            </w:tcBorders>
            <w:vAlign w:val="center"/>
          </w:tcPr>
          <w:p w:rsidR="00391AEE" w:rsidRPr="00391AEE" w:rsidRDefault="00391AEE">
            <w:pPr>
              <w:pStyle w:val="ConsPlusNormal"/>
              <w:jc w:val="center"/>
            </w:pPr>
            <w:r w:rsidRPr="00391AEE">
              <w:t>(подпись) (расшифровка подписи)</w:t>
            </w:r>
          </w:p>
        </w:tc>
      </w:tr>
      <w:tr w:rsidR="00391AEE" w:rsidRPr="00391AEE">
        <w:tblPrEx>
          <w:tblBorders>
            <w:insideH w:val="none" w:sz="0" w:space="0" w:color="auto"/>
          </w:tblBorders>
        </w:tblPrEx>
        <w:tc>
          <w:tcPr>
            <w:tcW w:w="3979" w:type="dxa"/>
            <w:tcBorders>
              <w:top w:val="nil"/>
              <w:left w:val="nil"/>
              <w:bottom w:val="nil"/>
              <w:right w:val="nil"/>
            </w:tcBorders>
          </w:tcPr>
          <w:p w:rsidR="00391AEE" w:rsidRPr="00391AEE" w:rsidRDefault="00391AEE">
            <w:pPr>
              <w:pStyle w:val="ConsPlusNormal"/>
            </w:pPr>
            <w:r w:rsidRPr="00391AEE">
              <w:t>М.П.</w:t>
            </w:r>
          </w:p>
        </w:tc>
        <w:tc>
          <w:tcPr>
            <w:tcW w:w="1020" w:type="dxa"/>
            <w:tcBorders>
              <w:top w:val="nil"/>
              <w:left w:val="nil"/>
              <w:bottom w:val="nil"/>
              <w:right w:val="nil"/>
            </w:tcBorders>
          </w:tcPr>
          <w:p w:rsidR="00391AEE" w:rsidRPr="00391AEE" w:rsidRDefault="00391AEE">
            <w:pPr>
              <w:pStyle w:val="ConsPlusNormal"/>
            </w:pPr>
          </w:p>
        </w:tc>
        <w:tc>
          <w:tcPr>
            <w:tcW w:w="4051" w:type="dxa"/>
            <w:tcBorders>
              <w:top w:val="nil"/>
              <w:left w:val="nil"/>
              <w:bottom w:val="nil"/>
              <w:right w:val="nil"/>
            </w:tcBorders>
          </w:tcPr>
          <w:p w:rsidR="00391AEE" w:rsidRPr="00391AEE" w:rsidRDefault="00391AEE">
            <w:pPr>
              <w:pStyle w:val="ConsPlusNormal"/>
            </w:pPr>
            <w:r w:rsidRPr="00391AEE">
              <w:t>М.П.</w:t>
            </w:r>
          </w:p>
        </w:tc>
      </w:tr>
      <w:tr w:rsidR="00391AEE" w:rsidRPr="00391AEE">
        <w:tblPrEx>
          <w:tblBorders>
            <w:insideH w:val="none" w:sz="0" w:space="0" w:color="auto"/>
          </w:tblBorders>
        </w:tblPrEx>
        <w:tc>
          <w:tcPr>
            <w:tcW w:w="3979" w:type="dxa"/>
            <w:tcBorders>
              <w:top w:val="nil"/>
              <w:left w:val="nil"/>
              <w:bottom w:val="nil"/>
              <w:right w:val="nil"/>
            </w:tcBorders>
            <w:vAlign w:val="bottom"/>
          </w:tcPr>
          <w:p w:rsidR="00391AEE" w:rsidRPr="00391AEE" w:rsidRDefault="00391AEE">
            <w:pPr>
              <w:pStyle w:val="ConsPlusNormal"/>
            </w:pPr>
            <w:r w:rsidRPr="00391AEE">
              <w:t>Главный бухгалтер</w:t>
            </w:r>
          </w:p>
          <w:p w:rsidR="00391AEE" w:rsidRPr="00391AEE" w:rsidRDefault="00391AEE">
            <w:pPr>
              <w:pStyle w:val="ConsPlusNormal"/>
            </w:pPr>
            <w:r w:rsidRPr="00391AEE">
              <w:t xml:space="preserve">(иное уполномоченное лицо) </w:t>
            </w:r>
            <w:hyperlink w:anchor="P1194">
              <w:r w:rsidRPr="00391AEE">
                <w:t>&lt;1&gt;</w:t>
              </w:r>
            </w:hyperlink>
          </w:p>
        </w:tc>
        <w:tc>
          <w:tcPr>
            <w:tcW w:w="1020" w:type="dxa"/>
            <w:tcBorders>
              <w:top w:val="nil"/>
              <w:left w:val="nil"/>
              <w:bottom w:val="nil"/>
              <w:right w:val="nil"/>
            </w:tcBorders>
          </w:tcPr>
          <w:p w:rsidR="00391AEE" w:rsidRPr="00391AEE" w:rsidRDefault="00391AEE">
            <w:pPr>
              <w:pStyle w:val="ConsPlusNormal"/>
            </w:pPr>
          </w:p>
        </w:tc>
        <w:tc>
          <w:tcPr>
            <w:tcW w:w="4051" w:type="dxa"/>
            <w:tcBorders>
              <w:top w:val="nil"/>
              <w:left w:val="nil"/>
              <w:bottom w:val="nil"/>
              <w:right w:val="nil"/>
            </w:tcBorders>
            <w:vAlign w:val="bottom"/>
          </w:tcPr>
          <w:p w:rsidR="00391AEE" w:rsidRPr="00391AEE" w:rsidRDefault="00391AEE">
            <w:pPr>
              <w:pStyle w:val="ConsPlusNormal"/>
            </w:pPr>
            <w:r w:rsidRPr="00391AEE">
              <w:t>Главный бухгалтер</w:t>
            </w:r>
          </w:p>
          <w:p w:rsidR="00391AEE" w:rsidRPr="00391AEE" w:rsidRDefault="00391AEE">
            <w:pPr>
              <w:pStyle w:val="ConsPlusNormal"/>
            </w:pPr>
            <w:r w:rsidRPr="00391AEE">
              <w:t xml:space="preserve">(иное уполномоченное лицо) </w:t>
            </w:r>
            <w:hyperlink w:anchor="P1194">
              <w:r w:rsidRPr="00391AEE">
                <w:t>&lt;1&gt;</w:t>
              </w:r>
            </w:hyperlink>
          </w:p>
        </w:tc>
      </w:tr>
      <w:tr w:rsidR="00391AEE" w:rsidRPr="00391AEE">
        <w:tblPrEx>
          <w:tblBorders>
            <w:insideH w:val="none" w:sz="0" w:space="0" w:color="auto"/>
          </w:tblBorders>
        </w:tblPrEx>
        <w:tc>
          <w:tcPr>
            <w:tcW w:w="3979" w:type="dxa"/>
            <w:tcBorders>
              <w:top w:val="nil"/>
              <w:left w:val="nil"/>
              <w:bottom w:val="single" w:sz="4" w:space="0" w:color="auto"/>
              <w:right w:val="nil"/>
            </w:tcBorders>
          </w:tcPr>
          <w:p w:rsidR="00391AEE" w:rsidRPr="00391AEE" w:rsidRDefault="00391AEE">
            <w:pPr>
              <w:pStyle w:val="ConsPlusNormal"/>
            </w:pPr>
          </w:p>
        </w:tc>
        <w:tc>
          <w:tcPr>
            <w:tcW w:w="1020" w:type="dxa"/>
            <w:tcBorders>
              <w:top w:val="nil"/>
              <w:left w:val="nil"/>
              <w:bottom w:val="nil"/>
              <w:right w:val="nil"/>
            </w:tcBorders>
          </w:tcPr>
          <w:p w:rsidR="00391AEE" w:rsidRPr="00391AEE" w:rsidRDefault="00391AEE">
            <w:pPr>
              <w:pStyle w:val="ConsPlusNormal"/>
            </w:pPr>
          </w:p>
        </w:tc>
        <w:tc>
          <w:tcPr>
            <w:tcW w:w="4051" w:type="dxa"/>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none" w:sz="0" w:space="0" w:color="auto"/>
          </w:tblBorders>
        </w:tblPrEx>
        <w:tc>
          <w:tcPr>
            <w:tcW w:w="3979" w:type="dxa"/>
            <w:tcBorders>
              <w:top w:val="single" w:sz="4" w:space="0" w:color="auto"/>
              <w:left w:val="nil"/>
              <w:bottom w:val="nil"/>
              <w:right w:val="nil"/>
            </w:tcBorders>
            <w:vAlign w:val="center"/>
          </w:tcPr>
          <w:p w:rsidR="00391AEE" w:rsidRPr="00391AEE" w:rsidRDefault="00391AEE">
            <w:pPr>
              <w:pStyle w:val="ConsPlusNormal"/>
              <w:jc w:val="center"/>
            </w:pPr>
            <w:r w:rsidRPr="00391AEE">
              <w:t>(наименование должности)</w:t>
            </w:r>
          </w:p>
        </w:tc>
        <w:tc>
          <w:tcPr>
            <w:tcW w:w="1020" w:type="dxa"/>
            <w:tcBorders>
              <w:top w:val="nil"/>
              <w:left w:val="nil"/>
              <w:bottom w:val="nil"/>
              <w:right w:val="nil"/>
            </w:tcBorders>
          </w:tcPr>
          <w:p w:rsidR="00391AEE" w:rsidRPr="00391AEE" w:rsidRDefault="00391AEE">
            <w:pPr>
              <w:pStyle w:val="ConsPlusNormal"/>
            </w:pPr>
          </w:p>
        </w:tc>
        <w:tc>
          <w:tcPr>
            <w:tcW w:w="4051" w:type="dxa"/>
            <w:tcBorders>
              <w:top w:val="single" w:sz="4" w:space="0" w:color="auto"/>
              <w:left w:val="nil"/>
              <w:bottom w:val="nil"/>
              <w:right w:val="nil"/>
            </w:tcBorders>
            <w:vAlign w:val="center"/>
          </w:tcPr>
          <w:p w:rsidR="00391AEE" w:rsidRPr="00391AEE" w:rsidRDefault="00391AEE">
            <w:pPr>
              <w:pStyle w:val="ConsPlusNormal"/>
              <w:jc w:val="center"/>
            </w:pPr>
            <w:r w:rsidRPr="00391AEE">
              <w:t>(наименование должности)</w:t>
            </w:r>
          </w:p>
        </w:tc>
      </w:tr>
      <w:tr w:rsidR="00391AEE" w:rsidRPr="00391AEE">
        <w:tblPrEx>
          <w:tblBorders>
            <w:insideH w:val="none" w:sz="0" w:space="0" w:color="auto"/>
          </w:tblBorders>
        </w:tblPrEx>
        <w:tc>
          <w:tcPr>
            <w:tcW w:w="3979" w:type="dxa"/>
            <w:tcBorders>
              <w:top w:val="nil"/>
              <w:left w:val="nil"/>
              <w:bottom w:val="single" w:sz="4" w:space="0" w:color="auto"/>
              <w:right w:val="nil"/>
            </w:tcBorders>
          </w:tcPr>
          <w:p w:rsidR="00391AEE" w:rsidRPr="00391AEE" w:rsidRDefault="00391AEE">
            <w:pPr>
              <w:pStyle w:val="ConsPlusNormal"/>
            </w:pPr>
          </w:p>
        </w:tc>
        <w:tc>
          <w:tcPr>
            <w:tcW w:w="1020" w:type="dxa"/>
            <w:tcBorders>
              <w:top w:val="nil"/>
              <w:left w:val="nil"/>
              <w:bottom w:val="nil"/>
              <w:right w:val="nil"/>
            </w:tcBorders>
          </w:tcPr>
          <w:p w:rsidR="00391AEE" w:rsidRPr="00391AEE" w:rsidRDefault="00391AEE">
            <w:pPr>
              <w:pStyle w:val="ConsPlusNormal"/>
            </w:pPr>
          </w:p>
        </w:tc>
        <w:tc>
          <w:tcPr>
            <w:tcW w:w="4051" w:type="dxa"/>
            <w:tcBorders>
              <w:top w:val="nil"/>
              <w:left w:val="nil"/>
              <w:bottom w:val="single" w:sz="4" w:space="0" w:color="auto"/>
              <w:right w:val="nil"/>
            </w:tcBorders>
          </w:tcPr>
          <w:p w:rsidR="00391AEE" w:rsidRPr="00391AEE" w:rsidRDefault="00391AEE">
            <w:pPr>
              <w:pStyle w:val="ConsPlusNormal"/>
            </w:pPr>
          </w:p>
        </w:tc>
      </w:tr>
      <w:tr w:rsidR="00391AEE" w:rsidRPr="00391AEE">
        <w:tc>
          <w:tcPr>
            <w:tcW w:w="3979" w:type="dxa"/>
            <w:tcBorders>
              <w:top w:val="single" w:sz="4" w:space="0" w:color="auto"/>
              <w:left w:val="nil"/>
              <w:bottom w:val="nil"/>
              <w:right w:val="nil"/>
            </w:tcBorders>
            <w:vAlign w:val="center"/>
          </w:tcPr>
          <w:p w:rsidR="00391AEE" w:rsidRPr="00391AEE" w:rsidRDefault="00391AEE">
            <w:pPr>
              <w:pStyle w:val="ConsPlusNormal"/>
              <w:jc w:val="center"/>
            </w:pPr>
            <w:r w:rsidRPr="00391AEE">
              <w:t>(подпись) (расшифровка подписи)</w:t>
            </w:r>
          </w:p>
        </w:tc>
        <w:tc>
          <w:tcPr>
            <w:tcW w:w="1020" w:type="dxa"/>
            <w:tcBorders>
              <w:top w:val="nil"/>
              <w:left w:val="nil"/>
              <w:bottom w:val="nil"/>
              <w:right w:val="nil"/>
            </w:tcBorders>
          </w:tcPr>
          <w:p w:rsidR="00391AEE" w:rsidRPr="00391AEE" w:rsidRDefault="00391AEE">
            <w:pPr>
              <w:pStyle w:val="ConsPlusNormal"/>
            </w:pPr>
          </w:p>
        </w:tc>
        <w:tc>
          <w:tcPr>
            <w:tcW w:w="4051" w:type="dxa"/>
            <w:tcBorders>
              <w:top w:val="single" w:sz="4" w:space="0" w:color="auto"/>
              <w:left w:val="nil"/>
              <w:bottom w:val="nil"/>
              <w:right w:val="nil"/>
            </w:tcBorders>
            <w:vAlign w:val="center"/>
          </w:tcPr>
          <w:p w:rsidR="00391AEE" w:rsidRPr="00391AEE" w:rsidRDefault="00391AEE">
            <w:pPr>
              <w:pStyle w:val="ConsPlusNormal"/>
              <w:jc w:val="center"/>
            </w:pPr>
            <w:r w:rsidRPr="00391AEE">
              <w:t>(подпись) (расшифровка подписи)</w:t>
            </w:r>
          </w:p>
        </w:tc>
      </w:tr>
    </w:tbl>
    <w:p w:rsidR="00391AEE" w:rsidRPr="00391AEE" w:rsidRDefault="00391AEE">
      <w:pPr>
        <w:pStyle w:val="ConsPlusNormal"/>
        <w:jc w:val="both"/>
      </w:pPr>
    </w:p>
    <w:p w:rsidR="00391AEE" w:rsidRPr="00391AEE" w:rsidRDefault="00391AEE">
      <w:pPr>
        <w:pStyle w:val="ConsPlusNormal"/>
        <w:ind w:firstLine="540"/>
        <w:jc w:val="both"/>
      </w:pPr>
      <w:r w:rsidRPr="00391AEE">
        <w:t>--------------------------------</w:t>
      </w:r>
    </w:p>
    <w:p w:rsidR="00391AEE" w:rsidRPr="00391AEE" w:rsidRDefault="00391AEE">
      <w:pPr>
        <w:pStyle w:val="ConsPlusNormal"/>
        <w:spacing w:before="220"/>
        <w:ind w:firstLine="540"/>
        <w:jc w:val="both"/>
      </w:pPr>
      <w:r w:rsidRPr="00391AEE">
        <w:t>Примечание:</w:t>
      </w:r>
    </w:p>
    <w:p w:rsidR="00391AEE" w:rsidRPr="00391AEE" w:rsidRDefault="00391AEE">
      <w:pPr>
        <w:pStyle w:val="ConsPlusNormal"/>
        <w:spacing w:before="220"/>
        <w:ind w:firstLine="540"/>
        <w:jc w:val="both"/>
      </w:pPr>
      <w:bookmarkStart w:id="87" w:name="P1194"/>
      <w:bookmarkEnd w:id="87"/>
      <w:r w:rsidRPr="00391AEE">
        <w:t>&lt;1&gt; Заполняется с указанием полного наименования должности лица, наделенного правом подписи.</w:t>
      </w: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CD2D01" w:rsidRDefault="00CD2D01">
      <w:pPr>
        <w:rPr>
          <w:rFonts w:ascii="Calibri" w:eastAsiaTheme="minorEastAsia" w:hAnsi="Calibri" w:cs="Calibri"/>
          <w:lang w:eastAsia="ru-RU"/>
        </w:rPr>
      </w:pPr>
      <w:r>
        <w:br w:type="page"/>
      </w:r>
    </w:p>
    <w:p w:rsidR="00391AEE" w:rsidRPr="00391AEE" w:rsidRDefault="00391AEE">
      <w:pPr>
        <w:pStyle w:val="ConsPlusNormal"/>
        <w:jc w:val="right"/>
        <w:outlineLvl w:val="1"/>
      </w:pPr>
      <w:r w:rsidRPr="00391AEE">
        <w:lastRenderedPageBreak/>
        <w:t>Приложение N 1</w:t>
      </w:r>
    </w:p>
    <w:p w:rsidR="00391AEE" w:rsidRPr="00391AEE" w:rsidRDefault="00391AEE">
      <w:pPr>
        <w:pStyle w:val="ConsPlusNormal"/>
        <w:jc w:val="right"/>
      </w:pPr>
      <w:r w:rsidRPr="00391AEE">
        <w:t>к форме договора о предоставлении</w:t>
      </w:r>
    </w:p>
    <w:p w:rsidR="00391AEE" w:rsidRPr="00391AEE" w:rsidRDefault="00391AEE">
      <w:pPr>
        <w:pStyle w:val="ConsPlusNormal"/>
        <w:jc w:val="right"/>
      </w:pPr>
      <w:r w:rsidRPr="00391AEE">
        <w:t>субъекту Российской Федерации</w:t>
      </w:r>
    </w:p>
    <w:p w:rsidR="00391AEE" w:rsidRPr="00391AEE" w:rsidRDefault="00391AEE">
      <w:pPr>
        <w:pStyle w:val="ConsPlusNormal"/>
        <w:jc w:val="right"/>
      </w:pPr>
      <w:r w:rsidRPr="00391AEE">
        <w:t>(муниципальному образованию) бюджетного</w:t>
      </w:r>
    </w:p>
    <w:p w:rsidR="00391AEE" w:rsidRPr="00391AEE" w:rsidRDefault="00391AEE">
      <w:pPr>
        <w:pStyle w:val="ConsPlusNormal"/>
        <w:jc w:val="right"/>
      </w:pPr>
      <w:r w:rsidRPr="00391AEE">
        <w:t>кредита на пополнение остатка средств</w:t>
      </w:r>
    </w:p>
    <w:p w:rsidR="00391AEE" w:rsidRPr="00391AEE" w:rsidRDefault="00391AEE">
      <w:pPr>
        <w:pStyle w:val="ConsPlusNormal"/>
        <w:jc w:val="right"/>
      </w:pPr>
      <w:r w:rsidRPr="00391AEE">
        <w:t>на едином счете бюджета,</w:t>
      </w:r>
    </w:p>
    <w:p w:rsidR="00391AEE" w:rsidRPr="00391AEE" w:rsidRDefault="00391AEE">
      <w:pPr>
        <w:pStyle w:val="ConsPlusNormal"/>
        <w:jc w:val="right"/>
      </w:pPr>
      <w:r w:rsidRPr="00391AEE">
        <w:t>утвержденной приказом</w:t>
      </w:r>
    </w:p>
    <w:p w:rsidR="00391AEE" w:rsidRPr="00391AEE" w:rsidRDefault="00391AEE">
      <w:pPr>
        <w:pStyle w:val="ConsPlusNormal"/>
        <w:jc w:val="right"/>
      </w:pPr>
      <w:r w:rsidRPr="00391AEE">
        <w:t>Министерства финансов</w:t>
      </w:r>
    </w:p>
    <w:p w:rsidR="00391AEE" w:rsidRPr="00391AEE" w:rsidRDefault="00391AEE">
      <w:pPr>
        <w:pStyle w:val="ConsPlusNormal"/>
        <w:jc w:val="right"/>
      </w:pPr>
      <w:r w:rsidRPr="00391AEE">
        <w:t>Российской Федерации</w:t>
      </w:r>
    </w:p>
    <w:p w:rsidR="00391AEE" w:rsidRPr="00391AEE" w:rsidRDefault="00391AEE">
      <w:pPr>
        <w:pStyle w:val="ConsPlusNormal"/>
        <w:jc w:val="right"/>
      </w:pPr>
      <w:r w:rsidRPr="00391AEE">
        <w:t>от 06.10.2020 N 231н</w:t>
      </w:r>
    </w:p>
    <w:p w:rsidR="00391AEE" w:rsidRPr="00391AEE" w:rsidRDefault="00391A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91AEE" w:rsidRPr="00391A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AEE" w:rsidRPr="00391AEE" w:rsidRDefault="00391A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AEE" w:rsidRPr="00391AEE" w:rsidRDefault="00391AEE">
            <w:pPr>
              <w:pStyle w:val="ConsPlusNormal"/>
              <w:jc w:val="center"/>
            </w:pPr>
            <w:r w:rsidRPr="00391AEE">
              <w:t>Список изменяющих документов</w:t>
            </w:r>
          </w:p>
          <w:p w:rsidR="00391AEE" w:rsidRPr="00391AEE" w:rsidRDefault="00391AEE">
            <w:pPr>
              <w:pStyle w:val="ConsPlusNormal"/>
              <w:jc w:val="center"/>
            </w:pPr>
            <w:r w:rsidRPr="00391AEE">
              <w:t xml:space="preserve">(в ред. </w:t>
            </w:r>
            <w:hyperlink r:id="rId62">
              <w:r w:rsidRPr="00391AEE">
                <w:t>Приказа</w:t>
              </w:r>
            </w:hyperlink>
            <w:r w:rsidRPr="00391AEE">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391AEE" w:rsidRPr="00391AEE" w:rsidRDefault="00391AEE">
            <w:pPr>
              <w:pStyle w:val="ConsPlusNormal"/>
            </w:pPr>
          </w:p>
        </w:tc>
      </w:tr>
    </w:tbl>
    <w:p w:rsidR="00391AEE" w:rsidRPr="00391AEE" w:rsidRDefault="00391AEE">
      <w:pPr>
        <w:pStyle w:val="ConsPlusNormal"/>
        <w:jc w:val="both"/>
      </w:pPr>
    </w:p>
    <w:p w:rsidR="00391AEE" w:rsidRPr="00391AEE" w:rsidRDefault="00391AEE">
      <w:pPr>
        <w:pStyle w:val="ConsPlusNormal"/>
        <w:jc w:val="right"/>
      </w:pPr>
      <w:r w:rsidRPr="00391AEE">
        <w:t>Форма</w:t>
      </w:r>
    </w:p>
    <w:p w:rsidR="00391AEE" w:rsidRPr="00391AEE" w:rsidRDefault="00391AEE">
      <w:pPr>
        <w:pStyle w:val="ConsPlusNormal"/>
        <w:jc w:val="both"/>
      </w:pPr>
    </w:p>
    <w:p w:rsidR="00391AEE" w:rsidRPr="00391AEE" w:rsidRDefault="00391AEE">
      <w:pPr>
        <w:pStyle w:val="ConsPlusNonformat"/>
        <w:jc w:val="both"/>
      </w:pPr>
      <w:bookmarkStart w:id="88" w:name="P1215"/>
      <w:bookmarkEnd w:id="88"/>
      <w:r w:rsidRPr="00391AEE">
        <w:t xml:space="preserve">                         Дополнительное соглашение</w:t>
      </w:r>
    </w:p>
    <w:p w:rsidR="00391AEE" w:rsidRPr="00391AEE" w:rsidRDefault="00391AEE">
      <w:pPr>
        <w:pStyle w:val="ConsPlusNonformat"/>
        <w:jc w:val="both"/>
      </w:pPr>
      <w:r w:rsidRPr="00391AEE">
        <w:t xml:space="preserve">         к Договору о предоставлении субъекту Российской Федерации</w:t>
      </w:r>
    </w:p>
    <w:p w:rsidR="00391AEE" w:rsidRPr="00391AEE" w:rsidRDefault="00391AEE">
      <w:pPr>
        <w:pStyle w:val="ConsPlusNonformat"/>
        <w:jc w:val="both"/>
      </w:pPr>
      <w:r w:rsidRPr="00391AEE">
        <w:t xml:space="preserve">       (муниципальному образованию) бюджетного кредита на пополнение</w:t>
      </w:r>
    </w:p>
    <w:p w:rsidR="00391AEE" w:rsidRPr="00391AEE" w:rsidRDefault="00391AEE">
      <w:pPr>
        <w:pStyle w:val="ConsPlusNonformat"/>
        <w:jc w:val="both"/>
      </w:pPr>
      <w:r w:rsidRPr="00391AEE">
        <w:t xml:space="preserve">                  остатка средств на едином счете бюджета</w:t>
      </w:r>
    </w:p>
    <w:p w:rsidR="00391AEE" w:rsidRPr="00391AEE" w:rsidRDefault="00391AEE">
      <w:pPr>
        <w:pStyle w:val="ConsPlusNonformat"/>
        <w:jc w:val="both"/>
      </w:pPr>
      <w:r w:rsidRPr="00391AEE">
        <w:t xml:space="preserve">                   от "__" __________ 20__ г. N _______</w:t>
      </w:r>
    </w:p>
    <w:p w:rsidR="00391AEE" w:rsidRPr="00391AEE" w:rsidRDefault="00391AEE">
      <w:pPr>
        <w:pStyle w:val="ConsPlusNonformat"/>
        <w:jc w:val="both"/>
      </w:pPr>
      <w:r w:rsidRPr="00391AEE">
        <w:t xml:space="preserve">                            (дата) </w:t>
      </w:r>
      <w:hyperlink w:anchor="P1378">
        <w:r w:rsidRPr="00391AEE">
          <w:t>&lt;1&gt;</w:t>
        </w:r>
      </w:hyperlink>
      <w:r w:rsidRPr="00391AEE">
        <w:t xml:space="preserve">       </w:t>
      </w:r>
      <w:proofErr w:type="gramStart"/>
      <w:r w:rsidRPr="00391AEE">
        <w:t xml:space="preserve">   (</w:t>
      </w:r>
      <w:proofErr w:type="gramEnd"/>
      <w:r w:rsidRPr="00391AEE">
        <w:t>номер)</w:t>
      </w:r>
    </w:p>
    <w:p w:rsidR="00391AEE" w:rsidRPr="00391AEE" w:rsidRDefault="00391AEE">
      <w:pPr>
        <w:pStyle w:val="ConsPlusNonformat"/>
        <w:jc w:val="both"/>
      </w:pPr>
      <w:r w:rsidRPr="00391AEE">
        <w:t xml:space="preserve">                                 N _______</w:t>
      </w:r>
    </w:p>
    <w:p w:rsidR="00391AEE" w:rsidRPr="00391AEE" w:rsidRDefault="00391AEE">
      <w:pPr>
        <w:pStyle w:val="ConsPlusNonformat"/>
        <w:jc w:val="both"/>
      </w:pPr>
      <w:r w:rsidRPr="00391AEE">
        <w:t xml:space="preserve">                                   (номер)</w:t>
      </w:r>
    </w:p>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634"/>
        <w:gridCol w:w="680"/>
        <w:gridCol w:w="3061"/>
        <w:gridCol w:w="850"/>
      </w:tblGrid>
      <w:tr w:rsidR="00391AEE" w:rsidRPr="00391AEE">
        <w:tc>
          <w:tcPr>
            <w:tcW w:w="850" w:type="dxa"/>
            <w:tcBorders>
              <w:top w:val="nil"/>
              <w:left w:val="nil"/>
              <w:bottom w:val="nil"/>
              <w:right w:val="nil"/>
            </w:tcBorders>
          </w:tcPr>
          <w:p w:rsidR="00391AEE" w:rsidRPr="00391AEE" w:rsidRDefault="00391AEE">
            <w:pPr>
              <w:pStyle w:val="ConsPlusNormal"/>
            </w:pPr>
          </w:p>
        </w:tc>
        <w:tc>
          <w:tcPr>
            <w:tcW w:w="3634" w:type="dxa"/>
            <w:tcBorders>
              <w:top w:val="nil"/>
              <w:left w:val="nil"/>
              <w:bottom w:val="nil"/>
              <w:right w:val="nil"/>
            </w:tcBorders>
          </w:tcPr>
          <w:p w:rsidR="00391AEE" w:rsidRPr="00391AEE" w:rsidRDefault="00391AEE">
            <w:pPr>
              <w:pStyle w:val="ConsPlusNormal"/>
              <w:jc w:val="center"/>
            </w:pPr>
            <w:r w:rsidRPr="00391AEE">
              <w:t>г. _______________________</w:t>
            </w:r>
          </w:p>
          <w:p w:rsidR="00391AEE" w:rsidRPr="00391AEE" w:rsidRDefault="00391AEE">
            <w:pPr>
              <w:pStyle w:val="ConsPlusNormal"/>
              <w:jc w:val="center"/>
            </w:pPr>
            <w:r w:rsidRPr="00391AEE">
              <w:t>(наименование города)</w:t>
            </w:r>
          </w:p>
        </w:tc>
        <w:tc>
          <w:tcPr>
            <w:tcW w:w="680" w:type="dxa"/>
            <w:tcBorders>
              <w:top w:val="nil"/>
              <w:left w:val="nil"/>
              <w:bottom w:val="nil"/>
              <w:right w:val="nil"/>
            </w:tcBorders>
          </w:tcPr>
          <w:p w:rsidR="00391AEE" w:rsidRPr="00391AEE" w:rsidRDefault="00391AEE">
            <w:pPr>
              <w:pStyle w:val="ConsPlusNormal"/>
            </w:pPr>
          </w:p>
        </w:tc>
        <w:tc>
          <w:tcPr>
            <w:tcW w:w="3061" w:type="dxa"/>
            <w:tcBorders>
              <w:top w:val="nil"/>
              <w:left w:val="nil"/>
              <w:bottom w:val="nil"/>
              <w:right w:val="nil"/>
            </w:tcBorders>
          </w:tcPr>
          <w:p w:rsidR="00391AEE" w:rsidRPr="00391AEE" w:rsidRDefault="00391AEE">
            <w:pPr>
              <w:pStyle w:val="ConsPlusNormal"/>
              <w:jc w:val="center"/>
            </w:pPr>
            <w:r w:rsidRPr="00391AEE">
              <w:t>"__" ___________ 20__ г.</w:t>
            </w:r>
          </w:p>
          <w:p w:rsidR="00391AEE" w:rsidRPr="00391AEE" w:rsidRDefault="00391AEE">
            <w:pPr>
              <w:pStyle w:val="ConsPlusNormal"/>
              <w:jc w:val="center"/>
            </w:pPr>
            <w:r w:rsidRPr="00391AEE">
              <w:t>(дата)</w:t>
            </w:r>
          </w:p>
        </w:tc>
        <w:tc>
          <w:tcPr>
            <w:tcW w:w="850" w:type="dxa"/>
            <w:tcBorders>
              <w:top w:val="nil"/>
              <w:left w:val="nil"/>
              <w:bottom w:val="nil"/>
              <w:right w:val="nil"/>
            </w:tcBorders>
          </w:tcPr>
          <w:p w:rsidR="00391AEE" w:rsidRPr="00391AEE" w:rsidRDefault="00391AEE">
            <w:pPr>
              <w:pStyle w:val="ConsPlusNormal"/>
            </w:pPr>
          </w:p>
        </w:tc>
      </w:tr>
    </w:tbl>
    <w:p w:rsidR="00391AEE" w:rsidRPr="00391AEE" w:rsidRDefault="00391AEE">
      <w:pPr>
        <w:pStyle w:val="ConsPlusNormal"/>
        <w:jc w:val="both"/>
      </w:pPr>
    </w:p>
    <w:p w:rsidR="00391AEE" w:rsidRPr="00391AEE" w:rsidRDefault="00391AEE">
      <w:pPr>
        <w:pStyle w:val="ConsPlusNonformat"/>
        <w:jc w:val="both"/>
      </w:pPr>
      <w:r w:rsidRPr="00391AEE">
        <w:t>________________________________________________________________, именуемое</w:t>
      </w:r>
    </w:p>
    <w:p w:rsidR="00391AEE" w:rsidRPr="00391AEE" w:rsidRDefault="00391AEE">
      <w:pPr>
        <w:pStyle w:val="ConsPlusNonformat"/>
        <w:jc w:val="both"/>
      </w:pPr>
      <w:r w:rsidRPr="00391AEE">
        <w:t xml:space="preserve">    (полное наименование территориального органа Федерального</w:t>
      </w:r>
    </w:p>
    <w:p w:rsidR="00391AEE" w:rsidRPr="00391AEE" w:rsidRDefault="00391AEE">
      <w:pPr>
        <w:pStyle w:val="ConsPlusNonformat"/>
        <w:jc w:val="both"/>
      </w:pPr>
      <w:r w:rsidRPr="00391AEE">
        <w:t xml:space="preserve">                          казначейства)</w:t>
      </w:r>
    </w:p>
    <w:p w:rsidR="00391AEE" w:rsidRPr="00391AEE" w:rsidRDefault="00391AEE">
      <w:pPr>
        <w:pStyle w:val="ConsPlusNonformat"/>
        <w:jc w:val="both"/>
      </w:pPr>
      <w:r w:rsidRPr="00391AEE">
        <w:t>в дальнейшем "Управление", в лице ________________________________________,</w:t>
      </w:r>
    </w:p>
    <w:p w:rsidR="00391AEE" w:rsidRPr="00391AEE" w:rsidRDefault="00391AEE">
      <w:pPr>
        <w:pStyle w:val="ConsPlusNonformat"/>
        <w:jc w:val="both"/>
      </w:pPr>
      <w:r w:rsidRPr="00391AEE">
        <w:t xml:space="preserve">                                     (должность, фамилия, имя, отчество</w:t>
      </w:r>
    </w:p>
    <w:p w:rsidR="00391AEE" w:rsidRPr="00391AEE" w:rsidRDefault="00391AEE">
      <w:pPr>
        <w:pStyle w:val="ConsPlusNonformat"/>
        <w:jc w:val="both"/>
      </w:pPr>
      <w:r w:rsidRPr="00391AEE">
        <w:t xml:space="preserve">                                                (при наличии)</w:t>
      </w:r>
    </w:p>
    <w:p w:rsidR="00391AEE" w:rsidRPr="00391AEE" w:rsidRDefault="00391AEE">
      <w:pPr>
        <w:pStyle w:val="ConsPlusNonformat"/>
        <w:jc w:val="both"/>
      </w:pPr>
      <w:r w:rsidRPr="00391AEE">
        <w:t>действующего на основании ________________________________________________,</w:t>
      </w:r>
    </w:p>
    <w:p w:rsidR="00391AEE" w:rsidRPr="00391AEE" w:rsidRDefault="00391AEE">
      <w:pPr>
        <w:pStyle w:val="ConsPlusNonformat"/>
        <w:jc w:val="both"/>
      </w:pPr>
      <w:r w:rsidRPr="00391AEE">
        <w:t xml:space="preserve">                                             (основание)</w:t>
      </w:r>
    </w:p>
    <w:p w:rsidR="00391AEE" w:rsidRPr="00391AEE" w:rsidRDefault="00391AEE">
      <w:pPr>
        <w:pStyle w:val="ConsPlusNonformat"/>
        <w:jc w:val="both"/>
      </w:pPr>
      <w:r w:rsidRPr="00391AEE">
        <w:t>и _________________________________________________________________________</w:t>
      </w:r>
    </w:p>
    <w:p w:rsidR="00391AEE" w:rsidRPr="00391AEE" w:rsidRDefault="00391AEE">
      <w:pPr>
        <w:pStyle w:val="ConsPlusNonformat"/>
        <w:jc w:val="both"/>
      </w:pPr>
      <w:r w:rsidRPr="00391AEE">
        <w:t xml:space="preserve">  (полное наименование уполномоченного органа субъекта Российской Федерации</w:t>
      </w:r>
    </w:p>
    <w:p w:rsidR="00391AEE" w:rsidRPr="00391AEE" w:rsidRDefault="00391AEE">
      <w:pPr>
        <w:pStyle w:val="ConsPlusNonformat"/>
        <w:jc w:val="both"/>
      </w:pPr>
      <w:r w:rsidRPr="00391AEE">
        <w:t xml:space="preserve">                         (муниципального образования)</w:t>
      </w:r>
    </w:p>
    <w:p w:rsidR="00391AEE" w:rsidRPr="00391AEE" w:rsidRDefault="00391AEE">
      <w:pPr>
        <w:pStyle w:val="ConsPlusNonformat"/>
        <w:jc w:val="both"/>
      </w:pPr>
      <w:r w:rsidRPr="00391AEE">
        <w:t>от имени _________________________________________________________________,</w:t>
      </w:r>
    </w:p>
    <w:p w:rsidR="00391AEE" w:rsidRPr="00391AEE" w:rsidRDefault="00391AEE">
      <w:pPr>
        <w:pStyle w:val="ConsPlusNonformat"/>
        <w:jc w:val="both"/>
      </w:pPr>
      <w:r w:rsidRPr="00391AEE">
        <w:t xml:space="preserve">                (полное наименование субъекта Российской Федерации</w:t>
      </w:r>
    </w:p>
    <w:p w:rsidR="00391AEE" w:rsidRPr="00391AEE" w:rsidRDefault="00391AEE">
      <w:pPr>
        <w:pStyle w:val="ConsPlusNonformat"/>
        <w:jc w:val="both"/>
      </w:pPr>
      <w:r w:rsidRPr="00391AEE">
        <w:t xml:space="preserve">                           (муниципального образования)</w:t>
      </w:r>
    </w:p>
    <w:p w:rsidR="00391AEE" w:rsidRPr="00391AEE" w:rsidRDefault="00391AEE">
      <w:pPr>
        <w:pStyle w:val="ConsPlusNonformat"/>
        <w:jc w:val="both"/>
      </w:pPr>
      <w:r w:rsidRPr="00391AEE">
        <w:t>именуемого в дальнейшем "Заемщик", в лице ________________________________,</w:t>
      </w:r>
    </w:p>
    <w:p w:rsidR="00391AEE" w:rsidRPr="00391AEE" w:rsidRDefault="00391AEE">
      <w:pPr>
        <w:pStyle w:val="ConsPlusNonformat"/>
        <w:jc w:val="both"/>
      </w:pPr>
      <w:r w:rsidRPr="00391AEE">
        <w:t xml:space="preserve">                                              (должность, фамилия, имя,</w:t>
      </w:r>
    </w:p>
    <w:p w:rsidR="00391AEE" w:rsidRPr="00391AEE" w:rsidRDefault="00391AEE">
      <w:pPr>
        <w:pStyle w:val="ConsPlusNonformat"/>
        <w:jc w:val="both"/>
      </w:pPr>
      <w:r w:rsidRPr="00391AEE">
        <w:t xml:space="preserve">                                                отчество (при наличии)</w:t>
      </w:r>
    </w:p>
    <w:p w:rsidR="00391AEE" w:rsidRPr="00391AEE" w:rsidRDefault="00391AEE">
      <w:pPr>
        <w:pStyle w:val="ConsPlusNonformat"/>
        <w:jc w:val="both"/>
      </w:pPr>
      <w:r w:rsidRPr="00391AEE">
        <w:t>действующего на основании ________________________________________________,</w:t>
      </w:r>
    </w:p>
    <w:p w:rsidR="00391AEE" w:rsidRPr="00391AEE" w:rsidRDefault="00391AEE">
      <w:pPr>
        <w:pStyle w:val="ConsPlusNonformat"/>
        <w:jc w:val="both"/>
      </w:pPr>
      <w:r w:rsidRPr="00391AEE">
        <w:t xml:space="preserve">                                            (основание)</w:t>
      </w:r>
    </w:p>
    <w:p w:rsidR="00391AEE" w:rsidRPr="00391AEE" w:rsidRDefault="00391AEE">
      <w:pPr>
        <w:pStyle w:val="ConsPlusNonformat"/>
        <w:jc w:val="both"/>
      </w:pPr>
      <w:proofErr w:type="gramStart"/>
      <w:r w:rsidRPr="00391AEE">
        <w:t>именуемые  в</w:t>
      </w:r>
      <w:proofErr w:type="gramEnd"/>
      <w:r w:rsidRPr="00391AEE">
        <w:t xml:space="preserve">  дальнейшем  "Стороны",  заключили дополнительное соглашение к</w:t>
      </w:r>
    </w:p>
    <w:p w:rsidR="00391AEE" w:rsidRPr="00391AEE" w:rsidRDefault="00391AEE">
      <w:pPr>
        <w:pStyle w:val="ConsPlusNonformat"/>
        <w:jc w:val="both"/>
      </w:pPr>
      <w:proofErr w:type="gramStart"/>
      <w:r w:rsidRPr="00391AEE">
        <w:t>Договору  о</w:t>
      </w:r>
      <w:proofErr w:type="gramEnd"/>
      <w:r w:rsidRPr="00391AEE">
        <w:t xml:space="preserve">  предоставлении  субъекту  Российской Федерации (муниципальному</w:t>
      </w:r>
    </w:p>
    <w:p w:rsidR="00391AEE" w:rsidRPr="00391AEE" w:rsidRDefault="00391AEE">
      <w:pPr>
        <w:pStyle w:val="ConsPlusNonformat"/>
        <w:jc w:val="both"/>
      </w:pPr>
      <w:proofErr w:type="gramStart"/>
      <w:r w:rsidRPr="00391AEE">
        <w:t>образованию)  бюджетного</w:t>
      </w:r>
      <w:proofErr w:type="gramEnd"/>
      <w:r w:rsidRPr="00391AEE">
        <w:t xml:space="preserve">  кредита  на  пополнение остатка средств на едином</w:t>
      </w:r>
    </w:p>
    <w:p w:rsidR="00391AEE" w:rsidRPr="00391AEE" w:rsidRDefault="00391AEE">
      <w:pPr>
        <w:pStyle w:val="ConsPlusNonformat"/>
        <w:jc w:val="both"/>
      </w:pPr>
      <w:proofErr w:type="gramStart"/>
      <w:r w:rsidRPr="00391AEE">
        <w:t>счете  бюджета</w:t>
      </w:r>
      <w:proofErr w:type="gramEnd"/>
      <w:r w:rsidRPr="00391AEE">
        <w:t xml:space="preserve">  от  "__"  ________  20__ г. N _____ (далее - Дополнительное</w:t>
      </w:r>
    </w:p>
    <w:p w:rsidR="00391AEE" w:rsidRPr="00391AEE" w:rsidRDefault="00391AEE">
      <w:pPr>
        <w:pStyle w:val="ConsPlusNonformat"/>
        <w:jc w:val="both"/>
      </w:pPr>
      <w:r w:rsidRPr="00391AEE">
        <w:t>соглашение) о нижеследующем.</w:t>
      </w:r>
    </w:p>
    <w:p w:rsidR="00391AEE" w:rsidRPr="00391AEE" w:rsidRDefault="00391AEE">
      <w:pPr>
        <w:pStyle w:val="ConsPlusNonformat"/>
        <w:jc w:val="both"/>
      </w:pPr>
      <w:bookmarkStart w:id="89" w:name="P1256"/>
      <w:bookmarkEnd w:id="89"/>
      <w:r w:rsidRPr="00391AEE">
        <w:t xml:space="preserve">    1.  </w:t>
      </w:r>
      <w:proofErr w:type="gramStart"/>
      <w:r w:rsidRPr="00391AEE">
        <w:t>В  соответствии</w:t>
      </w:r>
      <w:proofErr w:type="gramEnd"/>
      <w:r w:rsidRPr="00391AEE">
        <w:t xml:space="preserve">  с  условиями  Договора  о  предоставлении субъекту</w:t>
      </w:r>
    </w:p>
    <w:p w:rsidR="00391AEE" w:rsidRPr="00391AEE" w:rsidRDefault="00391AEE">
      <w:pPr>
        <w:pStyle w:val="ConsPlusNonformat"/>
        <w:jc w:val="both"/>
      </w:pPr>
      <w:proofErr w:type="gramStart"/>
      <w:r w:rsidRPr="00391AEE">
        <w:t>Российской  Федерации</w:t>
      </w:r>
      <w:proofErr w:type="gramEnd"/>
      <w:r w:rsidRPr="00391AEE">
        <w:t xml:space="preserve">  (муниципальному  образованию)  бюджетного кредита на</w:t>
      </w:r>
    </w:p>
    <w:p w:rsidR="00391AEE" w:rsidRPr="00391AEE" w:rsidRDefault="00391AEE">
      <w:pPr>
        <w:pStyle w:val="ConsPlusNonformat"/>
        <w:jc w:val="both"/>
      </w:pPr>
      <w:proofErr w:type="gramStart"/>
      <w:r w:rsidRPr="00391AEE">
        <w:t>пополнение  остатка</w:t>
      </w:r>
      <w:proofErr w:type="gramEnd"/>
      <w:r w:rsidRPr="00391AEE">
        <w:t xml:space="preserve"> средств на едином счете бюджета от "__" __________ 20__</w:t>
      </w:r>
    </w:p>
    <w:p w:rsidR="00391AEE" w:rsidRPr="00391AEE" w:rsidRDefault="00391AEE">
      <w:pPr>
        <w:pStyle w:val="ConsPlusNonformat"/>
        <w:jc w:val="both"/>
      </w:pPr>
      <w:r w:rsidRPr="00391AEE">
        <w:t xml:space="preserve">г.  </w:t>
      </w:r>
      <w:proofErr w:type="gramStart"/>
      <w:r w:rsidRPr="00391AEE">
        <w:t>N  _</w:t>
      </w:r>
      <w:proofErr w:type="gramEnd"/>
      <w:r w:rsidRPr="00391AEE">
        <w:t>___  (далее  -  Договор)  и  настоящего  Дополнительного соглашения</w:t>
      </w:r>
    </w:p>
    <w:p w:rsidR="00391AEE" w:rsidRPr="00391AEE" w:rsidRDefault="00391AEE">
      <w:pPr>
        <w:pStyle w:val="ConsPlusNonformat"/>
        <w:jc w:val="both"/>
      </w:pPr>
      <w:r w:rsidRPr="00391AEE">
        <w:t>Управление предоставляет __________________________________________________</w:t>
      </w:r>
    </w:p>
    <w:p w:rsidR="00391AEE" w:rsidRPr="00391AEE" w:rsidRDefault="00391AEE">
      <w:pPr>
        <w:pStyle w:val="ConsPlusNonformat"/>
        <w:jc w:val="both"/>
      </w:pPr>
      <w:r w:rsidRPr="00391AEE">
        <w:t xml:space="preserve">                         (полное наименование субъекта Российской Федерации</w:t>
      </w:r>
    </w:p>
    <w:p w:rsidR="00391AEE" w:rsidRPr="00391AEE" w:rsidRDefault="00391AEE">
      <w:pPr>
        <w:pStyle w:val="ConsPlusNonformat"/>
        <w:jc w:val="both"/>
      </w:pPr>
      <w:r w:rsidRPr="00391AEE">
        <w:lastRenderedPageBreak/>
        <w:t xml:space="preserve">                                    (муниципального образования)</w:t>
      </w:r>
    </w:p>
    <w:p w:rsidR="00391AEE" w:rsidRPr="00391AEE" w:rsidRDefault="00391AEE">
      <w:pPr>
        <w:pStyle w:val="ConsPlusNonformat"/>
        <w:jc w:val="both"/>
      </w:pPr>
      <w:proofErr w:type="gramStart"/>
      <w:r w:rsidRPr="00391AEE">
        <w:t>бюджетный  кредит</w:t>
      </w:r>
      <w:proofErr w:type="gramEnd"/>
      <w:r w:rsidRPr="00391AEE">
        <w:t xml:space="preserve">  на  пополнение  остатка  средств на едином счете бюджета</w:t>
      </w:r>
    </w:p>
    <w:p w:rsidR="00391AEE" w:rsidRPr="00391AEE" w:rsidRDefault="00391AEE">
      <w:pPr>
        <w:pStyle w:val="ConsPlusNonformat"/>
        <w:jc w:val="both"/>
      </w:pPr>
      <w:r w:rsidRPr="00391AEE">
        <w:t>(далее - Кредит) на следующих условиях:</w:t>
      </w:r>
    </w:p>
    <w:p w:rsidR="00391AEE" w:rsidRPr="00391AEE" w:rsidRDefault="00391AEE">
      <w:pPr>
        <w:pStyle w:val="ConsPlusNonformat"/>
        <w:jc w:val="both"/>
      </w:pPr>
      <w:r w:rsidRPr="00391AEE">
        <w:t xml:space="preserve">    сумма Кредита: _________ (____________________) рублей;</w:t>
      </w:r>
    </w:p>
    <w:p w:rsidR="00391AEE" w:rsidRPr="00391AEE" w:rsidRDefault="00391AEE">
      <w:pPr>
        <w:pStyle w:val="ConsPlusNonformat"/>
        <w:jc w:val="both"/>
      </w:pPr>
      <w:r w:rsidRPr="00391AEE">
        <w:t xml:space="preserve">                   (</w:t>
      </w:r>
      <w:proofErr w:type="gramStart"/>
      <w:r w:rsidRPr="00391AEE">
        <w:t xml:space="preserve">цифрами)   </w:t>
      </w:r>
      <w:proofErr w:type="gramEnd"/>
      <w:r w:rsidRPr="00391AEE">
        <w:t xml:space="preserve">    (прописью)</w:t>
      </w:r>
    </w:p>
    <w:p w:rsidR="00391AEE" w:rsidRPr="00391AEE" w:rsidRDefault="00391AEE">
      <w:pPr>
        <w:pStyle w:val="ConsPlusNonformat"/>
        <w:jc w:val="both"/>
      </w:pPr>
      <w:r w:rsidRPr="00391AEE">
        <w:t xml:space="preserve">    дата получения Кредита: "__" _________ 20__ г.;</w:t>
      </w:r>
    </w:p>
    <w:p w:rsidR="00391AEE" w:rsidRPr="00391AEE" w:rsidRDefault="00391AEE">
      <w:pPr>
        <w:pStyle w:val="ConsPlusNonformat"/>
        <w:jc w:val="both"/>
      </w:pPr>
      <w:r w:rsidRPr="00391AEE">
        <w:t xml:space="preserve">                                   (дата)</w:t>
      </w:r>
    </w:p>
    <w:p w:rsidR="00391AEE" w:rsidRPr="00391AEE" w:rsidRDefault="00391AEE">
      <w:pPr>
        <w:pStyle w:val="ConsPlusNonformat"/>
        <w:jc w:val="both"/>
      </w:pPr>
      <w:r w:rsidRPr="00391AEE">
        <w:t xml:space="preserve">    дата возврата Кредита: "__" _________ 20__ г.;</w:t>
      </w:r>
    </w:p>
    <w:p w:rsidR="00391AEE" w:rsidRPr="00391AEE" w:rsidRDefault="00391AEE">
      <w:pPr>
        <w:pStyle w:val="ConsPlusNonformat"/>
        <w:jc w:val="both"/>
      </w:pPr>
      <w:r w:rsidRPr="00391AEE">
        <w:t xml:space="preserve">                                  (дата)</w:t>
      </w:r>
    </w:p>
    <w:p w:rsidR="00391AEE" w:rsidRPr="00391AEE" w:rsidRDefault="00391AEE">
      <w:pPr>
        <w:pStyle w:val="ConsPlusNonformat"/>
        <w:jc w:val="both"/>
      </w:pPr>
      <w:r w:rsidRPr="00391AEE">
        <w:t xml:space="preserve">    срок кредитования: _________ (________________) дней;</w:t>
      </w:r>
    </w:p>
    <w:p w:rsidR="00391AEE" w:rsidRPr="00391AEE" w:rsidRDefault="00391AEE">
      <w:pPr>
        <w:pStyle w:val="ConsPlusNonformat"/>
        <w:jc w:val="both"/>
      </w:pPr>
      <w:r w:rsidRPr="00391AEE">
        <w:t xml:space="preserve">                       (</w:t>
      </w:r>
      <w:proofErr w:type="gramStart"/>
      <w:r w:rsidRPr="00391AEE">
        <w:t xml:space="preserve">цифрами)   </w:t>
      </w:r>
      <w:proofErr w:type="gramEnd"/>
      <w:r w:rsidRPr="00391AEE">
        <w:t xml:space="preserve">  (прописью)</w:t>
      </w:r>
    </w:p>
    <w:p w:rsidR="00391AEE" w:rsidRPr="00391AEE" w:rsidRDefault="00391AEE">
      <w:pPr>
        <w:pStyle w:val="ConsPlusNonformat"/>
        <w:jc w:val="both"/>
      </w:pPr>
      <w:r w:rsidRPr="00391AEE">
        <w:t xml:space="preserve">    ставка по Кредиту ___________________ процентов годовых;</w:t>
      </w:r>
    </w:p>
    <w:p w:rsidR="00391AEE" w:rsidRPr="00391AEE" w:rsidRDefault="00391AEE">
      <w:pPr>
        <w:pStyle w:val="ConsPlusNonformat"/>
        <w:jc w:val="both"/>
      </w:pPr>
      <w:r w:rsidRPr="00391AEE">
        <w:t xml:space="preserve">                           (цифрами)</w:t>
      </w:r>
    </w:p>
    <w:p w:rsidR="00391AEE" w:rsidRPr="00391AEE" w:rsidRDefault="00391AEE">
      <w:pPr>
        <w:pStyle w:val="ConsPlusNonformat"/>
        <w:jc w:val="both"/>
      </w:pPr>
      <w:r w:rsidRPr="00391AEE">
        <w:t xml:space="preserve">    </w:t>
      </w:r>
      <w:proofErr w:type="gramStart"/>
      <w:r w:rsidRPr="00391AEE">
        <w:t>сумма  процентов</w:t>
      </w:r>
      <w:proofErr w:type="gramEnd"/>
      <w:r w:rsidRPr="00391AEE">
        <w:t>,  начисляемая  на  сумму  Кредита и подлежащая уплате:</w:t>
      </w:r>
    </w:p>
    <w:p w:rsidR="00391AEE" w:rsidRPr="00391AEE" w:rsidRDefault="00391AEE">
      <w:pPr>
        <w:pStyle w:val="ConsPlusNonformat"/>
        <w:jc w:val="both"/>
      </w:pPr>
      <w:r w:rsidRPr="00391AEE">
        <w:t>_________ рублей _________ копеек.</w:t>
      </w:r>
    </w:p>
    <w:p w:rsidR="00391AEE" w:rsidRPr="00391AEE" w:rsidRDefault="00391AEE">
      <w:pPr>
        <w:pStyle w:val="ConsPlusNonformat"/>
        <w:jc w:val="both"/>
      </w:pPr>
      <w:r w:rsidRPr="00391AEE">
        <w:t>(</w:t>
      </w:r>
      <w:proofErr w:type="gramStart"/>
      <w:r w:rsidRPr="00391AEE">
        <w:t xml:space="preserve">цифрами)   </w:t>
      </w:r>
      <w:proofErr w:type="gramEnd"/>
      <w:r w:rsidRPr="00391AEE">
        <w:t xml:space="preserve">     (цифрами)</w:t>
      </w:r>
    </w:p>
    <w:p w:rsidR="00391AEE" w:rsidRPr="00391AEE" w:rsidRDefault="00391AEE">
      <w:pPr>
        <w:pStyle w:val="ConsPlusNonformat"/>
        <w:jc w:val="both"/>
      </w:pPr>
      <w:r w:rsidRPr="00391AEE">
        <w:t xml:space="preserve">    2.   Настоящее   </w:t>
      </w:r>
      <w:proofErr w:type="gramStart"/>
      <w:r w:rsidRPr="00391AEE">
        <w:t>Дополнительное  соглашение</w:t>
      </w:r>
      <w:proofErr w:type="gramEnd"/>
      <w:r w:rsidRPr="00391AEE">
        <w:t xml:space="preserve">  вступает  в  силу  со  дня</w:t>
      </w:r>
    </w:p>
    <w:p w:rsidR="00391AEE" w:rsidRPr="00391AEE" w:rsidRDefault="00391AEE">
      <w:pPr>
        <w:pStyle w:val="ConsPlusNonformat"/>
        <w:jc w:val="both"/>
      </w:pPr>
      <w:proofErr w:type="gramStart"/>
      <w:r w:rsidRPr="00391AEE">
        <w:t>зачисления  суммы</w:t>
      </w:r>
      <w:proofErr w:type="gramEnd"/>
      <w:r w:rsidRPr="00391AEE">
        <w:t xml:space="preserve">  Кредита, указанной в </w:t>
      </w:r>
      <w:hyperlink w:anchor="P1256">
        <w:r w:rsidRPr="00391AEE">
          <w:t>пункте 1</w:t>
        </w:r>
      </w:hyperlink>
      <w:r w:rsidRPr="00391AEE">
        <w:t xml:space="preserve"> настоящего Дополнительного</w:t>
      </w:r>
    </w:p>
    <w:p w:rsidR="00391AEE" w:rsidRPr="00391AEE" w:rsidRDefault="00391AEE">
      <w:pPr>
        <w:pStyle w:val="ConsPlusNonformat"/>
        <w:jc w:val="both"/>
      </w:pPr>
      <w:proofErr w:type="gramStart"/>
      <w:r w:rsidRPr="00391AEE">
        <w:t>соглашения,  на</w:t>
      </w:r>
      <w:proofErr w:type="gramEnd"/>
      <w:r w:rsidRPr="00391AEE">
        <w:t xml:space="preserve"> счет Заемщика, указанный в </w:t>
      </w:r>
      <w:hyperlink w:anchor="P1002">
        <w:r w:rsidRPr="00391AEE">
          <w:t>пункте 3.2</w:t>
        </w:r>
      </w:hyperlink>
      <w:r w:rsidRPr="00391AEE">
        <w:t xml:space="preserve"> Договора, и действует</w:t>
      </w:r>
    </w:p>
    <w:p w:rsidR="00391AEE" w:rsidRPr="00391AEE" w:rsidRDefault="00391AEE">
      <w:pPr>
        <w:pStyle w:val="ConsPlusNonformat"/>
        <w:jc w:val="both"/>
      </w:pPr>
      <w:r w:rsidRPr="00391AEE">
        <w:t>до полного исполнения Сторонами обязательств по Договору.</w:t>
      </w:r>
    </w:p>
    <w:p w:rsidR="00391AEE" w:rsidRPr="00391AEE" w:rsidRDefault="00391AEE">
      <w:pPr>
        <w:pStyle w:val="ConsPlusNonformat"/>
        <w:jc w:val="both"/>
      </w:pPr>
      <w:r w:rsidRPr="00391AEE">
        <w:t xml:space="preserve">    3. Заемщик гарантирует, что:</w:t>
      </w:r>
    </w:p>
    <w:p w:rsidR="00391AEE" w:rsidRPr="00391AEE" w:rsidRDefault="00391AEE">
      <w:pPr>
        <w:pStyle w:val="ConsPlusNonformat"/>
        <w:jc w:val="both"/>
      </w:pPr>
      <w:r w:rsidRPr="00391AEE">
        <w:t xml:space="preserve">    </w:t>
      </w:r>
      <w:proofErr w:type="gramStart"/>
      <w:r w:rsidRPr="00391AEE">
        <w:t>сумма  Кредита</w:t>
      </w:r>
      <w:proofErr w:type="gramEnd"/>
      <w:r w:rsidRPr="00391AEE">
        <w:t xml:space="preserve">  не  превышает  одну  двенадцатую  утвержденного законом</w:t>
      </w:r>
    </w:p>
    <w:p w:rsidR="00391AEE" w:rsidRPr="00391AEE" w:rsidRDefault="00391AEE">
      <w:pPr>
        <w:pStyle w:val="ConsPlusNonformat"/>
        <w:jc w:val="both"/>
      </w:pPr>
      <w:r w:rsidRPr="00391AEE">
        <w:t>(</w:t>
      </w:r>
      <w:proofErr w:type="gramStart"/>
      <w:r w:rsidRPr="00391AEE">
        <w:t>решением)  о</w:t>
      </w:r>
      <w:proofErr w:type="gramEnd"/>
      <w:r w:rsidRPr="00391AEE">
        <w:t xml:space="preserve">  бюджете  Заемщика  на  текущий финансовый год объема доходов</w:t>
      </w:r>
    </w:p>
    <w:p w:rsidR="00391AEE" w:rsidRPr="00391AEE" w:rsidRDefault="00391AEE">
      <w:pPr>
        <w:pStyle w:val="ConsPlusNonformat"/>
        <w:jc w:val="both"/>
      </w:pPr>
      <w:r w:rsidRPr="00391AEE">
        <w:t>бюджета Заемщика;</w:t>
      </w:r>
    </w:p>
    <w:p w:rsidR="00391AEE" w:rsidRPr="00391AEE" w:rsidRDefault="00391AEE">
      <w:pPr>
        <w:pStyle w:val="ConsPlusNonformat"/>
        <w:jc w:val="both"/>
      </w:pPr>
      <w:r w:rsidRPr="00391AEE">
        <w:t xml:space="preserve">    </w:t>
      </w:r>
      <w:proofErr w:type="gramStart"/>
      <w:r w:rsidRPr="00391AEE">
        <w:t>со  дня</w:t>
      </w:r>
      <w:proofErr w:type="gramEnd"/>
      <w:r w:rsidRPr="00391AEE">
        <w:t xml:space="preserve">  предоставления  Кредита  и  по  день  исполнения  обязательств</w:t>
      </w:r>
    </w:p>
    <w:p w:rsidR="00391AEE" w:rsidRPr="00391AEE" w:rsidRDefault="00391AEE">
      <w:pPr>
        <w:pStyle w:val="ConsPlusNonformat"/>
        <w:jc w:val="both"/>
      </w:pPr>
      <w:r w:rsidRPr="00391AEE">
        <w:t xml:space="preserve">(взыскания   </w:t>
      </w:r>
      <w:proofErr w:type="gramStart"/>
      <w:r w:rsidRPr="00391AEE">
        <w:t>задолженности)  по</w:t>
      </w:r>
      <w:proofErr w:type="gramEnd"/>
      <w:r w:rsidRPr="00391AEE">
        <w:t xml:space="preserve">  Кредиту  включительно  временно  свободные</w:t>
      </w:r>
    </w:p>
    <w:p w:rsidR="00391AEE" w:rsidRPr="00391AEE" w:rsidRDefault="00391AEE">
      <w:pPr>
        <w:pStyle w:val="ConsPlusNonformat"/>
        <w:jc w:val="both"/>
      </w:pPr>
      <w:r w:rsidRPr="00391AEE">
        <w:t>средства единого счета бюджета ____________________________________________</w:t>
      </w:r>
    </w:p>
    <w:p w:rsidR="00391AEE" w:rsidRPr="00391AEE" w:rsidRDefault="00391AEE">
      <w:pPr>
        <w:pStyle w:val="ConsPlusNonformat"/>
        <w:jc w:val="both"/>
      </w:pPr>
      <w:r w:rsidRPr="00391AEE">
        <w:t xml:space="preserve">                                 (полное наименование субъекта Российской</w:t>
      </w:r>
    </w:p>
    <w:p w:rsidR="00391AEE" w:rsidRPr="00391AEE" w:rsidRDefault="00391AEE">
      <w:pPr>
        <w:pStyle w:val="ConsPlusNonformat"/>
        <w:jc w:val="both"/>
      </w:pPr>
      <w:r w:rsidRPr="00391AEE">
        <w:t xml:space="preserve">                                  Федерации (муниципального образования)</w:t>
      </w:r>
    </w:p>
    <w:p w:rsidR="00391AEE" w:rsidRPr="00391AEE" w:rsidRDefault="00391AEE">
      <w:pPr>
        <w:pStyle w:val="ConsPlusNonformat"/>
        <w:jc w:val="both"/>
      </w:pPr>
      <w:r w:rsidRPr="00391AEE">
        <w:t>не размещены на банковских депозитах в кредитных организациях.</w:t>
      </w:r>
    </w:p>
    <w:p w:rsidR="00391AEE" w:rsidRPr="00391AEE" w:rsidRDefault="00391AEE">
      <w:pPr>
        <w:pStyle w:val="ConsPlusNonformat"/>
        <w:jc w:val="both"/>
      </w:pPr>
      <w:r w:rsidRPr="00391AEE">
        <w:t xml:space="preserve">    4.  </w:t>
      </w:r>
      <w:proofErr w:type="gramStart"/>
      <w:r w:rsidRPr="00391AEE">
        <w:t>Настоящее  Дополнительное</w:t>
      </w:r>
      <w:proofErr w:type="gramEnd"/>
      <w:r w:rsidRPr="00391AEE">
        <w:t xml:space="preserve">  соглашение  является неотъемлемой частью</w:t>
      </w:r>
    </w:p>
    <w:p w:rsidR="00391AEE" w:rsidRPr="00391AEE" w:rsidRDefault="00391AEE">
      <w:pPr>
        <w:pStyle w:val="ConsPlusNonformat"/>
        <w:jc w:val="both"/>
      </w:pPr>
      <w:proofErr w:type="gramStart"/>
      <w:r w:rsidRPr="00391AEE">
        <w:t xml:space="preserve">Договора,   </w:t>
      </w:r>
      <w:proofErr w:type="gramEnd"/>
      <w:r w:rsidRPr="00391AEE">
        <w:t>составлено  на  __  листах  в  2  (двух)  экземплярах,  имеющих</w:t>
      </w:r>
    </w:p>
    <w:p w:rsidR="00391AEE" w:rsidRPr="00391AEE" w:rsidRDefault="00391AEE">
      <w:pPr>
        <w:pStyle w:val="ConsPlusNonformat"/>
        <w:jc w:val="both"/>
      </w:pPr>
      <w:r w:rsidRPr="00391AEE">
        <w:t>одинаковую юридическую силу, по одному экземпляру для каждой из Сторон.</w:t>
      </w:r>
    </w:p>
    <w:p w:rsidR="00391AEE" w:rsidRPr="00391AEE" w:rsidRDefault="00391AEE">
      <w:pPr>
        <w:pStyle w:val="ConsPlusNonformat"/>
        <w:jc w:val="both"/>
      </w:pPr>
      <w:r w:rsidRPr="00391AEE">
        <w:t xml:space="preserve">    5. Реквизиты Сторон</w:t>
      </w:r>
    </w:p>
    <w:p w:rsidR="00391AEE" w:rsidRPr="00391AEE" w:rsidRDefault="00391AE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340"/>
        <w:gridCol w:w="1153"/>
        <w:gridCol w:w="794"/>
        <w:gridCol w:w="340"/>
        <w:gridCol w:w="2041"/>
      </w:tblGrid>
      <w:tr w:rsidR="00391AEE" w:rsidRPr="00391AEE">
        <w:tc>
          <w:tcPr>
            <w:tcW w:w="4365" w:type="dxa"/>
            <w:tcBorders>
              <w:top w:val="nil"/>
              <w:left w:val="nil"/>
              <w:bottom w:val="single" w:sz="4" w:space="0" w:color="auto"/>
              <w:right w:val="nil"/>
            </w:tcBorders>
          </w:tcPr>
          <w:p w:rsidR="00391AEE" w:rsidRPr="00391AEE" w:rsidRDefault="00391AEE">
            <w:pPr>
              <w:pStyle w:val="ConsPlusNormal"/>
            </w:pP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none" w:sz="0" w:space="0" w:color="auto"/>
          </w:tblBorders>
        </w:tblPrEx>
        <w:tc>
          <w:tcPr>
            <w:tcW w:w="4365" w:type="dxa"/>
            <w:tcBorders>
              <w:top w:val="single" w:sz="4" w:space="0" w:color="auto"/>
              <w:left w:val="nil"/>
              <w:bottom w:val="nil"/>
              <w:right w:val="nil"/>
            </w:tcBorders>
          </w:tcPr>
          <w:p w:rsidR="00391AEE" w:rsidRPr="00391AEE" w:rsidRDefault="00391AEE">
            <w:pPr>
              <w:pStyle w:val="ConsPlusNormal"/>
              <w:jc w:val="center"/>
            </w:pPr>
            <w:r w:rsidRPr="00391AEE">
              <w:t>(полное наименование Управления)</w:t>
            </w: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single" w:sz="4" w:space="0" w:color="auto"/>
              <w:left w:val="nil"/>
              <w:bottom w:val="nil"/>
              <w:right w:val="nil"/>
            </w:tcBorders>
          </w:tcPr>
          <w:p w:rsidR="00391AEE" w:rsidRPr="00391AEE" w:rsidRDefault="00391AEE">
            <w:pPr>
              <w:pStyle w:val="ConsPlusNormal"/>
              <w:jc w:val="center"/>
            </w:pPr>
            <w:r w:rsidRPr="00391AEE">
              <w:t>(полное наименование Заемщика)</w:t>
            </w:r>
          </w:p>
        </w:tc>
      </w:tr>
      <w:tr w:rsidR="00391AEE" w:rsidRPr="00391AEE">
        <w:tblPrEx>
          <w:tblBorders>
            <w:insideH w:val="none" w:sz="0" w:space="0" w:color="auto"/>
          </w:tblBorders>
        </w:tblPrEx>
        <w:tc>
          <w:tcPr>
            <w:tcW w:w="4365" w:type="dxa"/>
            <w:tcBorders>
              <w:top w:val="nil"/>
              <w:left w:val="nil"/>
              <w:bottom w:val="nil"/>
              <w:right w:val="nil"/>
            </w:tcBorders>
          </w:tcPr>
          <w:p w:rsidR="00391AEE" w:rsidRPr="00391AEE" w:rsidRDefault="00391AEE">
            <w:pPr>
              <w:pStyle w:val="ConsPlusNormal"/>
            </w:pPr>
            <w:r w:rsidRPr="00391AEE">
              <w:t>Место нахождения, адрес:</w:t>
            </w: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nil"/>
              <w:right w:val="nil"/>
            </w:tcBorders>
          </w:tcPr>
          <w:p w:rsidR="00391AEE" w:rsidRPr="00391AEE" w:rsidRDefault="00391AEE">
            <w:pPr>
              <w:pStyle w:val="ConsPlusNormal"/>
            </w:pPr>
            <w:r w:rsidRPr="00391AEE">
              <w:t>Место нахождения, адрес:</w:t>
            </w:r>
          </w:p>
        </w:tc>
      </w:tr>
      <w:tr w:rsidR="00391AEE" w:rsidRPr="00391AEE">
        <w:tblPrEx>
          <w:tblBorders>
            <w:insideH w:val="none" w:sz="0" w:space="0" w:color="auto"/>
          </w:tblBorders>
        </w:tblPrEx>
        <w:tc>
          <w:tcPr>
            <w:tcW w:w="4365" w:type="dxa"/>
            <w:tcBorders>
              <w:top w:val="nil"/>
              <w:left w:val="nil"/>
              <w:bottom w:val="nil"/>
              <w:right w:val="nil"/>
            </w:tcBorders>
          </w:tcPr>
          <w:p w:rsidR="00391AEE" w:rsidRPr="00391AEE" w:rsidRDefault="00391AEE">
            <w:pPr>
              <w:pStyle w:val="ConsPlusNormal"/>
            </w:pPr>
            <w:r w:rsidRPr="00391AEE">
              <w:t>ИНН:</w:t>
            </w: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nil"/>
              <w:right w:val="nil"/>
            </w:tcBorders>
          </w:tcPr>
          <w:p w:rsidR="00391AEE" w:rsidRPr="00391AEE" w:rsidRDefault="00391AEE">
            <w:pPr>
              <w:pStyle w:val="ConsPlusNormal"/>
            </w:pPr>
            <w:r w:rsidRPr="00391AEE">
              <w:t>ИНН:</w:t>
            </w:r>
          </w:p>
        </w:tc>
      </w:tr>
      <w:tr w:rsidR="00391AEE" w:rsidRPr="00391AEE">
        <w:tblPrEx>
          <w:tblBorders>
            <w:insideH w:val="none" w:sz="0" w:space="0" w:color="auto"/>
          </w:tblBorders>
        </w:tblPrEx>
        <w:tc>
          <w:tcPr>
            <w:tcW w:w="4365" w:type="dxa"/>
            <w:tcBorders>
              <w:top w:val="nil"/>
              <w:left w:val="nil"/>
              <w:bottom w:val="nil"/>
              <w:right w:val="nil"/>
            </w:tcBorders>
          </w:tcPr>
          <w:p w:rsidR="00391AEE" w:rsidRPr="00391AEE" w:rsidRDefault="00391AEE">
            <w:pPr>
              <w:pStyle w:val="ConsPlusNormal"/>
            </w:pPr>
            <w:r w:rsidRPr="00391AEE">
              <w:t>КПП:</w:t>
            </w: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nil"/>
              <w:right w:val="nil"/>
            </w:tcBorders>
          </w:tcPr>
          <w:p w:rsidR="00391AEE" w:rsidRPr="00391AEE" w:rsidRDefault="00391AEE">
            <w:pPr>
              <w:pStyle w:val="ConsPlusNormal"/>
            </w:pPr>
            <w:r w:rsidRPr="00391AEE">
              <w:t>КПП:</w:t>
            </w:r>
          </w:p>
        </w:tc>
      </w:tr>
      <w:tr w:rsidR="00391AEE" w:rsidRPr="00391AEE">
        <w:tblPrEx>
          <w:tblBorders>
            <w:insideH w:val="none" w:sz="0" w:space="0" w:color="auto"/>
          </w:tblBorders>
        </w:tblPrEx>
        <w:tc>
          <w:tcPr>
            <w:tcW w:w="4365" w:type="dxa"/>
            <w:tcBorders>
              <w:top w:val="nil"/>
              <w:left w:val="nil"/>
              <w:bottom w:val="nil"/>
              <w:right w:val="nil"/>
            </w:tcBorders>
          </w:tcPr>
          <w:p w:rsidR="00391AEE" w:rsidRPr="00391AEE" w:rsidRDefault="00391AEE">
            <w:pPr>
              <w:pStyle w:val="ConsPlusNormal"/>
              <w:ind w:firstLine="283"/>
              <w:jc w:val="both"/>
            </w:pPr>
            <w:r w:rsidRPr="00391AEE">
              <w:t>6. Подписи сторон</w:t>
            </w: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nil"/>
              <w:right w:val="nil"/>
            </w:tcBorders>
          </w:tcPr>
          <w:p w:rsidR="00391AEE" w:rsidRPr="00391AEE" w:rsidRDefault="00391AEE">
            <w:pPr>
              <w:pStyle w:val="ConsPlusNormal"/>
            </w:pPr>
          </w:p>
        </w:tc>
      </w:tr>
      <w:tr w:rsidR="00391AEE" w:rsidRPr="00391AEE">
        <w:tblPrEx>
          <w:tblBorders>
            <w:insideH w:val="none" w:sz="0" w:space="0" w:color="auto"/>
          </w:tblBorders>
        </w:tblPrEx>
        <w:tc>
          <w:tcPr>
            <w:tcW w:w="4365" w:type="dxa"/>
            <w:tcBorders>
              <w:top w:val="nil"/>
              <w:left w:val="nil"/>
              <w:bottom w:val="single" w:sz="4" w:space="0" w:color="auto"/>
              <w:right w:val="nil"/>
            </w:tcBorders>
          </w:tcPr>
          <w:p w:rsidR="00391AEE" w:rsidRPr="00391AEE" w:rsidRDefault="00391AEE">
            <w:pPr>
              <w:pStyle w:val="ConsPlusNormal"/>
            </w:pP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none" w:sz="0" w:space="0" w:color="auto"/>
          </w:tblBorders>
        </w:tblPrEx>
        <w:tc>
          <w:tcPr>
            <w:tcW w:w="4365" w:type="dxa"/>
            <w:tcBorders>
              <w:top w:val="single" w:sz="4" w:space="0" w:color="auto"/>
              <w:left w:val="nil"/>
              <w:bottom w:val="nil"/>
              <w:right w:val="nil"/>
            </w:tcBorders>
          </w:tcPr>
          <w:p w:rsidR="00391AEE" w:rsidRPr="00391AEE" w:rsidRDefault="00391AEE">
            <w:pPr>
              <w:pStyle w:val="ConsPlusNormal"/>
              <w:jc w:val="center"/>
            </w:pPr>
            <w:r w:rsidRPr="00391AEE">
              <w:t>(полное наименование Управления)</w:t>
            </w: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single" w:sz="4" w:space="0" w:color="auto"/>
              <w:left w:val="nil"/>
              <w:bottom w:val="nil"/>
              <w:right w:val="nil"/>
            </w:tcBorders>
          </w:tcPr>
          <w:p w:rsidR="00391AEE" w:rsidRPr="00391AEE" w:rsidRDefault="00391AEE">
            <w:pPr>
              <w:pStyle w:val="ConsPlusNormal"/>
              <w:jc w:val="center"/>
            </w:pPr>
            <w:r w:rsidRPr="00391AEE">
              <w:t>(полное наименование Заемщика)</w:t>
            </w:r>
          </w:p>
        </w:tc>
      </w:tr>
      <w:tr w:rsidR="00391AEE" w:rsidRPr="00391AEE">
        <w:tblPrEx>
          <w:tblBorders>
            <w:insideH w:val="none" w:sz="0" w:space="0" w:color="auto"/>
          </w:tblBorders>
        </w:tblPrEx>
        <w:tc>
          <w:tcPr>
            <w:tcW w:w="4365" w:type="dxa"/>
            <w:tcBorders>
              <w:top w:val="nil"/>
              <w:left w:val="nil"/>
              <w:bottom w:val="single" w:sz="4" w:space="0" w:color="auto"/>
              <w:right w:val="nil"/>
            </w:tcBorders>
          </w:tcPr>
          <w:p w:rsidR="00391AEE" w:rsidRPr="00391AEE" w:rsidRDefault="00391AEE">
            <w:pPr>
              <w:pStyle w:val="ConsPlusNormal"/>
            </w:pP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none" w:sz="0" w:space="0" w:color="auto"/>
          </w:tblBorders>
        </w:tblPrEx>
        <w:tc>
          <w:tcPr>
            <w:tcW w:w="4365" w:type="dxa"/>
            <w:tcBorders>
              <w:top w:val="single" w:sz="4" w:space="0" w:color="auto"/>
              <w:left w:val="nil"/>
              <w:bottom w:val="nil"/>
              <w:right w:val="nil"/>
            </w:tcBorders>
          </w:tcPr>
          <w:p w:rsidR="00391AEE" w:rsidRPr="00391AEE" w:rsidRDefault="00391AEE">
            <w:pPr>
              <w:pStyle w:val="ConsPlusNormal"/>
              <w:jc w:val="center"/>
            </w:pPr>
            <w:r w:rsidRPr="00391AEE">
              <w:t>(должность)</w:t>
            </w: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single" w:sz="4" w:space="0" w:color="auto"/>
              <w:left w:val="nil"/>
              <w:bottom w:val="nil"/>
              <w:right w:val="nil"/>
            </w:tcBorders>
          </w:tcPr>
          <w:p w:rsidR="00391AEE" w:rsidRPr="00391AEE" w:rsidRDefault="00391AEE">
            <w:pPr>
              <w:pStyle w:val="ConsPlusNormal"/>
              <w:jc w:val="center"/>
            </w:pPr>
            <w:r w:rsidRPr="00391AEE">
              <w:t>(должность)</w:t>
            </w:r>
          </w:p>
        </w:tc>
      </w:tr>
      <w:tr w:rsidR="00391AEE" w:rsidRPr="00391AEE">
        <w:tblPrEx>
          <w:tblBorders>
            <w:insideH w:val="none" w:sz="0" w:space="0" w:color="auto"/>
          </w:tblBorders>
        </w:tblPrEx>
        <w:tc>
          <w:tcPr>
            <w:tcW w:w="4365" w:type="dxa"/>
            <w:tcBorders>
              <w:top w:val="nil"/>
              <w:left w:val="nil"/>
              <w:bottom w:val="single" w:sz="4" w:space="0" w:color="auto"/>
              <w:right w:val="nil"/>
            </w:tcBorders>
          </w:tcPr>
          <w:p w:rsidR="00391AEE" w:rsidRPr="00391AEE" w:rsidRDefault="00391AEE">
            <w:pPr>
              <w:pStyle w:val="ConsPlusNormal"/>
            </w:pP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none" w:sz="0" w:space="0" w:color="auto"/>
          </w:tblBorders>
        </w:tblPrEx>
        <w:tc>
          <w:tcPr>
            <w:tcW w:w="4365" w:type="dxa"/>
            <w:tcBorders>
              <w:top w:val="single" w:sz="4" w:space="0" w:color="auto"/>
              <w:left w:val="nil"/>
              <w:bottom w:val="nil"/>
              <w:right w:val="nil"/>
            </w:tcBorders>
          </w:tcPr>
          <w:p w:rsidR="00391AEE" w:rsidRPr="00391AEE" w:rsidRDefault="00391AEE">
            <w:pPr>
              <w:pStyle w:val="ConsPlusNormal"/>
              <w:jc w:val="center"/>
            </w:pPr>
            <w:r w:rsidRPr="00391AEE">
              <w:t>(подпись) (расшифровка подписи)</w:t>
            </w: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single" w:sz="4" w:space="0" w:color="auto"/>
              <w:left w:val="nil"/>
              <w:bottom w:val="nil"/>
              <w:right w:val="nil"/>
            </w:tcBorders>
          </w:tcPr>
          <w:p w:rsidR="00391AEE" w:rsidRPr="00391AEE" w:rsidRDefault="00391AEE">
            <w:pPr>
              <w:pStyle w:val="ConsPlusNormal"/>
              <w:jc w:val="center"/>
            </w:pPr>
            <w:r w:rsidRPr="00391AEE">
              <w:t>(подпись) (расшифровка подписи)</w:t>
            </w:r>
          </w:p>
        </w:tc>
      </w:tr>
      <w:tr w:rsidR="00391AEE" w:rsidRPr="00391AEE">
        <w:tblPrEx>
          <w:tblBorders>
            <w:insideH w:val="none" w:sz="0" w:space="0" w:color="auto"/>
          </w:tblBorders>
        </w:tblPrEx>
        <w:tc>
          <w:tcPr>
            <w:tcW w:w="4365" w:type="dxa"/>
            <w:tcBorders>
              <w:top w:val="nil"/>
              <w:left w:val="nil"/>
              <w:bottom w:val="nil"/>
              <w:right w:val="nil"/>
            </w:tcBorders>
          </w:tcPr>
          <w:p w:rsidR="00391AEE" w:rsidRPr="00391AEE" w:rsidRDefault="00391AEE">
            <w:pPr>
              <w:pStyle w:val="ConsPlusNormal"/>
            </w:pPr>
            <w:r w:rsidRPr="00391AEE">
              <w:t>М.П.</w:t>
            </w: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nil"/>
              <w:right w:val="nil"/>
            </w:tcBorders>
          </w:tcPr>
          <w:p w:rsidR="00391AEE" w:rsidRPr="00391AEE" w:rsidRDefault="00391AEE">
            <w:pPr>
              <w:pStyle w:val="ConsPlusNormal"/>
            </w:pPr>
            <w:r w:rsidRPr="00391AEE">
              <w:t>М.П.</w:t>
            </w:r>
          </w:p>
        </w:tc>
      </w:tr>
      <w:tr w:rsidR="00391AEE" w:rsidRPr="00391AEE">
        <w:tblPrEx>
          <w:tblBorders>
            <w:insideH w:val="none" w:sz="0" w:space="0" w:color="auto"/>
          </w:tblBorders>
        </w:tblPrEx>
        <w:tc>
          <w:tcPr>
            <w:tcW w:w="4365" w:type="dxa"/>
            <w:tcBorders>
              <w:top w:val="nil"/>
              <w:left w:val="nil"/>
              <w:bottom w:val="nil"/>
              <w:right w:val="nil"/>
            </w:tcBorders>
          </w:tcPr>
          <w:p w:rsidR="00391AEE" w:rsidRPr="00391AEE" w:rsidRDefault="00391AEE">
            <w:pPr>
              <w:pStyle w:val="ConsPlusNormal"/>
            </w:pPr>
            <w:r w:rsidRPr="00391AEE">
              <w:lastRenderedPageBreak/>
              <w:t>Главный бухгалтер</w:t>
            </w:r>
          </w:p>
          <w:p w:rsidR="00391AEE" w:rsidRPr="00391AEE" w:rsidRDefault="00391AEE">
            <w:pPr>
              <w:pStyle w:val="ConsPlusNormal"/>
            </w:pPr>
            <w:r w:rsidRPr="00391AEE">
              <w:t>(иное уполномоченное лицо)</w:t>
            </w: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nil"/>
              <w:right w:val="nil"/>
            </w:tcBorders>
          </w:tcPr>
          <w:p w:rsidR="00391AEE" w:rsidRPr="00391AEE" w:rsidRDefault="00391AEE">
            <w:pPr>
              <w:pStyle w:val="ConsPlusNormal"/>
            </w:pPr>
            <w:r w:rsidRPr="00391AEE">
              <w:t>Главный бухгалтер</w:t>
            </w:r>
          </w:p>
          <w:p w:rsidR="00391AEE" w:rsidRPr="00391AEE" w:rsidRDefault="00391AEE">
            <w:pPr>
              <w:pStyle w:val="ConsPlusNormal"/>
            </w:pPr>
            <w:r w:rsidRPr="00391AEE">
              <w:t>(иное уполномоченное лицо)</w:t>
            </w:r>
          </w:p>
        </w:tc>
      </w:tr>
      <w:tr w:rsidR="00391AEE" w:rsidRPr="00391AEE">
        <w:tblPrEx>
          <w:tblBorders>
            <w:insideH w:val="none" w:sz="0" w:space="0" w:color="auto"/>
          </w:tblBorders>
        </w:tblPrEx>
        <w:tc>
          <w:tcPr>
            <w:tcW w:w="4365" w:type="dxa"/>
            <w:tcBorders>
              <w:top w:val="nil"/>
              <w:left w:val="nil"/>
              <w:bottom w:val="single" w:sz="4" w:space="0" w:color="auto"/>
              <w:right w:val="nil"/>
            </w:tcBorders>
          </w:tcPr>
          <w:p w:rsidR="00391AEE" w:rsidRPr="00391AEE" w:rsidRDefault="00391AEE">
            <w:pPr>
              <w:pStyle w:val="ConsPlusNormal"/>
            </w:pP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none" w:sz="0" w:space="0" w:color="auto"/>
          </w:tblBorders>
        </w:tblPrEx>
        <w:tc>
          <w:tcPr>
            <w:tcW w:w="4365" w:type="dxa"/>
            <w:tcBorders>
              <w:top w:val="single" w:sz="4" w:space="0" w:color="auto"/>
              <w:left w:val="nil"/>
              <w:bottom w:val="nil"/>
              <w:right w:val="nil"/>
            </w:tcBorders>
          </w:tcPr>
          <w:p w:rsidR="00391AEE" w:rsidRPr="00391AEE" w:rsidRDefault="00391AEE">
            <w:pPr>
              <w:pStyle w:val="ConsPlusNormal"/>
              <w:jc w:val="center"/>
            </w:pPr>
            <w:r w:rsidRPr="00391AEE">
              <w:t>(полное наименование должности)</w:t>
            </w: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single" w:sz="4" w:space="0" w:color="auto"/>
              <w:left w:val="nil"/>
              <w:bottom w:val="nil"/>
              <w:right w:val="nil"/>
            </w:tcBorders>
          </w:tcPr>
          <w:p w:rsidR="00391AEE" w:rsidRPr="00391AEE" w:rsidRDefault="00391AEE">
            <w:pPr>
              <w:pStyle w:val="ConsPlusNormal"/>
              <w:jc w:val="center"/>
            </w:pPr>
            <w:r w:rsidRPr="00391AEE">
              <w:t>(полное наименование должности)</w:t>
            </w:r>
          </w:p>
        </w:tc>
      </w:tr>
      <w:tr w:rsidR="00391AEE" w:rsidRPr="00391AEE">
        <w:tblPrEx>
          <w:tblBorders>
            <w:insideH w:val="none" w:sz="0" w:space="0" w:color="auto"/>
          </w:tblBorders>
        </w:tblPrEx>
        <w:tc>
          <w:tcPr>
            <w:tcW w:w="4365" w:type="dxa"/>
            <w:tcBorders>
              <w:top w:val="nil"/>
              <w:left w:val="nil"/>
              <w:bottom w:val="single" w:sz="4" w:space="0" w:color="auto"/>
              <w:right w:val="nil"/>
            </w:tcBorders>
          </w:tcPr>
          <w:p w:rsidR="00391AEE" w:rsidRPr="00391AEE" w:rsidRDefault="00391AEE">
            <w:pPr>
              <w:pStyle w:val="ConsPlusNormal"/>
            </w:pP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none" w:sz="0" w:space="0" w:color="auto"/>
          </w:tblBorders>
        </w:tblPrEx>
        <w:tc>
          <w:tcPr>
            <w:tcW w:w="4365" w:type="dxa"/>
            <w:tcBorders>
              <w:top w:val="single" w:sz="4" w:space="0" w:color="auto"/>
              <w:left w:val="nil"/>
              <w:bottom w:val="nil"/>
              <w:right w:val="nil"/>
            </w:tcBorders>
          </w:tcPr>
          <w:p w:rsidR="00391AEE" w:rsidRPr="00391AEE" w:rsidRDefault="00391AEE">
            <w:pPr>
              <w:pStyle w:val="ConsPlusNormal"/>
              <w:jc w:val="center"/>
            </w:pPr>
            <w:r w:rsidRPr="00391AEE">
              <w:t>(подпись) (расшифровка подписи)</w:t>
            </w: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single" w:sz="4" w:space="0" w:color="auto"/>
              <w:left w:val="nil"/>
              <w:bottom w:val="nil"/>
              <w:right w:val="nil"/>
            </w:tcBorders>
          </w:tcPr>
          <w:p w:rsidR="00391AEE" w:rsidRPr="00391AEE" w:rsidRDefault="00391AEE">
            <w:pPr>
              <w:pStyle w:val="ConsPlusNormal"/>
              <w:jc w:val="center"/>
            </w:pPr>
            <w:r w:rsidRPr="00391AEE">
              <w:t>(подпись) (расшифровка подписи)</w:t>
            </w:r>
          </w:p>
        </w:tc>
      </w:tr>
      <w:tr w:rsidR="00391AEE" w:rsidRPr="00391AEE">
        <w:tblPrEx>
          <w:tblBorders>
            <w:insideH w:val="none" w:sz="0" w:space="0" w:color="auto"/>
          </w:tblBorders>
        </w:tblPrEx>
        <w:tc>
          <w:tcPr>
            <w:tcW w:w="4365" w:type="dxa"/>
            <w:tcBorders>
              <w:top w:val="nil"/>
              <w:left w:val="nil"/>
              <w:bottom w:val="nil"/>
              <w:right w:val="nil"/>
            </w:tcBorders>
          </w:tcPr>
          <w:p w:rsidR="00391AEE" w:rsidRPr="00391AEE" w:rsidRDefault="00391AEE">
            <w:pPr>
              <w:pStyle w:val="ConsPlusNormal"/>
            </w:pP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nil"/>
              <w:right w:val="nil"/>
            </w:tcBorders>
          </w:tcPr>
          <w:p w:rsidR="00391AEE" w:rsidRPr="00391AEE" w:rsidRDefault="00391AEE">
            <w:pPr>
              <w:pStyle w:val="ConsPlusNormal"/>
            </w:pPr>
            <w:r w:rsidRPr="00391AEE">
              <w:t>Исполнитель</w:t>
            </w:r>
          </w:p>
        </w:tc>
      </w:tr>
      <w:tr w:rsidR="00391AEE" w:rsidRPr="00391AEE">
        <w:tblPrEx>
          <w:tblBorders>
            <w:insideH w:val="none" w:sz="0" w:space="0" w:color="auto"/>
          </w:tblBorders>
        </w:tblPrEx>
        <w:tc>
          <w:tcPr>
            <w:tcW w:w="4365" w:type="dxa"/>
            <w:tcBorders>
              <w:top w:val="nil"/>
              <w:left w:val="nil"/>
              <w:bottom w:val="nil"/>
              <w:right w:val="nil"/>
            </w:tcBorders>
          </w:tcPr>
          <w:p w:rsidR="00391AEE" w:rsidRPr="00391AEE" w:rsidRDefault="00391AEE">
            <w:pPr>
              <w:pStyle w:val="ConsPlusNormal"/>
            </w:pP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none" w:sz="0" w:space="0" w:color="auto"/>
          </w:tblBorders>
        </w:tblPrEx>
        <w:tc>
          <w:tcPr>
            <w:tcW w:w="4365" w:type="dxa"/>
            <w:tcBorders>
              <w:top w:val="nil"/>
              <w:left w:val="nil"/>
              <w:bottom w:val="nil"/>
              <w:right w:val="nil"/>
            </w:tcBorders>
          </w:tcPr>
          <w:p w:rsidR="00391AEE" w:rsidRPr="00391AEE" w:rsidRDefault="00391AEE">
            <w:pPr>
              <w:pStyle w:val="ConsPlusNormal"/>
            </w:pPr>
          </w:p>
        </w:tc>
        <w:tc>
          <w:tcPr>
            <w:tcW w:w="340" w:type="dxa"/>
            <w:tcBorders>
              <w:top w:val="nil"/>
              <w:left w:val="nil"/>
              <w:bottom w:val="nil"/>
              <w:right w:val="nil"/>
            </w:tcBorders>
          </w:tcPr>
          <w:p w:rsidR="00391AEE" w:rsidRPr="00391AEE" w:rsidRDefault="00391AEE">
            <w:pPr>
              <w:pStyle w:val="ConsPlusNormal"/>
            </w:pPr>
          </w:p>
        </w:tc>
        <w:tc>
          <w:tcPr>
            <w:tcW w:w="4328" w:type="dxa"/>
            <w:gridSpan w:val="4"/>
            <w:tcBorders>
              <w:top w:val="single" w:sz="4" w:space="0" w:color="auto"/>
              <w:left w:val="nil"/>
              <w:bottom w:val="nil"/>
              <w:right w:val="nil"/>
            </w:tcBorders>
          </w:tcPr>
          <w:p w:rsidR="00391AEE" w:rsidRPr="00391AEE" w:rsidRDefault="00391AEE">
            <w:pPr>
              <w:pStyle w:val="ConsPlusNormal"/>
              <w:jc w:val="center"/>
            </w:pPr>
            <w:r w:rsidRPr="00391AEE">
              <w:t>(фамилия, имя, отчество (при наличии)</w:t>
            </w:r>
          </w:p>
        </w:tc>
      </w:tr>
      <w:tr w:rsidR="00391AEE" w:rsidRPr="00391AEE">
        <w:tblPrEx>
          <w:tblBorders>
            <w:insideH w:val="none" w:sz="0" w:space="0" w:color="auto"/>
          </w:tblBorders>
        </w:tblPrEx>
        <w:tc>
          <w:tcPr>
            <w:tcW w:w="4365" w:type="dxa"/>
            <w:tcBorders>
              <w:top w:val="nil"/>
              <w:left w:val="nil"/>
              <w:bottom w:val="nil"/>
              <w:right w:val="nil"/>
            </w:tcBorders>
          </w:tcPr>
          <w:p w:rsidR="00391AEE" w:rsidRPr="00391AEE" w:rsidRDefault="00391AEE">
            <w:pPr>
              <w:pStyle w:val="ConsPlusNormal"/>
            </w:pPr>
          </w:p>
        </w:tc>
        <w:tc>
          <w:tcPr>
            <w:tcW w:w="340" w:type="dxa"/>
            <w:tcBorders>
              <w:top w:val="nil"/>
              <w:left w:val="nil"/>
              <w:bottom w:val="nil"/>
              <w:right w:val="nil"/>
            </w:tcBorders>
          </w:tcPr>
          <w:p w:rsidR="00391AEE" w:rsidRPr="00391AEE" w:rsidRDefault="00391AEE">
            <w:pPr>
              <w:pStyle w:val="ConsPlusNormal"/>
            </w:pPr>
          </w:p>
        </w:tc>
        <w:tc>
          <w:tcPr>
            <w:tcW w:w="1153" w:type="dxa"/>
            <w:tcBorders>
              <w:top w:val="nil"/>
              <w:left w:val="nil"/>
              <w:bottom w:val="nil"/>
              <w:right w:val="nil"/>
            </w:tcBorders>
          </w:tcPr>
          <w:p w:rsidR="00391AEE" w:rsidRPr="00391AEE" w:rsidRDefault="00391AEE">
            <w:pPr>
              <w:pStyle w:val="ConsPlusNormal"/>
            </w:pPr>
            <w:r w:rsidRPr="00391AEE">
              <w:t>телефон:</w:t>
            </w:r>
          </w:p>
        </w:tc>
        <w:tc>
          <w:tcPr>
            <w:tcW w:w="794" w:type="dxa"/>
            <w:tcBorders>
              <w:top w:val="nil"/>
              <w:left w:val="nil"/>
              <w:bottom w:val="nil"/>
              <w:right w:val="nil"/>
            </w:tcBorders>
          </w:tcPr>
          <w:p w:rsidR="00391AEE" w:rsidRPr="00391AEE" w:rsidRDefault="00391AEE">
            <w:pPr>
              <w:pStyle w:val="ConsPlusNormal"/>
              <w:jc w:val="center"/>
            </w:pPr>
            <w:r w:rsidRPr="00391AEE">
              <w:t>(___)</w:t>
            </w:r>
          </w:p>
          <w:p w:rsidR="00391AEE" w:rsidRPr="00391AEE" w:rsidRDefault="00391AEE">
            <w:pPr>
              <w:pStyle w:val="ConsPlusNormal"/>
              <w:jc w:val="center"/>
            </w:pPr>
            <w:r w:rsidRPr="00391AEE">
              <w:t>(код)</w:t>
            </w:r>
          </w:p>
        </w:tc>
        <w:tc>
          <w:tcPr>
            <w:tcW w:w="2381" w:type="dxa"/>
            <w:gridSpan w:val="2"/>
            <w:tcBorders>
              <w:top w:val="nil"/>
              <w:left w:val="nil"/>
              <w:bottom w:val="nil"/>
              <w:right w:val="nil"/>
            </w:tcBorders>
          </w:tcPr>
          <w:p w:rsidR="00391AEE" w:rsidRPr="00391AEE" w:rsidRDefault="00391AEE">
            <w:pPr>
              <w:pStyle w:val="ConsPlusNormal"/>
            </w:pPr>
            <w:r w:rsidRPr="00391AEE">
              <w:t>________________</w:t>
            </w:r>
          </w:p>
        </w:tc>
      </w:tr>
      <w:tr w:rsidR="00391AEE" w:rsidRPr="00391AEE">
        <w:tblPrEx>
          <w:tblBorders>
            <w:insideH w:val="none" w:sz="0" w:space="0" w:color="auto"/>
          </w:tblBorders>
        </w:tblPrEx>
        <w:tc>
          <w:tcPr>
            <w:tcW w:w="4365" w:type="dxa"/>
            <w:vMerge w:val="restart"/>
            <w:tcBorders>
              <w:top w:val="nil"/>
              <w:left w:val="nil"/>
              <w:bottom w:val="nil"/>
              <w:right w:val="nil"/>
            </w:tcBorders>
          </w:tcPr>
          <w:p w:rsidR="00391AEE" w:rsidRPr="00391AEE" w:rsidRDefault="00391AEE">
            <w:pPr>
              <w:pStyle w:val="ConsPlusNormal"/>
            </w:pPr>
            <w:r w:rsidRPr="00391AEE">
              <w:t>Отметка Управления о регистрации:</w:t>
            </w:r>
          </w:p>
          <w:p w:rsidR="00391AEE" w:rsidRPr="00391AEE" w:rsidRDefault="00391AEE">
            <w:pPr>
              <w:pStyle w:val="ConsPlusNormal"/>
              <w:jc w:val="both"/>
            </w:pPr>
            <w:r w:rsidRPr="00391AEE">
              <w:t>(место для штампа с указанием даты поступления и входящего регистрационного номера документа)</w:t>
            </w:r>
          </w:p>
        </w:tc>
        <w:tc>
          <w:tcPr>
            <w:tcW w:w="340" w:type="dxa"/>
            <w:vMerge w:val="restart"/>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nil"/>
              <w:right w:val="nil"/>
            </w:tcBorders>
          </w:tcPr>
          <w:p w:rsidR="00391AEE" w:rsidRPr="00391AEE" w:rsidRDefault="00391AEE">
            <w:pPr>
              <w:pStyle w:val="ConsPlusNormal"/>
            </w:pPr>
            <w:r w:rsidRPr="00391AEE">
              <w:t>Отметка Заемщика о регистрации:</w:t>
            </w:r>
          </w:p>
        </w:tc>
      </w:tr>
      <w:tr w:rsidR="00391AEE" w:rsidRPr="00391AEE">
        <w:tblPrEx>
          <w:tblBorders>
            <w:insideH w:val="none" w:sz="0" w:space="0" w:color="auto"/>
          </w:tblBorders>
        </w:tblPrEx>
        <w:tc>
          <w:tcPr>
            <w:tcW w:w="4365" w:type="dxa"/>
            <w:vMerge/>
            <w:tcBorders>
              <w:top w:val="nil"/>
              <w:left w:val="nil"/>
              <w:bottom w:val="nil"/>
              <w:right w:val="nil"/>
            </w:tcBorders>
          </w:tcPr>
          <w:p w:rsidR="00391AEE" w:rsidRPr="00391AEE" w:rsidRDefault="00391AEE">
            <w:pPr>
              <w:pStyle w:val="ConsPlusNormal"/>
            </w:pPr>
          </w:p>
        </w:tc>
        <w:tc>
          <w:tcPr>
            <w:tcW w:w="340" w:type="dxa"/>
            <w:vMerge/>
            <w:tcBorders>
              <w:top w:val="nil"/>
              <w:left w:val="nil"/>
              <w:bottom w:val="nil"/>
              <w:right w:val="nil"/>
            </w:tcBorders>
          </w:tcPr>
          <w:p w:rsidR="00391AEE" w:rsidRPr="00391AEE" w:rsidRDefault="00391AEE">
            <w:pPr>
              <w:pStyle w:val="ConsPlusNormal"/>
            </w:pPr>
          </w:p>
        </w:tc>
        <w:tc>
          <w:tcPr>
            <w:tcW w:w="4328" w:type="dxa"/>
            <w:gridSpan w:val="4"/>
            <w:tcBorders>
              <w:top w:val="nil"/>
              <w:left w:val="nil"/>
              <w:bottom w:val="nil"/>
              <w:right w:val="nil"/>
            </w:tcBorders>
          </w:tcPr>
          <w:p w:rsidR="00391AEE" w:rsidRPr="00391AEE" w:rsidRDefault="00391AEE">
            <w:pPr>
              <w:pStyle w:val="ConsPlusNormal"/>
            </w:pPr>
            <w:r w:rsidRPr="00391AEE">
              <w:t>Дата "__" __________ 20__ г.</w:t>
            </w:r>
          </w:p>
        </w:tc>
      </w:tr>
      <w:tr w:rsidR="00391AEE" w:rsidRPr="00391AEE">
        <w:tblPrEx>
          <w:tblBorders>
            <w:insideH w:val="none" w:sz="0" w:space="0" w:color="auto"/>
          </w:tblBorders>
        </w:tblPrEx>
        <w:tc>
          <w:tcPr>
            <w:tcW w:w="4365" w:type="dxa"/>
            <w:vMerge/>
            <w:tcBorders>
              <w:top w:val="nil"/>
              <w:left w:val="nil"/>
              <w:bottom w:val="nil"/>
              <w:right w:val="nil"/>
            </w:tcBorders>
          </w:tcPr>
          <w:p w:rsidR="00391AEE" w:rsidRPr="00391AEE" w:rsidRDefault="00391AEE">
            <w:pPr>
              <w:pStyle w:val="ConsPlusNormal"/>
            </w:pPr>
          </w:p>
        </w:tc>
        <w:tc>
          <w:tcPr>
            <w:tcW w:w="340" w:type="dxa"/>
            <w:tcBorders>
              <w:top w:val="nil"/>
              <w:left w:val="nil"/>
              <w:bottom w:val="nil"/>
              <w:right w:val="nil"/>
            </w:tcBorders>
          </w:tcPr>
          <w:p w:rsidR="00391AEE" w:rsidRPr="00391AEE" w:rsidRDefault="00391AEE">
            <w:pPr>
              <w:pStyle w:val="ConsPlusNormal"/>
            </w:pPr>
          </w:p>
        </w:tc>
        <w:tc>
          <w:tcPr>
            <w:tcW w:w="2287" w:type="dxa"/>
            <w:gridSpan w:val="3"/>
            <w:tcBorders>
              <w:top w:val="nil"/>
              <w:left w:val="nil"/>
              <w:bottom w:val="nil"/>
              <w:right w:val="nil"/>
            </w:tcBorders>
          </w:tcPr>
          <w:p w:rsidR="00391AEE" w:rsidRPr="00391AEE" w:rsidRDefault="00391AEE">
            <w:pPr>
              <w:pStyle w:val="ConsPlusNormal"/>
            </w:pPr>
            <w:r w:rsidRPr="00391AEE">
              <w:t>Исходящий номер</w:t>
            </w:r>
          </w:p>
        </w:tc>
        <w:tc>
          <w:tcPr>
            <w:tcW w:w="2041" w:type="dxa"/>
            <w:tcBorders>
              <w:top w:val="nil"/>
              <w:left w:val="nil"/>
              <w:bottom w:val="single" w:sz="4" w:space="0" w:color="auto"/>
              <w:right w:val="nil"/>
            </w:tcBorders>
          </w:tcPr>
          <w:p w:rsidR="00391AEE" w:rsidRPr="00391AEE" w:rsidRDefault="00391AEE">
            <w:pPr>
              <w:pStyle w:val="ConsPlusNormal"/>
            </w:pPr>
          </w:p>
        </w:tc>
      </w:tr>
    </w:tbl>
    <w:p w:rsidR="00391AEE" w:rsidRPr="00391AEE" w:rsidRDefault="00391AEE">
      <w:pPr>
        <w:pStyle w:val="ConsPlusNormal"/>
        <w:jc w:val="both"/>
      </w:pPr>
    </w:p>
    <w:p w:rsidR="00391AEE" w:rsidRPr="00391AEE" w:rsidRDefault="00391AEE">
      <w:pPr>
        <w:pStyle w:val="ConsPlusNormal"/>
        <w:ind w:firstLine="540"/>
        <w:jc w:val="both"/>
      </w:pPr>
      <w:r w:rsidRPr="00391AEE">
        <w:t>--------------------------------</w:t>
      </w:r>
    </w:p>
    <w:p w:rsidR="00391AEE" w:rsidRPr="00391AEE" w:rsidRDefault="00391AEE">
      <w:pPr>
        <w:pStyle w:val="ConsPlusNormal"/>
        <w:spacing w:before="220"/>
        <w:ind w:firstLine="540"/>
        <w:jc w:val="both"/>
      </w:pPr>
      <w:bookmarkStart w:id="90" w:name="P1378"/>
      <w:bookmarkEnd w:id="90"/>
      <w:r w:rsidRPr="00391AEE">
        <w:t>&lt;1&gt; Пояснения по тексту при заполнении могут не указываться.</w:t>
      </w:r>
    </w:p>
    <w:p w:rsidR="00391AEE" w:rsidRPr="00391AEE" w:rsidRDefault="00391AEE">
      <w:pPr>
        <w:pStyle w:val="ConsPlusNormal"/>
        <w:ind w:firstLine="540"/>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jc w:val="both"/>
      </w:pPr>
    </w:p>
    <w:p w:rsidR="00CD2D01" w:rsidRDefault="00CD2D01">
      <w:pPr>
        <w:rPr>
          <w:rFonts w:ascii="Calibri" w:eastAsiaTheme="minorEastAsia" w:hAnsi="Calibri" w:cs="Calibri"/>
          <w:lang w:eastAsia="ru-RU"/>
        </w:rPr>
      </w:pPr>
      <w:r>
        <w:br w:type="page"/>
      </w:r>
    </w:p>
    <w:p w:rsidR="00391AEE" w:rsidRPr="00391AEE" w:rsidRDefault="00391AEE">
      <w:pPr>
        <w:pStyle w:val="ConsPlusNormal"/>
        <w:jc w:val="right"/>
        <w:outlineLvl w:val="1"/>
      </w:pPr>
      <w:r w:rsidRPr="00391AEE">
        <w:lastRenderedPageBreak/>
        <w:t>Приложение N 2</w:t>
      </w:r>
    </w:p>
    <w:p w:rsidR="00391AEE" w:rsidRPr="00391AEE" w:rsidRDefault="00391AEE">
      <w:pPr>
        <w:pStyle w:val="ConsPlusNormal"/>
        <w:jc w:val="right"/>
      </w:pPr>
      <w:r w:rsidRPr="00391AEE">
        <w:t>к форме договора о предоставлении</w:t>
      </w:r>
    </w:p>
    <w:p w:rsidR="00391AEE" w:rsidRPr="00391AEE" w:rsidRDefault="00391AEE">
      <w:pPr>
        <w:pStyle w:val="ConsPlusNormal"/>
        <w:jc w:val="right"/>
      </w:pPr>
      <w:r w:rsidRPr="00391AEE">
        <w:t>субъекту Российской Федерации</w:t>
      </w:r>
    </w:p>
    <w:p w:rsidR="00391AEE" w:rsidRPr="00391AEE" w:rsidRDefault="00391AEE">
      <w:pPr>
        <w:pStyle w:val="ConsPlusNormal"/>
        <w:jc w:val="right"/>
      </w:pPr>
      <w:r w:rsidRPr="00391AEE">
        <w:t>(муниципальному образованию) бюджетного</w:t>
      </w:r>
    </w:p>
    <w:p w:rsidR="00391AEE" w:rsidRPr="00391AEE" w:rsidRDefault="00391AEE">
      <w:pPr>
        <w:pStyle w:val="ConsPlusNormal"/>
        <w:jc w:val="right"/>
      </w:pPr>
      <w:r w:rsidRPr="00391AEE">
        <w:t>кредита на пополнение остатка средств</w:t>
      </w:r>
    </w:p>
    <w:p w:rsidR="00391AEE" w:rsidRPr="00391AEE" w:rsidRDefault="00391AEE">
      <w:pPr>
        <w:pStyle w:val="ConsPlusNormal"/>
        <w:jc w:val="right"/>
      </w:pPr>
      <w:r w:rsidRPr="00391AEE">
        <w:t>на едином счете бюджета,</w:t>
      </w:r>
    </w:p>
    <w:p w:rsidR="00391AEE" w:rsidRPr="00391AEE" w:rsidRDefault="00391AEE">
      <w:pPr>
        <w:pStyle w:val="ConsPlusNormal"/>
        <w:jc w:val="right"/>
      </w:pPr>
      <w:r w:rsidRPr="00391AEE">
        <w:t>утвержденной приказом</w:t>
      </w:r>
    </w:p>
    <w:p w:rsidR="00391AEE" w:rsidRPr="00391AEE" w:rsidRDefault="00391AEE">
      <w:pPr>
        <w:pStyle w:val="ConsPlusNormal"/>
        <w:jc w:val="right"/>
      </w:pPr>
      <w:r w:rsidRPr="00391AEE">
        <w:t>Министерства финансов</w:t>
      </w:r>
    </w:p>
    <w:p w:rsidR="00391AEE" w:rsidRPr="00391AEE" w:rsidRDefault="00391AEE">
      <w:pPr>
        <w:pStyle w:val="ConsPlusNormal"/>
        <w:jc w:val="right"/>
      </w:pPr>
      <w:r w:rsidRPr="00391AEE">
        <w:t>Российской Федерации</w:t>
      </w:r>
    </w:p>
    <w:p w:rsidR="00391AEE" w:rsidRPr="00391AEE" w:rsidRDefault="00391AEE">
      <w:pPr>
        <w:pStyle w:val="ConsPlusNormal"/>
        <w:jc w:val="right"/>
      </w:pPr>
      <w:r w:rsidRPr="00391AEE">
        <w:t>от 06.10.2020 N 231н</w:t>
      </w:r>
    </w:p>
    <w:p w:rsidR="00391AEE" w:rsidRPr="00391AEE" w:rsidRDefault="00391AEE">
      <w:pPr>
        <w:pStyle w:val="ConsPlusNormal"/>
        <w:jc w:val="both"/>
      </w:pPr>
    </w:p>
    <w:p w:rsidR="00391AEE" w:rsidRPr="00391AEE" w:rsidRDefault="00391AEE">
      <w:pPr>
        <w:pStyle w:val="ConsPlusNormal"/>
        <w:jc w:val="right"/>
      </w:pPr>
      <w:r w:rsidRPr="00391AEE">
        <w:t>Форма</w:t>
      </w:r>
    </w:p>
    <w:p w:rsidR="00391AEE" w:rsidRPr="00391AEE" w:rsidRDefault="00391AEE">
      <w:pPr>
        <w:pStyle w:val="ConsPlusNormal"/>
        <w:jc w:val="both"/>
      </w:pPr>
    </w:p>
    <w:p w:rsidR="00391AEE" w:rsidRPr="00391AEE" w:rsidRDefault="00391AEE">
      <w:pPr>
        <w:pStyle w:val="ConsPlusNonformat"/>
        <w:jc w:val="both"/>
      </w:pPr>
      <w:bookmarkStart w:id="91" w:name="P1397"/>
      <w:bookmarkEnd w:id="91"/>
      <w:r w:rsidRPr="00391AEE">
        <w:t xml:space="preserve">                         Дополнительное соглашение</w:t>
      </w:r>
    </w:p>
    <w:p w:rsidR="00391AEE" w:rsidRPr="00391AEE" w:rsidRDefault="00391AEE">
      <w:pPr>
        <w:pStyle w:val="ConsPlusNonformat"/>
        <w:jc w:val="both"/>
      </w:pPr>
      <w:r w:rsidRPr="00391AEE">
        <w:t xml:space="preserve">         к Договору о предоставлении субъекту Российской Федерации</w:t>
      </w:r>
    </w:p>
    <w:p w:rsidR="00391AEE" w:rsidRPr="00391AEE" w:rsidRDefault="00391AEE">
      <w:pPr>
        <w:pStyle w:val="ConsPlusNonformat"/>
        <w:jc w:val="both"/>
      </w:pPr>
      <w:r w:rsidRPr="00391AEE">
        <w:t xml:space="preserve">              (муниципальному образованию) бюджетного кредита</w:t>
      </w:r>
    </w:p>
    <w:p w:rsidR="00391AEE" w:rsidRPr="00391AEE" w:rsidRDefault="00391AEE">
      <w:pPr>
        <w:pStyle w:val="ConsPlusNonformat"/>
        <w:jc w:val="both"/>
      </w:pPr>
      <w:r w:rsidRPr="00391AEE">
        <w:t xml:space="preserve">           на пополнение остатка средств на едином счете бюджета</w:t>
      </w:r>
    </w:p>
    <w:p w:rsidR="00391AEE" w:rsidRPr="00391AEE" w:rsidRDefault="00391AEE">
      <w:pPr>
        <w:pStyle w:val="ConsPlusNonformat"/>
        <w:jc w:val="both"/>
      </w:pPr>
      <w:r w:rsidRPr="00391AEE">
        <w:t xml:space="preserve">              от "__" ____________ 20__ г. N ________________</w:t>
      </w:r>
    </w:p>
    <w:p w:rsidR="00391AEE" w:rsidRPr="00391AEE" w:rsidRDefault="00391AEE">
      <w:pPr>
        <w:pStyle w:val="ConsPlusNonformat"/>
        <w:jc w:val="both"/>
      </w:pPr>
      <w:r w:rsidRPr="00391AEE">
        <w:t xml:space="preserve">                       (дата) </w:t>
      </w:r>
      <w:hyperlink w:anchor="P1518">
        <w:r w:rsidRPr="00391AEE">
          <w:t>&lt;1&gt;</w:t>
        </w:r>
      </w:hyperlink>
      <w:r w:rsidRPr="00391AEE">
        <w:t xml:space="preserve">             </w:t>
      </w:r>
      <w:proofErr w:type="gramStart"/>
      <w:r w:rsidRPr="00391AEE">
        <w:t xml:space="preserve">   (</w:t>
      </w:r>
      <w:proofErr w:type="gramEnd"/>
      <w:r w:rsidRPr="00391AEE">
        <w:t>номер)</w:t>
      </w:r>
    </w:p>
    <w:p w:rsidR="00391AEE" w:rsidRPr="00391AEE" w:rsidRDefault="00391AEE">
      <w:pPr>
        <w:pStyle w:val="ConsPlusNonformat"/>
        <w:jc w:val="both"/>
      </w:pPr>
    </w:p>
    <w:p w:rsidR="00391AEE" w:rsidRPr="00391AEE" w:rsidRDefault="00391AEE">
      <w:pPr>
        <w:pStyle w:val="ConsPlusNonformat"/>
        <w:jc w:val="both"/>
      </w:pPr>
      <w:r w:rsidRPr="00391AEE">
        <w:t xml:space="preserve">                               N ___________</w:t>
      </w:r>
    </w:p>
    <w:p w:rsidR="00391AEE" w:rsidRPr="00391AEE" w:rsidRDefault="00391AEE">
      <w:pPr>
        <w:pStyle w:val="ConsPlusNonformat"/>
        <w:jc w:val="both"/>
      </w:pPr>
      <w:r w:rsidRPr="00391AEE">
        <w:t xml:space="preserve">                                   (номер)</w:t>
      </w:r>
    </w:p>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634"/>
        <w:gridCol w:w="1555"/>
        <w:gridCol w:w="3118"/>
      </w:tblGrid>
      <w:tr w:rsidR="00391AEE" w:rsidRPr="00391AEE">
        <w:tc>
          <w:tcPr>
            <w:tcW w:w="680" w:type="dxa"/>
            <w:tcBorders>
              <w:top w:val="nil"/>
              <w:left w:val="nil"/>
              <w:bottom w:val="nil"/>
              <w:right w:val="nil"/>
            </w:tcBorders>
          </w:tcPr>
          <w:p w:rsidR="00391AEE" w:rsidRPr="00391AEE" w:rsidRDefault="00391AEE">
            <w:pPr>
              <w:pStyle w:val="ConsPlusNormal"/>
            </w:pPr>
          </w:p>
        </w:tc>
        <w:tc>
          <w:tcPr>
            <w:tcW w:w="3634" w:type="dxa"/>
            <w:tcBorders>
              <w:top w:val="nil"/>
              <w:left w:val="nil"/>
              <w:bottom w:val="nil"/>
              <w:right w:val="nil"/>
            </w:tcBorders>
          </w:tcPr>
          <w:p w:rsidR="00391AEE" w:rsidRPr="00391AEE" w:rsidRDefault="00391AEE">
            <w:pPr>
              <w:pStyle w:val="ConsPlusNormal"/>
              <w:jc w:val="center"/>
            </w:pPr>
            <w:r w:rsidRPr="00391AEE">
              <w:t>г. _________________________</w:t>
            </w:r>
          </w:p>
          <w:p w:rsidR="00391AEE" w:rsidRPr="00391AEE" w:rsidRDefault="00391AEE">
            <w:pPr>
              <w:pStyle w:val="ConsPlusNormal"/>
              <w:jc w:val="center"/>
            </w:pPr>
            <w:r w:rsidRPr="00391AEE">
              <w:t>(наименование города)</w:t>
            </w:r>
          </w:p>
        </w:tc>
        <w:tc>
          <w:tcPr>
            <w:tcW w:w="1555" w:type="dxa"/>
            <w:tcBorders>
              <w:top w:val="nil"/>
              <w:left w:val="nil"/>
              <w:bottom w:val="nil"/>
              <w:right w:val="nil"/>
            </w:tcBorders>
          </w:tcPr>
          <w:p w:rsidR="00391AEE" w:rsidRPr="00391AEE" w:rsidRDefault="00391AEE">
            <w:pPr>
              <w:pStyle w:val="ConsPlusNormal"/>
            </w:pPr>
          </w:p>
        </w:tc>
        <w:tc>
          <w:tcPr>
            <w:tcW w:w="3118" w:type="dxa"/>
            <w:tcBorders>
              <w:top w:val="nil"/>
              <w:left w:val="nil"/>
              <w:bottom w:val="nil"/>
              <w:right w:val="nil"/>
            </w:tcBorders>
          </w:tcPr>
          <w:p w:rsidR="00391AEE" w:rsidRPr="00391AEE" w:rsidRDefault="00391AEE">
            <w:pPr>
              <w:pStyle w:val="ConsPlusNormal"/>
              <w:jc w:val="center"/>
            </w:pPr>
            <w:r w:rsidRPr="00391AEE">
              <w:t>"__" ____________ 20__ г.</w:t>
            </w:r>
          </w:p>
          <w:p w:rsidR="00391AEE" w:rsidRPr="00391AEE" w:rsidRDefault="00391AEE">
            <w:pPr>
              <w:pStyle w:val="ConsPlusNormal"/>
              <w:jc w:val="center"/>
            </w:pPr>
            <w:r w:rsidRPr="00391AEE">
              <w:t>(дата)</w:t>
            </w:r>
          </w:p>
        </w:tc>
      </w:tr>
    </w:tbl>
    <w:p w:rsidR="00391AEE" w:rsidRPr="00391AEE" w:rsidRDefault="00391AEE">
      <w:pPr>
        <w:pStyle w:val="ConsPlusNormal"/>
        <w:jc w:val="both"/>
      </w:pPr>
    </w:p>
    <w:p w:rsidR="00391AEE" w:rsidRPr="00391AEE" w:rsidRDefault="00391AEE">
      <w:pPr>
        <w:pStyle w:val="ConsPlusNonformat"/>
        <w:jc w:val="both"/>
      </w:pPr>
      <w:r w:rsidRPr="00391AEE">
        <w:t>_________________________________________________________________ именуемое</w:t>
      </w:r>
    </w:p>
    <w:p w:rsidR="00391AEE" w:rsidRPr="00391AEE" w:rsidRDefault="00391AEE">
      <w:pPr>
        <w:pStyle w:val="ConsPlusNonformat"/>
        <w:jc w:val="both"/>
      </w:pPr>
      <w:r w:rsidRPr="00391AEE">
        <w:t>(наименование территориального органа Федерального казначейства)</w:t>
      </w:r>
    </w:p>
    <w:p w:rsidR="00391AEE" w:rsidRPr="00391AEE" w:rsidRDefault="00391AEE">
      <w:pPr>
        <w:pStyle w:val="ConsPlusNonformat"/>
        <w:jc w:val="both"/>
      </w:pPr>
      <w:r w:rsidRPr="00391AEE">
        <w:t>в дальнейшем "Управление", в лице ________________________________________,</w:t>
      </w:r>
    </w:p>
    <w:p w:rsidR="00391AEE" w:rsidRPr="00391AEE" w:rsidRDefault="00391AEE">
      <w:pPr>
        <w:pStyle w:val="ConsPlusNonformat"/>
        <w:jc w:val="both"/>
      </w:pPr>
      <w:r w:rsidRPr="00391AEE">
        <w:t xml:space="preserve">                                    (должность, фамилия, имя, отчество</w:t>
      </w:r>
    </w:p>
    <w:p w:rsidR="00391AEE" w:rsidRPr="00391AEE" w:rsidRDefault="00391AEE">
      <w:pPr>
        <w:pStyle w:val="ConsPlusNonformat"/>
        <w:jc w:val="both"/>
      </w:pPr>
      <w:r w:rsidRPr="00391AEE">
        <w:t xml:space="preserve">                                              (при наличии)</w:t>
      </w:r>
    </w:p>
    <w:p w:rsidR="00391AEE" w:rsidRPr="00391AEE" w:rsidRDefault="00391AEE">
      <w:pPr>
        <w:pStyle w:val="ConsPlusNonformat"/>
        <w:jc w:val="both"/>
      </w:pPr>
      <w:r w:rsidRPr="00391AEE">
        <w:t>действующего на основании ________________________________________________,</w:t>
      </w:r>
    </w:p>
    <w:p w:rsidR="00391AEE" w:rsidRPr="00391AEE" w:rsidRDefault="00391AEE">
      <w:pPr>
        <w:pStyle w:val="ConsPlusNonformat"/>
        <w:jc w:val="both"/>
      </w:pPr>
      <w:r w:rsidRPr="00391AEE">
        <w:t xml:space="preserve">                                         (основание)</w:t>
      </w:r>
    </w:p>
    <w:p w:rsidR="00391AEE" w:rsidRPr="00391AEE" w:rsidRDefault="00391AEE">
      <w:pPr>
        <w:pStyle w:val="ConsPlusNonformat"/>
        <w:jc w:val="both"/>
      </w:pPr>
      <w:r w:rsidRPr="00391AEE">
        <w:t>и _________________________________________________________________________</w:t>
      </w:r>
    </w:p>
    <w:p w:rsidR="00391AEE" w:rsidRPr="00391AEE" w:rsidRDefault="00391AEE">
      <w:pPr>
        <w:pStyle w:val="ConsPlusNonformat"/>
        <w:jc w:val="both"/>
      </w:pPr>
      <w:r w:rsidRPr="00391AEE">
        <w:t xml:space="preserve">                (наименование уполномоченного органа субъекта</w:t>
      </w:r>
    </w:p>
    <w:p w:rsidR="00391AEE" w:rsidRPr="00391AEE" w:rsidRDefault="00391AEE">
      <w:pPr>
        <w:pStyle w:val="ConsPlusNonformat"/>
        <w:jc w:val="both"/>
      </w:pPr>
      <w:r w:rsidRPr="00391AEE">
        <w:t xml:space="preserve">              Российской Федерации (муниципального образования)</w:t>
      </w:r>
    </w:p>
    <w:p w:rsidR="00391AEE" w:rsidRPr="00391AEE" w:rsidRDefault="00391AEE">
      <w:pPr>
        <w:pStyle w:val="ConsPlusNonformat"/>
        <w:jc w:val="both"/>
      </w:pPr>
      <w:r w:rsidRPr="00391AEE">
        <w:t>от имени _________________________________________________________________,</w:t>
      </w:r>
    </w:p>
    <w:p w:rsidR="00391AEE" w:rsidRPr="00391AEE" w:rsidRDefault="00391AEE">
      <w:pPr>
        <w:pStyle w:val="ConsPlusNonformat"/>
        <w:jc w:val="both"/>
      </w:pPr>
      <w:r w:rsidRPr="00391AEE">
        <w:t xml:space="preserve">           (наименование субъекта Российской Федерации (муниципального</w:t>
      </w:r>
    </w:p>
    <w:p w:rsidR="00391AEE" w:rsidRPr="00391AEE" w:rsidRDefault="00391AEE">
      <w:pPr>
        <w:pStyle w:val="ConsPlusNonformat"/>
        <w:jc w:val="both"/>
      </w:pPr>
      <w:r w:rsidRPr="00391AEE">
        <w:t xml:space="preserve">                                  образования)</w:t>
      </w:r>
    </w:p>
    <w:p w:rsidR="00391AEE" w:rsidRPr="00391AEE" w:rsidRDefault="00391AEE">
      <w:pPr>
        <w:pStyle w:val="ConsPlusNonformat"/>
        <w:jc w:val="both"/>
      </w:pPr>
      <w:r w:rsidRPr="00391AEE">
        <w:t>именуемого в дальнейшем "Заемщик", в лице ________________________________,</w:t>
      </w:r>
    </w:p>
    <w:p w:rsidR="00391AEE" w:rsidRPr="00391AEE" w:rsidRDefault="00391AEE">
      <w:pPr>
        <w:pStyle w:val="ConsPlusNonformat"/>
        <w:jc w:val="both"/>
      </w:pPr>
      <w:r w:rsidRPr="00391AEE">
        <w:t xml:space="preserve">                                             (должность, фамилия, имя,</w:t>
      </w:r>
    </w:p>
    <w:p w:rsidR="00391AEE" w:rsidRPr="00391AEE" w:rsidRDefault="00391AEE">
      <w:pPr>
        <w:pStyle w:val="ConsPlusNonformat"/>
        <w:jc w:val="both"/>
      </w:pPr>
      <w:r w:rsidRPr="00391AEE">
        <w:t xml:space="preserve">                                               отчество (при наличии)</w:t>
      </w:r>
    </w:p>
    <w:p w:rsidR="00391AEE" w:rsidRPr="00391AEE" w:rsidRDefault="00391AEE">
      <w:pPr>
        <w:pStyle w:val="ConsPlusNonformat"/>
        <w:jc w:val="both"/>
      </w:pPr>
      <w:r w:rsidRPr="00391AEE">
        <w:t>действующего на основании ________________________________________________,</w:t>
      </w:r>
    </w:p>
    <w:p w:rsidR="00391AEE" w:rsidRPr="00391AEE" w:rsidRDefault="00391AEE">
      <w:pPr>
        <w:pStyle w:val="ConsPlusNonformat"/>
        <w:jc w:val="both"/>
      </w:pPr>
      <w:r w:rsidRPr="00391AEE">
        <w:t xml:space="preserve">                                           (основание)</w:t>
      </w:r>
    </w:p>
    <w:p w:rsidR="00391AEE" w:rsidRPr="00391AEE" w:rsidRDefault="00391AEE">
      <w:pPr>
        <w:pStyle w:val="ConsPlusNonformat"/>
        <w:jc w:val="both"/>
      </w:pPr>
      <w:proofErr w:type="gramStart"/>
      <w:r w:rsidRPr="00391AEE">
        <w:t>именуемые  в</w:t>
      </w:r>
      <w:proofErr w:type="gramEnd"/>
      <w:r w:rsidRPr="00391AEE">
        <w:t xml:space="preserve">  дальнейшем  "Стороны",  заключили дополнительное соглашение к</w:t>
      </w:r>
    </w:p>
    <w:p w:rsidR="00391AEE" w:rsidRPr="00391AEE" w:rsidRDefault="00391AEE">
      <w:pPr>
        <w:pStyle w:val="ConsPlusNonformat"/>
        <w:jc w:val="both"/>
      </w:pPr>
      <w:proofErr w:type="gramStart"/>
      <w:r w:rsidRPr="00391AEE">
        <w:t>Договору  о</w:t>
      </w:r>
      <w:proofErr w:type="gramEnd"/>
      <w:r w:rsidRPr="00391AEE">
        <w:t xml:space="preserve">  предоставлении  субъекту  Российской Федерации (муниципальному</w:t>
      </w:r>
    </w:p>
    <w:p w:rsidR="00391AEE" w:rsidRPr="00391AEE" w:rsidRDefault="00391AEE">
      <w:pPr>
        <w:pStyle w:val="ConsPlusNonformat"/>
        <w:jc w:val="both"/>
      </w:pPr>
      <w:proofErr w:type="gramStart"/>
      <w:r w:rsidRPr="00391AEE">
        <w:t>образованию)  бюджетного</w:t>
      </w:r>
      <w:proofErr w:type="gramEnd"/>
      <w:r w:rsidRPr="00391AEE">
        <w:t xml:space="preserve">  кредита  на  пополнение остатка средств на едином</w:t>
      </w:r>
    </w:p>
    <w:p w:rsidR="00391AEE" w:rsidRPr="00391AEE" w:rsidRDefault="00391AEE">
      <w:pPr>
        <w:pStyle w:val="ConsPlusNonformat"/>
        <w:jc w:val="both"/>
      </w:pPr>
      <w:proofErr w:type="gramStart"/>
      <w:r w:rsidRPr="00391AEE">
        <w:t>счете  бюджета</w:t>
      </w:r>
      <w:proofErr w:type="gramEnd"/>
      <w:r w:rsidRPr="00391AEE">
        <w:t xml:space="preserve">  от  "__" ____________________ 20__ г.  N __________________</w:t>
      </w:r>
    </w:p>
    <w:p w:rsidR="00391AEE" w:rsidRPr="00391AEE" w:rsidRDefault="00391AEE">
      <w:pPr>
        <w:pStyle w:val="ConsPlusNonformat"/>
        <w:jc w:val="both"/>
      </w:pPr>
      <w:r w:rsidRPr="00391AEE">
        <w:t>(</w:t>
      </w:r>
      <w:proofErr w:type="gramStart"/>
      <w:r w:rsidRPr="00391AEE">
        <w:t>далее  -</w:t>
      </w:r>
      <w:proofErr w:type="gramEnd"/>
      <w:r w:rsidRPr="00391AEE">
        <w:t xml:space="preserve"> Дополнительное соглашение) о нижеследующем.</w:t>
      </w:r>
    </w:p>
    <w:p w:rsidR="00391AEE" w:rsidRPr="00391AEE" w:rsidRDefault="00391AEE">
      <w:pPr>
        <w:pStyle w:val="ConsPlusNonformat"/>
        <w:jc w:val="both"/>
      </w:pPr>
      <w:r w:rsidRPr="00391AEE">
        <w:t xml:space="preserve">    1.  </w:t>
      </w:r>
      <w:proofErr w:type="gramStart"/>
      <w:r w:rsidRPr="00391AEE">
        <w:t>Внести  в</w:t>
      </w:r>
      <w:proofErr w:type="gramEnd"/>
      <w:r w:rsidRPr="00391AEE">
        <w:t xml:space="preserve">  Договор  о  предоставлении субъекту Российской Федерации</w:t>
      </w:r>
    </w:p>
    <w:p w:rsidR="00391AEE" w:rsidRPr="00391AEE" w:rsidRDefault="00391AEE">
      <w:pPr>
        <w:pStyle w:val="ConsPlusNonformat"/>
        <w:jc w:val="both"/>
      </w:pPr>
      <w:r w:rsidRPr="00391AEE">
        <w:t xml:space="preserve">(муниципальному </w:t>
      </w:r>
      <w:proofErr w:type="gramStart"/>
      <w:r w:rsidRPr="00391AEE">
        <w:t xml:space="preserve">образованию)   </w:t>
      </w:r>
      <w:proofErr w:type="gramEnd"/>
      <w:r w:rsidRPr="00391AEE">
        <w:t>бюджетного  кредита  на  пополнение  остатка</w:t>
      </w:r>
    </w:p>
    <w:p w:rsidR="00391AEE" w:rsidRPr="00391AEE" w:rsidRDefault="00391AEE">
      <w:pPr>
        <w:pStyle w:val="ConsPlusNonformat"/>
        <w:jc w:val="both"/>
      </w:pPr>
      <w:r w:rsidRPr="00391AEE">
        <w:t>средств на едином счете бюджета от "__" _________________ 20__ г. N _______</w:t>
      </w:r>
    </w:p>
    <w:p w:rsidR="00391AEE" w:rsidRPr="00391AEE" w:rsidRDefault="00391AEE">
      <w:pPr>
        <w:pStyle w:val="ConsPlusNonformat"/>
        <w:jc w:val="both"/>
      </w:pPr>
      <w:r w:rsidRPr="00391AEE">
        <w:t>(далее - Договор) следующие изменения:</w:t>
      </w:r>
    </w:p>
    <w:p w:rsidR="00391AEE" w:rsidRPr="00391AEE" w:rsidRDefault="00391AEE">
      <w:pPr>
        <w:pStyle w:val="ConsPlusNonformat"/>
        <w:jc w:val="both"/>
      </w:pPr>
      <w:r w:rsidRPr="00391AEE">
        <w:t xml:space="preserve">   "1. </w:t>
      </w:r>
      <w:hyperlink w:anchor="P981">
        <w:r w:rsidRPr="00391AEE">
          <w:t>Абзац второй пункта 2.3</w:t>
        </w:r>
      </w:hyperlink>
      <w:r w:rsidRPr="00391AEE">
        <w:t xml:space="preserve"> Договора изложить в следующей </w:t>
      </w:r>
      <w:proofErr w:type="gramStart"/>
      <w:r w:rsidRPr="00391AEE">
        <w:t xml:space="preserve">редакции  </w:t>
      </w:r>
      <w:hyperlink w:anchor="P1519">
        <w:r w:rsidRPr="00391AEE">
          <w:t>&lt;</w:t>
        </w:r>
        <w:proofErr w:type="gramEnd"/>
        <w:r w:rsidRPr="00391AEE">
          <w:t>2&gt;</w:t>
        </w:r>
      </w:hyperlink>
      <w:r w:rsidRPr="00391AEE">
        <w:t>:</w:t>
      </w:r>
    </w:p>
    <w:p w:rsidR="00391AEE" w:rsidRPr="00391AEE" w:rsidRDefault="00391AEE">
      <w:pPr>
        <w:pStyle w:val="ConsPlusNonformat"/>
        <w:jc w:val="both"/>
      </w:pPr>
      <w:r w:rsidRPr="00391AEE">
        <w:t>"Лимит на кредитные средства составляет _____________________ тыс. рублей."</w:t>
      </w:r>
    </w:p>
    <w:p w:rsidR="00391AEE" w:rsidRPr="00391AEE" w:rsidRDefault="00391AEE">
      <w:pPr>
        <w:pStyle w:val="ConsPlusNonformat"/>
        <w:jc w:val="both"/>
      </w:pPr>
      <w:r w:rsidRPr="00391AEE">
        <w:t xml:space="preserve">                                          (сумма прописью)</w:t>
      </w:r>
    </w:p>
    <w:p w:rsidR="00391AEE" w:rsidRPr="00391AEE" w:rsidRDefault="00391AEE">
      <w:pPr>
        <w:pStyle w:val="ConsPlusNonformat"/>
        <w:jc w:val="both"/>
      </w:pPr>
      <w:r w:rsidRPr="00391AEE">
        <w:t>и (или) "1. В подпункте (пункте, разделе) _______ Договора слова "________"</w:t>
      </w:r>
    </w:p>
    <w:p w:rsidR="00391AEE" w:rsidRPr="00391AEE" w:rsidRDefault="00391AEE">
      <w:pPr>
        <w:pStyle w:val="ConsPlusNonformat"/>
        <w:jc w:val="both"/>
      </w:pPr>
      <w:r w:rsidRPr="00391AEE">
        <w:t xml:space="preserve">                                          (</w:t>
      </w:r>
      <w:proofErr w:type="gramStart"/>
      <w:r w:rsidRPr="00391AEE">
        <w:t xml:space="preserve">номер)   </w:t>
      </w:r>
      <w:proofErr w:type="gramEnd"/>
      <w:r w:rsidRPr="00391AEE">
        <w:t xml:space="preserve">              (текст)</w:t>
      </w:r>
    </w:p>
    <w:p w:rsidR="00391AEE" w:rsidRPr="00391AEE" w:rsidRDefault="00391AEE">
      <w:pPr>
        <w:pStyle w:val="ConsPlusNonformat"/>
        <w:jc w:val="both"/>
      </w:pPr>
      <w:r w:rsidRPr="00391AEE">
        <w:t>заменить словами "_______________________________________________________".</w:t>
      </w:r>
    </w:p>
    <w:p w:rsidR="00391AEE" w:rsidRPr="00391AEE" w:rsidRDefault="00391AEE">
      <w:pPr>
        <w:pStyle w:val="ConsPlusNonformat"/>
        <w:jc w:val="both"/>
      </w:pPr>
      <w:r w:rsidRPr="00391AEE">
        <w:t xml:space="preserve">                                         (текст)</w:t>
      </w:r>
    </w:p>
    <w:p w:rsidR="00391AEE" w:rsidRPr="00391AEE" w:rsidRDefault="00391AEE">
      <w:pPr>
        <w:pStyle w:val="ConsPlusNonformat"/>
        <w:jc w:val="both"/>
      </w:pPr>
      <w:r w:rsidRPr="00391AEE">
        <w:lastRenderedPageBreak/>
        <w:t xml:space="preserve">    2. Другие условия Договора остаются без изменений.</w:t>
      </w:r>
    </w:p>
    <w:p w:rsidR="00391AEE" w:rsidRPr="00391AEE" w:rsidRDefault="00391AEE">
      <w:pPr>
        <w:pStyle w:val="ConsPlusNonformat"/>
        <w:jc w:val="both"/>
      </w:pPr>
      <w:r w:rsidRPr="00391AEE">
        <w:t xml:space="preserve">    3.  </w:t>
      </w:r>
      <w:proofErr w:type="gramStart"/>
      <w:r w:rsidRPr="00391AEE">
        <w:t>Настоящее  Дополнительное</w:t>
      </w:r>
      <w:proofErr w:type="gramEnd"/>
      <w:r w:rsidRPr="00391AEE">
        <w:t xml:space="preserve">  соглашение  вступает  в  силу со дня его</w:t>
      </w:r>
    </w:p>
    <w:p w:rsidR="00391AEE" w:rsidRPr="00391AEE" w:rsidRDefault="00391AEE">
      <w:pPr>
        <w:pStyle w:val="ConsPlusNonformat"/>
        <w:jc w:val="both"/>
      </w:pPr>
      <w:proofErr w:type="gramStart"/>
      <w:r w:rsidRPr="00391AEE">
        <w:t>подписания  обеими</w:t>
      </w:r>
      <w:proofErr w:type="gramEnd"/>
      <w:r w:rsidRPr="00391AEE">
        <w:t xml:space="preserve">  Сторонами  и  действует до полного исполнения Сторонами</w:t>
      </w:r>
    </w:p>
    <w:p w:rsidR="00391AEE" w:rsidRPr="00391AEE" w:rsidRDefault="00391AEE">
      <w:pPr>
        <w:pStyle w:val="ConsPlusNonformat"/>
        <w:jc w:val="both"/>
      </w:pPr>
      <w:r w:rsidRPr="00391AEE">
        <w:t>обязательств по Договору.</w:t>
      </w:r>
    </w:p>
    <w:p w:rsidR="00391AEE" w:rsidRPr="00391AEE" w:rsidRDefault="00391AEE">
      <w:pPr>
        <w:pStyle w:val="ConsPlusNonformat"/>
        <w:jc w:val="both"/>
      </w:pPr>
      <w:r w:rsidRPr="00391AEE">
        <w:t xml:space="preserve">    4.  </w:t>
      </w:r>
      <w:proofErr w:type="gramStart"/>
      <w:r w:rsidRPr="00391AEE">
        <w:t>Настоящее  Дополнительное</w:t>
      </w:r>
      <w:proofErr w:type="gramEnd"/>
      <w:r w:rsidRPr="00391AEE">
        <w:t xml:space="preserve">  соглашение  является неотъемлемой частью</w:t>
      </w:r>
    </w:p>
    <w:p w:rsidR="00391AEE" w:rsidRPr="00391AEE" w:rsidRDefault="00391AEE">
      <w:pPr>
        <w:pStyle w:val="ConsPlusNonformat"/>
        <w:jc w:val="both"/>
      </w:pPr>
      <w:proofErr w:type="gramStart"/>
      <w:r w:rsidRPr="00391AEE">
        <w:t xml:space="preserve">Договора,   </w:t>
      </w:r>
      <w:proofErr w:type="gramEnd"/>
      <w:r w:rsidRPr="00391AEE">
        <w:t>составлено  на __ листах  в  2  (двух)   экземплярах,   имеющих</w:t>
      </w:r>
    </w:p>
    <w:p w:rsidR="00391AEE" w:rsidRPr="00391AEE" w:rsidRDefault="00391AEE">
      <w:pPr>
        <w:pStyle w:val="ConsPlusNonformat"/>
        <w:jc w:val="both"/>
      </w:pPr>
      <w:r w:rsidRPr="00391AEE">
        <w:t>одинаковую юридическую силу, по одному экземпляру для каждой из Сторон.</w:t>
      </w:r>
    </w:p>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04"/>
        <w:gridCol w:w="680"/>
        <w:gridCol w:w="4252"/>
      </w:tblGrid>
      <w:tr w:rsidR="00391AEE" w:rsidRPr="00391AEE">
        <w:tc>
          <w:tcPr>
            <w:tcW w:w="4104" w:type="dxa"/>
            <w:tcBorders>
              <w:top w:val="nil"/>
              <w:left w:val="nil"/>
              <w:bottom w:val="nil"/>
              <w:right w:val="nil"/>
            </w:tcBorders>
            <w:vAlign w:val="center"/>
          </w:tcPr>
          <w:p w:rsidR="00391AEE" w:rsidRPr="00391AEE" w:rsidRDefault="00391AEE">
            <w:pPr>
              <w:pStyle w:val="ConsPlusNormal"/>
              <w:jc w:val="center"/>
            </w:pPr>
            <w:r w:rsidRPr="00391AEE">
              <w:t>5. Реквизиты Сторон</w:t>
            </w:r>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nil"/>
              <w:right w:val="nil"/>
            </w:tcBorders>
            <w:vAlign w:val="center"/>
          </w:tcPr>
          <w:p w:rsidR="00391AEE" w:rsidRPr="00391AEE" w:rsidRDefault="00391AEE">
            <w:pPr>
              <w:pStyle w:val="ConsPlusNormal"/>
            </w:pPr>
          </w:p>
        </w:tc>
      </w:tr>
      <w:tr w:rsidR="00391AEE" w:rsidRPr="00391AEE">
        <w:tc>
          <w:tcPr>
            <w:tcW w:w="4104" w:type="dxa"/>
            <w:tcBorders>
              <w:top w:val="nil"/>
              <w:left w:val="nil"/>
              <w:bottom w:val="single" w:sz="4" w:space="0" w:color="auto"/>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single" w:sz="4" w:space="0" w:color="auto"/>
              <w:right w:val="nil"/>
            </w:tcBorders>
          </w:tcPr>
          <w:p w:rsidR="00391AEE" w:rsidRPr="00391AEE" w:rsidRDefault="00391AEE">
            <w:pPr>
              <w:pStyle w:val="ConsPlusNormal"/>
            </w:pPr>
          </w:p>
        </w:tc>
      </w:tr>
      <w:tr w:rsidR="00391AEE" w:rsidRPr="00391AEE">
        <w:tc>
          <w:tcPr>
            <w:tcW w:w="4104" w:type="dxa"/>
            <w:tcBorders>
              <w:top w:val="single" w:sz="4" w:space="0" w:color="auto"/>
              <w:left w:val="nil"/>
              <w:bottom w:val="nil"/>
              <w:right w:val="nil"/>
            </w:tcBorders>
            <w:vAlign w:val="center"/>
          </w:tcPr>
          <w:p w:rsidR="00391AEE" w:rsidRPr="00391AEE" w:rsidRDefault="00391AEE">
            <w:pPr>
              <w:pStyle w:val="ConsPlusNormal"/>
              <w:jc w:val="center"/>
            </w:pPr>
            <w:r w:rsidRPr="00391AEE">
              <w:t>(полное наименование Управления)</w:t>
            </w:r>
          </w:p>
        </w:tc>
        <w:tc>
          <w:tcPr>
            <w:tcW w:w="680" w:type="dxa"/>
            <w:tcBorders>
              <w:top w:val="nil"/>
              <w:left w:val="nil"/>
              <w:bottom w:val="nil"/>
              <w:right w:val="nil"/>
            </w:tcBorders>
          </w:tcPr>
          <w:p w:rsidR="00391AEE" w:rsidRPr="00391AEE" w:rsidRDefault="00391AEE">
            <w:pPr>
              <w:pStyle w:val="ConsPlusNormal"/>
            </w:pPr>
          </w:p>
        </w:tc>
        <w:tc>
          <w:tcPr>
            <w:tcW w:w="4252" w:type="dxa"/>
            <w:tcBorders>
              <w:top w:val="single" w:sz="4" w:space="0" w:color="auto"/>
              <w:left w:val="nil"/>
              <w:bottom w:val="nil"/>
              <w:right w:val="nil"/>
            </w:tcBorders>
            <w:vAlign w:val="center"/>
          </w:tcPr>
          <w:p w:rsidR="00391AEE" w:rsidRPr="00391AEE" w:rsidRDefault="00391AEE">
            <w:pPr>
              <w:pStyle w:val="ConsPlusNormal"/>
              <w:jc w:val="center"/>
            </w:pPr>
            <w:r w:rsidRPr="00391AEE">
              <w:t>(полное наименование Заемщика)</w:t>
            </w:r>
          </w:p>
        </w:tc>
      </w:tr>
      <w:tr w:rsidR="00391AEE" w:rsidRPr="00391AEE">
        <w:tc>
          <w:tcPr>
            <w:tcW w:w="4104" w:type="dxa"/>
            <w:tcBorders>
              <w:top w:val="nil"/>
              <w:left w:val="nil"/>
              <w:bottom w:val="nil"/>
              <w:right w:val="nil"/>
            </w:tcBorders>
            <w:vAlign w:val="bottom"/>
          </w:tcPr>
          <w:p w:rsidR="00391AEE" w:rsidRPr="00391AEE" w:rsidRDefault="00391AEE">
            <w:pPr>
              <w:pStyle w:val="ConsPlusNormal"/>
            </w:pPr>
            <w:r w:rsidRPr="00391AEE">
              <w:t>Место нахождения, адрес:</w:t>
            </w:r>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nil"/>
              <w:right w:val="nil"/>
            </w:tcBorders>
            <w:vAlign w:val="bottom"/>
          </w:tcPr>
          <w:p w:rsidR="00391AEE" w:rsidRPr="00391AEE" w:rsidRDefault="00391AEE">
            <w:pPr>
              <w:pStyle w:val="ConsPlusNormal"/>
            </w:pPr>
            <w:r w:rsidRPr="00391AEE">
              <w:t>Место нахождения, адрес:</w:t>
            </w:r>
          </w:p>
        </w:tc>
      </w:tr>
      <w:tr w:rsidR="00391AEE" w:rsidRPr="00391AEE">
        <w:tc>
          <w:tcPr>
            <w:tcW w:w="4104" w:type="dxa"/>
            <w:tcBorders>
              <w:top w:val="nil"/>
              <w:left w:val="nil"/>
              <w:bottom w:val="nil"/>
              <w:right w:val="nil"/>
            </w:tcBorders>
            <w:vAlign w:val="bottom"/>
          </w:tcPr>
          <w:p w:rsidR="00391AEE" w:rsidRPr="00391AEE" w:rsidRDefault="00391AEE">
            <w:pPr>
              <w:pStyle w:val="ConsPlusNormal"/>
            </w:pPr>
            <w:r w:rsidRPr="00391AEE">
              <w:t>ИНН:</w:t>
            </w:r>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nil"/>
              <w:right w:val="nil"/>
            </w:tcBorders>
            <w:vAlign w:val="bottom"/>
          </w:tcPr>
          <w:p w:rsidR="00391AEE" w:rsidRPr="00391AEE" w:rsidRDefault="00391AEE">
            <w:pPr>
              <w:pStyle w:val="ConsPlusNormal"/>
            </w:pPr>
            <w:r w:rsidRPr="00391AEE">
              <w:t>ИНН:</w:t>
            </w:r>
          </w:p>
        </w:tc>
      </w:tr>
      <w:tr w:rsidR="00391AEE" w:rsidRPr="00391AEE">
        <w:tc>
          <w:tcPr>
            <w:tcW w:w="4104" w:type="dxa"/>
            <w:tcBorders>
              <w:top w:val="nil"/>
              <w:left w:val="nil"/>
              <w:bottom w:val="nil"/>
              <w:right w:val="nil"/>
            </w:tcBorders>
            <w:vAlign w:val="bottom"/>
          </w:tcPr>
          <w:p w:rsidR="00391AEE" w:rsidRPr="00391AEE" w:rsidRDefault="00391AEE">
            <w:pPr>
              <w:pStyle w:val="ConsPlusNormal"/>
            </w:pPr>
            <w:r w:rsidRPr="00391AEE">
              <w:t>КПП:</w:t>
            </w:r>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nil"/>
              <w:right w:val="nil"/>
            </w:tcBorders>
            <w:vAlign w:val="bottom"/>
          </w:tcPr>
          <w:p w:rsidR="00391AEE" w:rsidRPr="00391AEE" w:rsidRDefault="00391AEE">
            <w:pPr>
              <w:pStyle w:val="ConsPlusNormal"/>
            </w:pPr>
            <w:r w:rsidRPr="00391AEE">
              <w:t>КПП:</w:t>
            </w:r>
          </w:p>
        </w:tc>
      </w:tr>
      <w:tr w:rsidR="00391AEE" w:rsidRPr="00391AEE">
        <w:tc>
          <w:tcPr>
            <w:tcW w:w="4104" w:type="dxa"/>
            <w:tcBorders>
              <w:top w:val="nil"/>
              <w:left w:val="nil"/>
              <w:bottom w:val="nil"/>
              <w:right w:val="nil"/>
            </w:tcBorders>
            <w:vAlign w:val="bottom"/>
          </w:tcPr>
          <w:p w:rsidR="00391AEE" w:rsidRPr="00391AEE" w:rsidRDefault="00391AEE">
            <w:pPr>
              <w:pStyle w:val="ConsPlusNormal"/>
            </w:pPr>
            <w:r w:rsidRPr="00391AEE">
              <w:t>6. Подписи сторон</w:t>
            </w:r>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nil"/>
              <w:right w:val="nil"/>
            </w:tcBorders>
          </w:tcPr>
          <w:p w:rsidR="00391AEE" w:rsidRPr="00391AEE" w:rsidRDefault="00391AEE">
            <w:pPr>
              <w:pStyle w:val="ConsPlusNormal"/>
            </w:pPr>
          </w:p>
        </w:tc>
      </w:tr>
      <w:tr w:rsidR="00391AEE" w:rsidRPr="00391AEE">
        <w:tc>
          <w:tcPr>
            <w:tcW w:w="4104" w:type="dxa"/>
            <w:tcBorders>
              <w:top w:val="nil"/>
              <w:left w:val="nil"/>
              <w:bottom w:val="single" w:sz="4" w:space="0" w:color="auto"/>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single" w:sz="4" w:space="0" w:color="auto"/>
              <w:right w:val="nil"/>
            </w:tcBorders>
          </w:tcPr>
          <w:p w:rsidR="00391AEE" w:rsidRPr="00391AEE" w:rsidRDefault="00391AEE">
            <w:pPr>
              <w:pStyle w:val="ConsPlusNormal"/>
            </w:pPr>
          </w:p>
        </w:tc>
      </w:tr>
      <w:tr w:rsidR="00391AEE" w:rsidRPr="00391AEE">
        <w:tc>
          <w:tcPr>
            <w:tcW w:w="4104" w:type="dxa"/>
            <w:tcBorders>
              <w:top w:val="single" w:sz="4" w:space="0" w:color="auto"/>
              <w:left w:val="nil"/>
              <w:bottom w:val="nil"/>
              <w:right w:val="nil"/>
            </w:tcBorders>
            <w:vAlign w:val="center"/>
          </w:tcPr>
          <w:p w:rsidR="00391AEE" w:rsidRPr="00391AEE" w:rsidRDefault="00391AEE">
            <w:pPr>
              <w:pStyle w:val="ConsPlusNormal"/>
              <w:jc w:val="center"/>
            </w:pPr>
            <w:r w:rsidRPr="00391AEE">
              <w:t>(полное наименование Управления)</w:t>
            </w:r>
          </w:p>
        </w:tc>
        <w:tc>
          <w:tcPr>
            <w:tcW w:w="680" w:type="dxa"/>
            <w:tcBorders>
              <w:top w:val="nil"/>
              <w:left w:val="nil"/>
              <w:bottom w:val="nil"/>
              <w:right w:val="nil"/>
            </w:tcBorders>
          </w:tcPr>
          <w:p w:rsidR="00391AEE" w:rsidRPr="00391AEE" w:rsidRDefault="00391AEE">
            <w:pPr>
              <w:pStyle w:val="ConsPlusNormal"/>
            </w:pPr>
          </w:p>
        </w:tc>
        <w:tc>
          <w:tcPr>
            <w:tcW w:w="4252" w:type="dxa"/>
            <w:tcBorders>
              <w:top w:val="single" w:sz="4" w:space="0" w:color="auto"/>
              <w:left w:val="nil"/>
              <w:bottom w:val="nil"/>
              <w:right w:val="nil"/>
            </w:tcBorders>
            <w:vAlign w:val="center"/>
          </w:tcPr>
          <w:p w:rsidR="00391AEE" w:rsidRPr="00391AEE" w:rsidRDefault="00391AEE">
            <w:pPr>
              <w:pStyle w:val="ConsPlusNormal"/>
              <w:jc w:val="center"/>
            </w:pPr>
            <w:r w:rsidRPr="00391AEE">
              <w:t>(полное наименование Заемщика)</w:t>
            </w:r>
          </w:p>
        </w:tc>
      </w:tr>
      <w:tr w:rsidR="00391AEE" w:rsidRPr="00391AEE">
        <w:tc>
          <w:tcPr>
            <w:tcW w:w="4104" w:type="dxa"/>
            <w:tcBorders>
              <w:top w:val="nil"/>
              <w:left w:val="nil"/>
              <w:bottom w:val="single" w:sz="4" w:space="0" w:color="auto"/>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single" w:sz="4" w:space="0" w:color="auto"/>
              <w:right w:val="nil"/>
            </w:tcBorders>
          </w:tcPr>
          <w:p w:rsidR="00391AEE" w:rsidRPr="00391AEE" w:rsidRDefault="00391AEE">
            <w:pPr>
              <w:pStyle w:val="ConsPlusNormal"/>
            </w:pPr>
          </w:p>
        </w:tc>
      </w:tr>
      <w:tr w:rsidR="00391AEE" w:rsidRPr="00391AEE">
        <w:tc>
          <w:tcPr>
            <w:tcW w:w="4104" w:type="dxa"/>
            <w:tcBorders>
              <w:top w:val="single" w:sz="4" w:space="0" w:color="auto"/>
              <w:left w:val="nil"/>
              <w:bottom w:val="nil"/>
              <w:right w:val="nil"/>
            </w:tcBorders>
            <w:vAlign w:val="center"/>
          </w:tcPr>
          <w:p w:rsidR="00391AEE" w:rsidRPr="00391AEE" w:rsidRDefault="00391AEE">
            <w:pPr>
              <w:pStyle w:val="ConsPlusNormal"/>
              <w:jc w:val="center"/>
            </w:pPr>
            <w:r w:rsidRPr="00391AEE">
              <w:t>(должность)</w:t>
            </w:r>
          </w:p>
        </w:tc>
        <w:tc>
          <w:tcPr>
            <w:tcW w:w="680" w:type="dxa"/>
            <w:tcBorders>
              <w:top w:val="nil"/>
              <w:left w:val="nil"/>
              <w:bottom w:val="nil"/>
              <w:right w:val="nil"/>
            </w:tcBorders>
          </w:tcPr>
          <w:p w:rsidR="00391AEE" w:rsidRPr="00391AEE" w:rsidRDefault="00391AEE">
            <w:pPr>
              <w:pStyle w:val="ConsPlusNormal"/>
            </w:pPr>
          </w:p>
        </w:tc>
        <w:tc>
          <w:tcPr>
            <w:tcW w:w="4252" w:type="dxa"/>
            <w:tcBorders>
              <w:top w:val="single" w:sz="4" w:space="0" w:color="auto"/>
              <w:left w:val="nil"/>
              <w:bottom w:val="nil"/>
              <w:right w:val="nil"/>
            </w:tcBorders>
            <w:vAlign w:val="center"/>
          </w:tcPr>
          <w:p w:rsidR="00391AEE" w:rsidRPr="00391AEE" w:rsidRDefault="00391AEE">
            <w:pPr>
              <w:pStyle w:val="ConsPlusNormal"/>
              <w:jc w:val="center"/>
            </w:pPr>
            <w:r w:rsidRPr="00391AEE">
              <w:t>(должность)</w:t>
            </w:r>
          </w:p>
        </w:tc>
      </w:tr>
      <w:tr w:rsidR="00391AEE" w:rsidRPr="00391AEE">
        <w:tc>
          <w:tcPr>
            <w:tcW w:w="4104" w:type="dxa"/>
            <w:tcBorders>
              <w:top w:val="nil"/>
              <w:left w:val="nil"/>
              <w:bottom w:val="single" w:sz="4" w:space="0" w:color="auto"/>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single" w:sz="4" w:space="0" w:color="auto"/>
              <w:right w:val="nil"/>
            </w:tcBorders>
          </w:tcPr>
          <w:p w:rsidR="00391AEE" w:rsidRPr="00391AEE" w:rsidRDefault="00391AEE">
            <w:pPr>
              <w:pStyle w:val="ConsPlusNormal"/>
            </w:pPr>
          </w:p>
        </w:tc>
      </w:tr>
      <w:tr w:rsidR="00391AEE" w:rsidRPr="00391AEE">
        <w:tc>
          <w:tcPr>
            <w:tcW w:w="4104" w:type="dxa"/>
            <w:tcBorders>
              <w:top w:val="single" w:sz="4" w:space="0" w:color="auto"/>
              <w:left w:val="nil"/>
              <w:bottom w:val="nil"/>
              <w:right w:val="nil"/>
            </w:tcBorders>
            <w:vAlign w:val="bottom"/>
          </w:tcPr>
          <w:p w:rsidR="00391AEE" w:rsidRPr="00391AEE" w:rsidRDefault="00391AEE">
            <w:pPr>
              <w:pStyle w:val="ConsPlusNormal"/>
              <w:jc w:val="center"/>
            </w:pPr>
            <w:r w:rsidRPr="00391AEE">
              <w:t>(подпись) (расшифровка подписи)</w:t>
            </w:r>
          </w:p>
        </w:tc>
        <w:tc>
          <w:tcPr>
            <w:tcW w:w="680" w:type="dxa"/>
            <w:tcBorders>
              <w:top w:val="nil"/>
              <w:left w:val="nil"/>
              <w:bottom w:val="nil"/>
              <w:right w:val="nil"/>
            </w:tcBorders>
          </w:tcPr>
          <w:p w:rsidR="00391AEE" w:rsidRPr="00391AEE" w:rsidRDefault="00391AEE">
            <w:pPr>
              <w:pStyle w:val="ConsPlusNormal"/>
            </w:pPr>
          </w:p>
        </w:tc>
        <w:tc>
          <w:tcPr>
            <w:tcW w:w="4252" w:type="dxa"/>
            <w:tcBorders>
              <w:top w:val="single" w:sz="4" w:space="0" w:color="auto"/>
              <w:left w:val="nil"/>
              <w:bottom w:val="nil"/>
              <w:right w:val="nil"/>
            </w:tcBorders>
            <w:vAlign w:val="bottom"/>
          </w:tcPr>
          <w:p w:rsidR="00391AEE" w:rsidRPr="00391AEE" w:rsidRDefault="00391AEE">
            <w:pPr>
              <w:pStyle w:val="ConsPlusNormal"/>
              <w:jc w:val="center"/>
            </w:pPr>
            <w:r w:rsidRPr="00391AEE">
              <w:t>(подпись) (расшифровка подписи)</w:t>
            </w:r>
          </w:p>
        </w:tc>
      </w:tr>
      <w:tr w:rsidR="00391AEE" w:rsidRPr="00391AEE">
        <w:tc>
          <w:tcPr>
            <w:tcW w:w="4104" w:type="dxa"/>
            <w:tcBorders>
              <w:top w:val="nil"/>
              <w:left w:val="nil"/>
              <w:bottom w:val="nil"/>
              <w:right w:val="nil"/>
            </w:tcBorders>
          </w:tcPr>
          <w:p w:rsidR="00391AEE" w:rsidRPr="00391AEE" w:rsidRDefault="00391AEE">
            <w:pPr>
              <w:pStyle w:val="ConsPlusNormal"/>
            </w:pPr>
            <w:r w:rsidRPr="00391AEE">
              <w:t>М.П.</w:t>
            </w:r>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nil"/>
              <w:right w:val="nil"/>
            </w:tcBorders>
          </w:tcPr>
          <w:p w:rsidR="00391AEE" w:rsidRPr="00391AEE" w:rsidRDefault="00391AEE">
            <w:pPr>
              <w:pStyle w:val="ConsPlusNormal"/>
            </w:pPr>
            <w:r w:rsidRPr="00391AEE">
              <w:t>М.П.</w:t>
            </w:r>
          </w:p>
        </w:tc>
      </w:tr>
      <w:tr w:rsidR="00391AEE" w:rsidRPr="00391AEE">
        <w:tc>
          <w:tcPr>
            <w:tcW w:w="4104" w:type="dxa"/>
            <w:tcBorders>
              <w:top w:val="nil"/>
              <w:left w:val="nil"/>
              <w:bottom w:val="nil"/>
              <w:right w:val="nil"/>
            </w:tcBorders>
            <w:vAlign w:val="bottom"/>
          </w:tcPr>
          <w:p w:rsidR="00391AEE" w:rsidRPr="00391AEE" w:rsidRDefault="00391AEE">
            <w:pPr>
              <w:pStyle w:val="ConsPlusNormal"/>
            </w:pPr>
            <w:r w:rsidRPr="00391AEE">
              <w:t>Главный бухгалтер</w:t>
            </w:r>
          </w:p>
          <w:p w:rsidR="00391AEE" w:rsidRPr="00391AEE" w:rsidRDefault="00391AEE">
            <w:pPr>
              <w:pStyle w:val="ConsPlusNormal"/>
            </w:pPr>
            <w:r w:rsidRPr="00391AEE">
              <w:t xml:space="preserve">(иное уполномоченное лицо) </w:t>
            </w:r>
            <w:hyperlink w:anchor="P1520">
              <w:r w:rsidRPr="00391AEE">
                <w:t>&lt;3&gt;</w:t>
              </w:r>
            </w:hyperlink>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nil"/>
              <w:right w:val="nil"/>
            </w:tcBorders>
            <w:vAlign w:val="bottom"/>
          </w:tcPr>
          <w:p w:rsidR="00391AEE" w:rsidRPr="00391AEE" w:rsidRDefault="00391AEE">
            <w:pPr>
              <w:pStyle w:val="ConsPlusNormal"/>
            </w:pPr>
            <w:r w:rsidRPr="00391AEE">
              <w:t>Главный бухгалтер</w:t>
            </w:r>
          </w:p>
          <w:p w:rsidR="00391AEE" w:rsidRPr="00391AEE" w:rsidRDefault="00391AEE">
            <w:pPr>
              <w:pStyle w:val="ConsPlusNormal"/>
            </w:pPr>
            <w:r w:rsidRPr="00391AEE">
              <w:t xml:space="preserve">(иное уполномоченное лицо) </w:t>
            </w:r>
            <w:hyperlink w:anchor="P1520">
              <w:r w:rsidRPr="00391AEE">
                <w:t>&lt;3&gt;</w:t>
              </w:r>
            </w:hyperlink>
          </w:p>
        </w:tc>
      </w:tr>
      <w:tr w:rsidR="00391AEE" w:rsidRPr="00391AEE">
        <w:tc>
          <w:tcPr>
            <w:tcW w:w="4104" w:type="dxa"/>
            <w:tcBorders>
              <w:top w:val="nil"/>
              <w:left w:val="nil"/>
              <w:bottom w:val="single" w:sz="4" w:space="0" w:color="auto"/>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single" w:sz="4" w:space="0" w:color="auto"/>
              <w:right w:val="nil"/>
            </w:tcBorders>
          </w:tcPr>
          <w:p w:rsidR="00391AEE" w:rsidRPr="00391AEE" w:rsidRDefault="00391AEE">
            <w:pPr>
              <w:pStyle w:val="ConsPlusNormal"/>
            </w:pPr>
          </w:p>
        </w:tc>
      </w:tr>
      <w:tr w:rsidR="00391AEE" w:rsidRPr="00391AEE">
        <w:tc>
          <w:tcPr>
            <w:tcW w:w="4104" w:type="dxa"/>
            <w:tcBorders>
              <w:top w:val="single" w:sz="4" w:space="0" w:color="auto"/>
              <w:left w:val="nil"/>
              <w:bottom w:val="nil"/>
              <w:right w:val="nil"/>
            </w:tcBorders>
            <w:vAlign w:val="center"/>
          </w:tcPr>
          <w:p w:rsidR="00391AEE" w:rsidRPr="00391AEE" w:rsidRDefault="00391AEE">
            <w:pPr>
              <w:pStyle w:val="ConsPlusNormal"/>
              <w:jc w:val="center"/>
            </w:pPr>
            <w:r w:rsidRPr="00391AEE">
              <w:t>(наименование должности)</w:t>
            </w:r>
          </w:p>
        </w:tc>
        <w:tc>
          <w:tcPr>
            <w:tcW w:w="680" w:type="dxa"/>
            <w:tcBorders>
              <w:top w:val="nil"/>
              <w:left w:val="nil"/>
              <w:bottom w:val="nil"/>
              <w:right w:val="nil"/>
            </w:tcBorders>
          </w:tcPr>
          <w:p w:rsidR="00391AEE" w:rsidRPr="00391AEE" w:rsidRDefault="00391AEE">
            <w:pPr>
              <w:pStyle w:val="ConsPlusNormal"/>
            </w:pPr>
          </w:p>
        </w:tc>
        <w:tc>
          <w:tcPr>
            <w:tcW w:w="4252" w:type="dxa"/>
            <w:tcBorders>
              <w:top w:val="single" w:sz="4" w:space="0" w:color="auto"/>
              <w:left w:val="nil"/>
              <w:bottom w:val="nil"/>
              <w:right w:val="nil"/>
            </w:tcBorders>
            <w:vAlign w:val="center"/>
          </w:tcPr>
          <w:p w:rsidR="00391AEE" w:rsidRPr="00391AEE" w:rsidRDefault="00391AEE">
            <w:pPr>
              <w:pStyle w:val="ConsPlusNormal"/>
              <w:jc w:val="center"/>
            </w:pPr>
            <w:r w:rsidRPr="00391AEE">
              <w:t>(наименование должности)</w:t>
            </w:r>
          </w:p>
        </w:tc>
      </w:tr>
      <w:tr w:rsidR="00391AEE" w:rsidRPr="00391AEE">
        <w:tc>
          <w:tcPr>
            <w:tcW w:w="4104" w:type="dxa"/>
            <w:tcBorders>
              <w:top w:val="nil"/>
              <w:left w:val="nil"/>
              <w:bottom w:val="single" w:sz="4" w:space="0" w:color="auto"/>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tcBorders>
              <w:top w:val="nil"/>
              <w:left w:val="nil"/>
              <w:bottom w:val="single" w:sz="4" w:space="0" w:color="auto"/>
              <w:right w:val="nil"/>
            </w:tcBorders>
          </w:tcPr>
          <w:p w:rsidR="00391AEE" w:rsidRPr="00391AEE" w:rsidRDefault="00391AEE">
            <w:pPr>
              <w:pStyle w:val="ConsPlusNormal"/>
            </w:pPr>
          </w:p>
        </w:tc>
      </w:tr>
      <w:tr w:rsidR="00391AEE" w:rsidRPr="00391AEE">
        <w:tblPrEx>
          <w:tblBorders>
            <w:insideH w:val="single" w:sz="4" w:space="0" w:color="auto"/>
          </w:tblBorders>
        </w:tblPrEx>
        <w:tc>
          <w:tcPr>
            <w:tcW w:w="4104" w:type="dxa"/>
            <w:tcBorders>
              <w:top w:val="single" w:sz="4" w:space="0" w:color="auto"/>
              <w:left w:val="nil"/>
              <w:bottom w:val="nil"/>
              <w:right w:val="nil"/>
            </w:tcBorders>
            <w:vAlign w:val="center"/>
          </w:tcPr>
          <w:p w:rsidR="00391AEE" w:rsidRPr="00391AEE" w:rsidRDefault="00391AEE">
            <w:pPr>
              <w:pStyle w:val="ConsPlusNormal"/>
              <w:jc w:val="center"/>
            </w:pPr>
            <w:r w:rsidRPr="00391AEE">
              <w:t>(подпись) (расшифровка подписи)</w:t>
            </w:r>
          </w:p>
        </w:tc>
        <w:tc>
          <w:tcPr>
            <w:tcW w:w="680" w:type="dxa"/>
            <w:tcBorders>
              <w:top w:val="nil"/>
              <w:left w:val="nil"/>
              <w:bottom w:val="nil"/>
              <w:right w:val="nil"/>
            </w:tcBorders>
          </w:tcPr>
          <w:p w:rsidR="00391AEE" w:rsidRPr="00391AEE" w:rsidRDefault="00391AEE">
            <w:pPr>
              <w:pStyle w:val="ConsPlusNormal"/>
            </w:pPr>
          </w:p>
        </w:tc>
        <w:tc>
          <w:tcPr>
            <w:tcW w:w="4252" w:type="dxa"/>
            <w:tcBorders>
              <w:top w:val="single" w:sz="4" w:space="0" w:color="auto"/>
              <w:left w:val="nil"/>
              <w:bottom w:val="nil"/>
              <w:right w:val="nil"/>
            </w:tcBorders>
            <w:vAlign w:val="center"/>
          </w:tcPr>
          <w:p w:rsidR="00391AEE" w:rsidRPr="00391AEE" w:rsidRDefault="00391AEE">
            <w:pPr>
              <w:pStyle w:val="ConsPlusNormal"/>
              <w:jc w:val="center"/>
            </w:pPr>
            <w:r w:rsidRPr="00391AEE">
              <w:t>(подпись) (расшифровка подписи)</w:t>
            </w:r>
          </w:p>
        </w:tc>
      </w:tr>
    </w:tbl>
    <w:p w:rsidR="00391AEE" w:rsidRPr="00391AEE" w:rsidRDefault="00391AEE">
      <w:pPr>
        <w:pStyle w:val="ConsPlusNormal"/>
        <w:jc w:val="both"/>
      </w:pPr>
    </w:p>
    <w:p w:rsidR="00391AEE" w:rsidRPr="00391AEE" w:rsidRDefault="00391AEE">
      <w:pPr>
        <w:pStyle w:val="ConsPlusNormal"/>
        <w:ind w:firstLine="540"/>
        <w:jc w:val="both"/>
      </w:pPr>
      <w:r w:rsidRPr="00391AEE">
        <w:t>--------------------------------</w:t>
      </w:r>
    </w:p>
    <w:p w:rsidR="00391AEE" w:rsidRPr="00391AEE" w:rsidRDefault="00391AEE">
      <w:pPr>
        <w:pStyle w:val="ConsPlusNormal"/>
        <w:spacing w:before="220"/>
        <w:ind w:firstLine="540"/>
        <w:jc w:val="both"/>
      </w:pPr>
      <w:r w:rsidRPr="00391AEE">
        <w:t>Примечание:</w:t>
      </w:r>
    </w:p>
    <w:p w:rsidR="00391AEE" w:rsidRPr="00391AEE" w:rsidRDefault="00391AEE">
      <w:pPr>
        <w:pStyle w:val="ConsPlusNormal"/>
        <w:spacing w:before="220"/>
        <w:ind w:firstLine="540"/>
        <w:jc w:val="both"/>
      </w:pPr>
      <w:bookmarkStart w:id="92" w:name="P1518"/>
      <w:bookmarkEnd w:id="92"/>
      <w:r w:rsidRPr="00391AEE">
        <w:t>&lt;1&gt; Пояснения при заполнении могут не указываться.</w:t>
      </w:r>
    </w:p>
    <w:p w:rsidR="00391AEE" w:rsidRPr="00391AEE" w:rsidRDefault="00391AEE">
      <w:pPr>
        <w:pStyle w:val="ConsPlusNormal"/>
        <w:spacing w:before="220"/>
        <w:ind w:firstLine="540"/>
        <w:jc w:val="both"/>
      </w:pPr>
      <w:bookmarkStart w:id="93" w:name="P1519"/>
      <w:bookmarkEnd w:id="93"/>
      <w:r w:rsidRPr="00391AEE">
        <w:t>&lt;2&gt; Структурные единицы Договора указываются на выбор в зависимости от вносимых изменений.</w:t>
      </w:r>
    </w:p>
    <w:p w:rsidR="00391AEE" w:rsidRPr="00391AEE" w:rsidRDefault="00391AEE">
      <w:pPr>
        <w:pStyle w:val="ConsPlusNormal"/>
        <w:spacing w:before="220"/>
        <w:ind w:firstLine="540"/>
        <w:jc w:val="both"/>
      </w:pPr>
      <w:bookmarkStart w:id="94" w:name="P1520"/>
      <w:bookmarkEnd w:id="94"/>
      <w:r w:rsidRPr="00391AEE">
        <w:t>&lt;3&gt; Заполняется с указанием полного названия должности лица, наделенного правом подписи.</w:t>
      </w:r>
    </w:p>
    <w:p w:rsidR="00391AEE" w:rsidRPr="00391AEE" w:rsidRDefault="00391AEE">
      <w:pPr>
        <w:pStyle w:val="ConsPlusNormal"/>
        <w:jc w:val="both"/>
      </w:pPr>
    </w:p>
    <w:p w:rsidR="00391AEE" w:rsidRPr="00391AEE" w:rsidRDefault="00391AEE">
      <w:pPr>
        <w:pStyle w:val="ConsPlusNormal"/>
        <w:jc w:val="right"/>
        <w:outlineLvl w:val="1"/>
      </w:pPr>
      <w:bookmarkStart w:id="95" w:name="_GoBack"/>
      <w:bookmarkEnd w:id="95"/>
      <w:r w:rsidRPr="00391AEE">
        <w:lastRenderedPageBreak/>
        <w:t>Приложение N 3</w:t>
      </w:r>
    </w:p>
    <w:p w:rsidR="00391AEE" w:rsidRPr="00391AEE" w:rsidRDefault="00391AEE">
      <w:pPr>
        <w:pStyle w:val="ConsPlusNormal"/>
        <w:jc w:val="right"/>
      </w:pPr>
      <w:r w:rsidRPr="00391AEE">
        <w:t>к форме договора о предоставлении</w:t>
      </w:r>
    </w:p>
    <w:p w:rsidR="00391AEE" w:rsidRPr="00391AEE" w:rsidRDefault="00391AEE">
      <w:pPr>
        <w:pStyle w:val="ConsPlusNormal"/>
        <w:jc w:val="right"/>
      </w:pPr>
      <w:r w:rsidRPr="00391AEE">
        <w:t>субъекту Российской Федерации</w:t>
      </w:r>
    </w:p>
    <w:p w:rsidR="00391AEE" w:rsidRPr="00391AEE" w:rsidRDefault="00391AEE">
      <w:pPr>
        <w:pStyle w:val="ConsPlusNormal"/>
        <w:jc w:val="right"/>
      </w:pPr>
      <w:r w:rsidRPr="00391AEE">
        <w:t>(муниципальному образованию) бюджетного</w:t>
      </w:r>
    </w:p>
    <w:p w:rsidR="00391AEE" w:rsidRPr="00391AEE" w:rsidRDefault="00391AEE">
      <w:pPr>
        <w:pStyle w:val="ConsPlusNormal"/>
        <w:jc w:val="right"/>
      </w:pPr>
      <w:r w:rsidRPr="00391AEE">
        <w:t>кредита на пополнение остатка средств</w:t>
      </w:r>
    </w:p>
    <w:p w:rsidR="00391AEE" w:rsidRPr="00391AEE" w:rsidRDefault="00391AEE">
      <w:pPr>
        <w:pStyle w:val="ConsPlusNormal"/>
        <w:jc w:val="right"/>
      </w:pPr>
      <w:r w:rsidRPr="00391AEE">
        <w:t>на едином счете бюджета,</w:t>
      </w:r>
    </w:p>
    <w:p w:rsidR="00391AEE" w:rsidRPr="00391AEE" w:rsidRDefault="00391AEE">
      <w:pPr>
        <w:pStyle w:val="ConsPlusNormal"/>
        <w:jc w:val="right"/>
      </w:pPr>
      <w:r w:rsidRPr="00391AEE">
        <w:t>утвержденной приказом</w:t>
      </w:r>
    </w:p>
    <w:p w:rsidR="00391AEE" w:rsidRPr="00391AEE" w:rsidRDefault="00391AEE">
      <w:pPr>
        <w:pStyle w:val="ConsPlusNormal"/>
        <w:jc w:val="right"/>
      </w:pPr>
      <w:r w:rsidRPr="00391AEE">
        <w:t>Министерства финансов</w:t>
      </w:r>
    </w:p>
    <w:p w:rsidR="00391AEE" w:rsidRPr="00391AEE" w:rsidRDefault="00391AEE">
      <w:pPr>
        <w:pStyle w:val="ConsPlusNormal"/>
        <w:jc w:val="right"/>
      </w:pPr>
      <w:r w:rsidRPr="00391AEE">
        <w:t>Российской Федерации</w:t>
      </w:r>
    </w:p>
    <w:p w:rsidR="00391AEE" w:rsidRPr="00391AEE" w:rsidRDefault="00391AEE">
      <w:pPr>
        <w:pStyle w:val="ConsPlusNormal"/>
        <w:jc w:val="right"/>
      </w:pPr>
      <w:r w:rsidRPr="00391AEE">
        <w:t>от 06.10.2020 N 231н</w:t>
      </w:r>
    </w:p>
    <w:p w:rsidR="00391AEE" w:rsidRPr="00391AEE" w:rsidRDefault="00391AEE">
      <w:pPr>
        <w:pStyle w:val="ConsPlusNormal"/>
        <w:jc w:val="both"/>
      </w:pPr>
    </w:p>
    <w:p w:rsidR="00391AEE" w:rsidRPr="00391AEE" w:rsidRDefault="00391AEE">
      <w:pPr>
        <w:pStyle w:val="ConsPlusNormal"/>
        <w:jc w:val="right"/>
      </w:pPr>
      <w:r w:rsidRPr="00391AEE">
        <w:t>Форма</w:t>
      </w:r>
    </w:p>
    <w:p w:rsidR="00391AEE" w:rsidRPr="00391AEE" w:rsidRDefault="00391AEE">
      <w:pPr>
        <w:pStyle w:val="ConsPlusNormal"/>
        <w:jc w:val="both"/>
      </w:pPr>
    </w:p>
    <w:p w:rsidR="00391AEE" w:rsidRPr="00391AEE" w:rsidRDefault="00391AEE">
      <w:pPr>
        <w:pStyle w:val="ConsPlusNonformat"/>
        <w:jc w:val="both"/>
      </w:pPr>
      <w:bookmarkStart w:id="96" w:name="P1539"/>
      <w:bookmarkEnd w:id="96"/>
      <w:r w:rsidRPr="00391AEE">
        <w:t xml:space="preserve">                         Дополнительное соглашение</w:t>
      </w:r>
    </w:p>
    <w:p w:rsidR="00391AEE" w:rsidRPr="00391AEE" w:rsidRDefault="00391AEE">
      <w:pPr>
        <w:pStyle w:val="ConsPlusNonformat"/>
        <w:jc w:val="both"/>
      </w:pPr>
      <w:r w:rsidRPr="00391AEE">
        <w:t xml:space="preserve">         к Договору о предоставлении субъекту Российской Федерации</w:t>
      </w:r>
    </w:p>
    <w:p w:rsidR="00391AEE" w:rsidRPr="00391AEE" w:rsidRDefault="00391AEE">
      <w:pPr>
        <w:pStyle w:val="ConsPlusNonformat"/>
        <w:jc w:val="both"/>
      </w:pPr>
      <w:r w:rsidRPr="00391AEE">
        <w:t xml:space="preserve">              (муниципальному образованию) бюджетного кредита</w:t>
      </w:r>
    </w:p>
    <w:p w:rsidR="00391AEE" w:rsidRPr="00391AEE" w:rsidRDefault="00391AEE">
      <w:pPr>
        <w:pStyle w:val="ConsPlusNonformat"/>
        <w:jc w:val="both"/>
      </w:pPr>
      <w:r w:rsidRPr="00391AEE">
        <w:t xml:space="preserve">           на пополнение остатка средств на едином счете бюджета</w:t>
      </w:r>
    </w:p>
    <w:p w:rsidR="00391AEE" w:rsidRPr="00391AEE" w:rsidRDefault="00391AEE">
      <w:pPr>
        <w:pStyle w:val="ConsPlusNonformat"/>
        <w:jc w:val="both"/>
      </w:pPr>
      <w:r w:rsidRPr="00391AEE">
        <w:t xml:space="preserve">               от "__" ________________ 20__ г. N __________</w:t>
      </w:r>
    </w:p>
    <w:p w:rsidR="00391AEE" w:rsidRPr="00391AEE" w:rsidRDefault="00391AEE">
      <w:pPr>
        <w:pStyle w:val="ConsPlusNonformat"/>
        <w:jc w:val="both"/>
      </w:pPr>
      <w:r w:rsidRPr="00391AEE">
        <w:t xml:space="preserve">                          (дата) </w:t>
      </w:r>
      <w:hyperlink w:anchor="P1683">
        <w:r w:rsidRPr="00391AEE">
          <w:t>&lt;1&gt;</w:t>
        </w:r>
      </w:hyperlink>
      <w:r w:rsidRPr="00391AEE">
        <w:t xml:space="preserve">            </w:t>
      </w:r>
      <w:proofErr w:type="gramStart"/>
      <w:r w:rsidRPr="00391AEE">
        <w:t xml:space="preserve">   (</w:t>
      </w:r>
      <w:proofErr w:type="gramEnd"/>
      <w:r w:rsidRPr="00391AEE">
        <w:t>номер)</w:t>
      </w:r>
    </w:p>
    <w:p w:rsidR="00391AEE" w:rsidRPr="00391AEE" w:rsidRDefault="00391AEE">
      <w:pPr>
        <w:pStyle w:val="ConsPlusNonformat"/>
        <w:jc w:val="both"/>
      </w:pPr>
    </w:p>
    <w:p w:rsidR="00391AEE" w:rsidRPr="00391AEE" w:rsidRDefault="00391AEE">
      <w:pPr>
        <w:pStyle w:val="ConsPlusNonformat"/>
        <w:jc w:val="both"/>
      </w:pPr>
      <w:r w:rsidRPr="00391AEE">
        <w:t xml:space="preserve">                               N __________</w:t>
      </w:r>
    </w:p>
    <w:p w:rsidR="00391AEE" w:rsidRPr="00391AEE" w:rsidRDefault="00391AEE">
      <w:pPr>
        <w:pStyle w:val="ConsPlusNonformat"/>
        <w:jc w:val="both"/>
      </w:pPr>
      <w:r w:rsidRPr="00391AEE">
        <w:t xml:space="preserve">                                  (номер)</w:t>
      </w:r>
    </w:p>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634"/>
        <w:gridCol w:w="1555"/>
        <w:gridCol w:w="3118"/>
      </w:tblGrid>
      <w:tr w:rsidR="00391AEE" w:rsidRPr="00391AEE">
        <w:tc>
          <w:tcPr>
            <w:tcW w:w="680" w:type="dxa"/>
            <w:tcBorders>
              <w:top w:val="nil"/>
              <w:left w:val="nil"/>
              <w:bottom w:val="nil"/>
              <w:right w:val="nil"/>
            </w:tcBorders>
          </w:tcPr>
          <w:p w:rsidR="00391AEE" w:rsidRPr="00391AEE" w:rsidRDefault="00391AEE">
            <w:pPr>
              <w:pStyle w:val="ConsPlusNormal"/>
            </w:pPr>
          </w:p>
        </w:tc>
        <w:tc>
          <w:tcPr>
            <w:tcW w:w="3634" w:type="dxa"/>
            <w:tcBorders>
              <w:top w:val="nil"/>
              <w:left w:val="nil"/>
              <w:bottom w:val="nil"/>
              <w:right w:val="nil"/>
            </w:tcBorders>
          </w:tcPr>
          <w:p w:rsidR="00391AEE" w:rsidRPr="00391AEE" w:rsidRDefault="00391AEE">
            <w:pPr>
              <w:pStyle w:val="ConsPlusNormal"/>
              <w:jc w:val="center"/>
            </w:pPr>
            <w:r w:rsidRPr="00391AEE">
              <w:t>г. _________________________</w:t>
            </w:r>
          </w:p>
          <w:p w:rsidR="00391AEE" w:rsidRPr="00391AEE" w:rsidRDefault="00391AEE">
            <w:pPr>
              <w:pStyle w:val="ConsPlusNormal"/>
              <w:jc w:val="center"/>
            </w:pPr>
            <w:r w:rsidRPr="00391AEE">
              <w:t>(наименование города)</w:t>
            </w:r>
          </w:p>
        </w:tc>
        <w:tc>
          <w:tcPr>
            <w:tcW w:w="1555" w:type="dxa"/>
            <w:tcBorders>
              <w:top w:val="nil"/>
              <w:left w:val="nil"/>
              <w:bottom w:val="nil"/>
              <w:right w:val="nil"/>
            </w:tcBorders>
          </w:tcPr>
          <w:p w:rsidR="00391AEE" w:rsidRPr="00391AEE" w:rsidRDefault="00391AEE">
            <w:pPr>
              <w:pStyle w:val="ConsPlusNormal"/>
            </w:pPr>
          </w:p>
        </w:tc>
        <w:tc>
          <w:tcPr>
            <w:tcW w:w="3118" w:type="dxa"/>
            <w:tcBorders>
              <w:top w:val="nil"/>
              <w:left w:val="nil"/>
              <w:bottom w:val="nil"/>
              <w:right w:val="nil"/>
            </w:tcBorders>
          </w:tcPr>
          <w:p w:rsidR="00391AEE" w:rsidRPr="00391AEE" w:rsidRDefault="00391AEE">
            <w:pPr>
              <w:pStyle w:val="ConsPlusNormal"/>
              <w:jc w:val="center"/>
            </w:pPr>
            <w:r w:rsidRPr="00391AEE">
              <w:t>"__" ____________ 20__ г.</w:t>
            </w:r>
          </w:p>
          <w:p w:rsidR="00391AEE" w:rsidRPr="00391AEE" w:rsidRDefault="00391AEE">
            <w:pPr>
              <w:pStyle w:val="ConsPlusNormal"/>
              <w:jc w:val="center"/>
            </w:pPr>
            <w:r w:rsidRPr="00391AEE">
              <w:t>(дата)</w:t>
            </w:r>
          </w:p>
        </w:tc>
      </w:tr>
    </w:tbl>
    <w:p w:rsidR="00391AEE" w:rsidRPr="00391AEE" w:rsidRDefault="00391AEE">
      <w:pPr>
        <w:pStyle w:val="ConsPlusNormal"/>
        <w:jc w:val="both"/>
      </w:pPr>
    </w:p>
    <w:p w:rsidR="00391AEE" w:rsidRPr="00391AEE" w:rsidRDefault="00391AEE">
      <w:pPr>
        <w:pStyle w:val="ConsPlusNonformat"/>
        <w:jc w:val="both"/>
      </w:pPr>
      <w:r w:rsidRPr="00391AEE">
        <w:t>_________________________________________________________________ именуемое</w:t>
      </w:r>
    </w:p>
    <w:p w:rsidR="00391AEE" w:rsidRPr="00391AEE" w:rsidRDefault="00391AEE">
      <w:pPr>
        <w:pStyle w:val="ConsPlusNonformat"/>
        <w:jc w:val="both"/>
      </w:pPr>
      <w:r w:rsidRPr="00391AEE">
        <w:t>(наименование территориального органа Федерального казначейства)</w:t>
      </w:r>
    </w:p>
    <w:p w:rsidR="00391AEE" w:rsidRPr="00391AEE" w:rsidRDefault="00391AEE">
      <w:pPr>
        <w:pStyle w:val="ConsPlusNonformat"/>
        <w:jc w:val="both"/>
      </w:pPr>
      <w:r w:rsidRPr="00391AEE">
        <w:t>в дальнейшем "Управление", в лице ________________________________________,</w:t>
      </w:r>
    </w:p>
    <w:p w:rsidR="00391AEE" w:rsidRPr="00391AEE" w:rsidRDefault="00391AEE">
      <w:pPr>
        <w:pStyle w:val="ConsPlusNonformat"/>
        <w:jc w:val="both"/>
      </w:pPr>
      <w:r w:rsidRPr="00391AEE">
        <w:t xml:space="preserve">                                        (должность, фамилия, имя,</w:t>
      </w:r>
    </w:p>
    <w:p w:rsidR="00391AEE" w:rsidRPr="00391AEE" w:rsidRDefault="00391AEE">
      <w:pPr>
        <w:pStyle w:val="ConsPlusNonformat"/>
        <w:jc w:val="both"/>
      </w:pPr>
      <w:r w:rsidRPr="00391AEE">
        <w:t xml:space="preserve">                                         отчество (при наличии)</w:t>
      </w:r>
    </w:p>
    <w:p w:rsidR="00391AEE" w:rsidRPr="00391AEE" w:rsidRDefault="00391AEE">
      <w:pPr>
        <w:pStyle w:val="ConsPlusNonformat"/>
        <w:jc w:val="both"/>
      </w:pPr>
      <w:r w:rsidRPr="00391AEE">
        <w:t>действующего на основании ________________________________________________,</w:t>
      </w:r>
    </w:p>
    <w:p w:rsidR="00391AEE" w:rsidRPr="00391AEE" w:rsidRDefault="00391AEE">
      <w:pPr>
        <w:pStyle w:val="ConsPlusNonformat"/>
        <w:jc w:val="both"/>
      </w:pPr>
      <w:r w:rsidRPr="00391AEE">
        <w:t xml:space="preserve">                                           (основание)</w:t>
      </w:r>
    </w:p>
    <w:p w:rsidR="00391AEE" w:rsidRPr="00391AEE" w:rsidRDefault="00391AEE">
      <w:pPr>
        <w:pStyle w:val="ConsPlusNonformat"/>
        <w:jc w:val="both"/>
      </w:pPr>
      <w:r w:rsidRPr="00391AEE">
        <w:t>и _________________________________________________________________________</w:t>
      </w:r>
    </w:p>
    <w:p w:rsidR="00391AEE" w:rsidRPr="00391AEE" w:rsidRDefault="00391AEE">
      <w:pPr>
        <w:pStyle w:val="ConsPlusNonformat"/>
        <w:jc w:val="both"/>
      </w:pPr>
      <w:r w:rsidRPr="00391AEE">
        <w:t xml:space="preserve">                 (наименование уполномоченного органа субъекта</w:t>
      </w:r>
    </w:p>
    <w:p w:rsidR="00391AEE" w:rsidRPr="00391AEE" w:rsidRDefault="00391AEE">
      <w:pPr>
        <w:pStyle w:val="ConsPlusNonformat"/>
        <w:jc w:val="both"/>
      </w:pPr>
      <w:r w:rsidRPr="00391AEE">
        <w:t xml:space="preserve">             Российской Федерации (муниципального образования)</w:t>
      </w:r>
    </w:p>
    <w:p w:rsidR="00391AEE" w:rsidRPr="00391AEE" w:rsidRDefault="00391AEE">
      <w:pPr>
        <w:pStyle w:val="ConsPlusNonformat"/>
        <w:jc w:val="both"/>
      </w:pPr>
      <w:r w:rsidRPr="00391AEE">
        <w:t>от имени _________________________________________________________________,</w:t>
      </w:r>
    </w:p>
    <w:p w:rsidR="00391AEE" w:rsidRPr="00391AEE" w:rsidRDefault="00391AEE">
      <w:pPr>
        <w:pStyle w:val="ConsPlusNonformat"/>
        <w:jc w:val="both"/>
      </w:pPr>
      <w:r w:rsidRPr="00391AEE">
        <w:t xml:space="preserve">           (наименование субъекта Российской Федерации (муниципального</w:t>
      </w:r>
    </w:p>
    <w:p w:rsidR="00391AEE" w:rsidRPr="00391AEE" w:rsidRDefault="00391AEE">
      <w:pPr>
        <w:pStyle w:val="ConsPlusNonformat"/>
        <w:jc w:val="both"/>
      </w:pPr>
      <w:r w:rsidRPr="00391AEE">
        <w:t xml:space="preserve">                                   образования)</w:t>
      </w:r>
    </w:p>
    <w:p w:rsidR="00391AEE" w:rsidRPr="00391AEE" w:rsidRDefault="00391AEE">
      <w:pPr>
        <w:pStyle w:val="ConsPlusNonformat"/>
        <w:jc w:val="both"/>
      </w:pPr>
      <w:r w:rsidRPr="00391AEE">
        <w:t>именуемого в дальнейшем "Заемщик", в лице ________________________________,</w:t>
      </w:r>
    </w:p>
    <w:p w:rsidR="00391AEE" w:rsidRPr="00391AEE" w:rsidRDefault="00391AEE">
      <w:pPr>
        <w:pStyle w:val="ConsPlusNonformat"/>
        <w:jc w:val="both"/>
      </w:pPr>
      <w:r w:rsidRPr="00391AEE">
        <w:t xml:space="preserve">                                             (должность, фамилия, имя,</w:t>
      </w:r>
    </w:p>
    <w:p w:rsidR="00391AEE" w:rsidRPr="00391AEE" w:rsidRDefault="00391AEE">
      <w:pPr>
        <w:pStyle w:val="ConsPlusNonformat"/>
        <w:jc w:val="both"/>
      </w:pPr>
      <w:r w:rsidRPr="00391AEE">
        <w:t xml:space="preserve">                                              отчество (при наличии)</w:t>
      </w:r>
    </w:p>
    <w:p w:rsidR="00391AEE" w:rsidRPr="00391AEE" w:rsidRDefault="00391AEE">
      <w:pPr>
        <w:pStyle w:val="ConsPlusNonformat"/>
        <w:jc w:val="both"/>
      </w:pPr>
      <w:r w:rsidRPr="00391AEE">
        <w:t>действующего на основании ________________________________________________,</w:t>
      </w:r>
    </w:p>
    <w:p w:rsidR="00391AEE" w:rsidRPr="00391AEE" w:rsidRDefault="00391AEE">
      <w:pPr>
        <w:pStyle w:val="ConsPlusNonformat"/>
        <w:jc w:val="both"/>
      </w:pPr>
      <w:r w:rsidRPr="00391AEE">
        <w:t xml:space="preserve">                                           (основание)</w:t>
      </w:r>
    </w:p>
    <w:p w:rsidR="00391AEE" w:rsidRPr="00391AEE" w:rsidRDefault="00391AEE">
      <w:pPr>
        <w:pStyle w:val="ConsPlusNonformat"/>
        <w:jc w:val="both"/>
      </w:pPr>
      <w:proofErr w:type="gramStart"/>
      <w:r w:rsidRPr="00391AEE">
        <w:t>именуемые  в</w:t>
      </w:r>
      <w:proofErr w:type="gramEnd"/>
      <w:r w:rsidRPr="00391AEE">
        <w:t xml:space="preserve">  дальнейшем  "Стороны",  заключили дополнительное соглашение к</w:t>
      </w:r>
    </w:p>
    <w:p w:rsidR="00391AEE" w:rsidRPr="00391AEE" w:rsidRDefault="00391AEE">
      <w:pPr>
        <w:pStyle w:val="ConsPlusNonformat"/>
        <w:jc w:val="both"/>
      </w:pPr>
      <w:proofErr w:type="gramStart"/>
      <w:r w:rsidRPr="00391AEE">
        <w:t>Договору  о</w:t>
      </w:r>
      <w:proofErr w:type="gramEnd"/>
      <w:r w:rsidRPr="00391AEE">
        <w:t xml:space="preserve">  предоставлении  субъекту  Российской Федерации (муниципальному</w:t>
      </w:r>
    </w:p>
    <w:p w:rsidR="00391AEE" w:rsidRPr="00391AEE" w:rsidRDefault="00391AEE">
      <w:pPr>
        <w:pStyle w:val="ConsPlusNonformat"/>
        <w:jc w:val="both"/>
      </w:pPr>
      <w:proofErr w:type="gramStart"/>
      <w:r w:rsidRPr="00391AEE">
        <w:t>образованию)  бюджетного</w:t>
      </w:r>
      <w:proofErr w:type="gramEnd"/>
      <w:r w:rsidRPr="00391AEE">
        <w:t xml:space="preserve">  кредита  на  пополнение остатка средств на едином</w:t>
      </w:r>
    </w:p>
    <w:p w:rsidR="00391AEE" w:rsidRPr="00391AEE" w:rsidRDefault="00391AEE">
      <w:pPr>
        <w:pStyle w:val="ConsPlusNonformat"/>
        <w:jc w:val="both"/>
      </w:pPr>
      <w:r w:rsidRPr="00391AEE">
        <w:t>счете бюджета от "__" ________ 20__ г. N ______</w:t>
      </w:r>
      <w:proofErr w:type="gramStart"/>
      <w:r w:rsidRPr="00391AEE">
        <w:t>_  (</w:t>
      </w:r>
      <w:proofErr w:type="gramEnd"/>
      <w:r w:rsidRPr="00391AEE">
        <w:t>далее  -  Дополнительное</w:t>
      </w:r>
    </w:p>
    <w:p w:rsidR="00391AEE" w:rsidRPr="00391AEE" w:rsidRDefault="00391AEE">
      <w:pPr>
        <w:pStyle w:val="ConsPlusNonformat"/>
        <w:jc w:val="both"/>
      </w:pPr>
      <w:r w:rsidRPr="00391AEE">
        <w:t>соглашение) о нижеследующем.</w:t>
      </w:r>
    </w:p>
    <w:p w:rsidR="00391AEE" w:rsidRPr="00391AEE" w:rsidRDefault="00391AEE">
      <w:pPr>
        <w:pStyle w:val="ConsPlusNonformat"/>
        <w:jc w:val="both"/>
      </w:pPr>
      <w:r w:rsidRPr="00391AEE">
        <w:t xml:space="preserve">    1.  </w:t>
      </w:r>
      <w:proofErr w:type="gramStart"/>
      <w:r w:rsidRPr="00391AEE">
        <w:t>Внести  в</w:t>
      </w:r>
      <w:proofErr w:type="gramEnd"/>
      <w:r w:rsidRPr="00391AEE">
        <w:t xml:space="preserve">  Договор  о  предоставлении субъекту Российской Федерации</w:t>
      </w:r>
    </w:p>
    <w:p w:rsidR="00391AEE" w:rsidRPr="00391AEE" w:rsidRDefault="00391AEE">
      <w:pPr>
        <w:pStyle w:val="ConsPlusNonformat"/>
        <w:jc w:val="both"/>
      </w:pPr>
      <w:r w:rsidRPr="00391AEE">
        <w:t>(</w:t>
      </w:r>
      <w:proofErr w:type="gramStart"/>
      <w:r w:rsidRPr="00391AEE">
        <w:t>муниципальному  образованию</w:t>
      </w:r>
      <w:proofErr w:type="gramEnd"/>
      <w:r w:rsidRPr="00391AEE">
        <w:t>)  бюджетного  кредита  на  пополнение  остатка</w:t>
      </w:r>
    </w:p>
    <w:p w:rsidR="00391AEE" w:rsidRPr="00391AEE" w:rsidRDefault="00391AEE">
      <w:pPr>
        <w:pStyle w:val="ConsPlusNonformat"/>
        <w:jc w:val="both"/>
      </w:pPr>
      <w:proofErr w:type="gramStart"/>
      <w:r w:rsidRPr="00391AEE">
        <w:t>средств  на</w:t>
      </w:r>
      <w:proofErr w:type="gramEnd"/>
      <w:r w:rsidRPr="00391AEE">
        <w:t xml:space="preserve"> едином счете бюджета от "__" ________ 20__ г. N ______ (далее -</w:t>
      </w:r>
    </w:p>
    <w:p w:rsidR="00391AEE" w:rsidRPr="00391AEE" w:rsidRDefault="00391AEE">
      <w:pPr>
        <w:pStyle w:val="ConsPlusNonformat"/>
        <w:jc w:val="both"/>
      </w:pPr>
      <w:proofErr w:type="gramStart"/>
      <w:r w:rsidRPr="00391AEE">
        <w:t>Договор)  в</w:t>
      </w:r>
      <w:proofErr w:type="gramEnd"/>
      <w:r w:rsidRPr="00391AEE">
        <w:t xml:space="preserve">  редакции Дополнительного соглашения от "__" __________ 20__ г.</w:t>
      </w:r>
    </w:p>
    <w:p w:rsidR="00391AEE" w:rsidRPr="00391AEE" w:rsidRDefault="00391AEE">
      <w:pPr>
        <w:pStyle w:val="ConsPlusNonformat"/>
        <w:jc w:val="both"/>
      </w:pPr>
      <w:r w:rsidRPr="00391AEE">
        <w:t>N _______ следующие изменения, установив:</w:t>
      </w:r>
    </w:p>
    <w:p w:rsidR="00391AEE" w:rsidRPr="00391AEE" w:rsidRDefault="00391AEE">
      <w:pPr>
        <w:pStyle w:val="ConsPlusNonformat"/>
        <w:jc w:val="both"/>
      </w:pPr>
      <w:r w:rsidRPr="00391AEE">
        <w:t>дату возврата Кредита: "__" ____________ 20__ г.</w:t>
      </w:r>
    </w:p>
    <w:p w:rsidR="00391AEE" w:rsidRPr="00391AEE" w:rsidRDefault="00391AEE">
      <w:pPr>
        <w:pStyle w:val="ConsPlusNonformat"/>
        <w:jc w:val="both"/>
      </w:pPr>
      <w:r w:rsidRPr="00391AEE">
        <w:t xml:space="preserve">                              (дата)</w:t>
      </w:r>
    </w:p>
    <w:p w:rsidR="00391AEE" w:rsidRPr="00391AEE" w:rsidRDefault="00391AEE">
      <w:pPr>
        <w:pStyle w:val="ConsPlusNonformat"/>
        <w:jc w:val="both"/>
      </w:pPr>
      <w:r w:rsidRPr="00391AEE">
        <w:t>срок кредитования: ___________ (______________) дней;</w:t>
      </w:r>
    </w:p>
    <w:p w:rsidR="00391AEE" w:rsidRPr="00391AEE" w:rsidRDefault="00391AEE">
      <w:pPr>
        <w:pStyle w:val="ConsPlusNonformat"/>
        <w:jc w:val="both"/>
      </w:pPr>
      <w:r w:rsidRPr="00391AEE">
        <w:t xml:space="preserve">                    (</w:t>
      </w:r>
      <w:proofErr w:type="gramStart"/>
      <w:r w:rsidRPr="00391AEE">
        <w:t xml:space="preserve">цифрами)   </w:t>
      </w:r>
      <w:proofErr w:type="gramEnd"/>
      <w:r w:rsidRPr="00391AEE">
        <w:t xml:space="preserve">  (прописью)</w:t>
      </w:r>
    </w:p>
    <w:p w:rsidR="00391AEE" w:rsidRPr="00391AEE" w:rsidRDefault="00391AEE">
      <w:pPr>
        <w:pStyle w:val="ConsPlusNonformat"/>
        <w:jc w:val="both"/>
      </w:pPr>
      <w:r w:rsidRPr="00391AEE">
        <w:t>сумму процентов, начисляемую на сумму Кредита и подлежащую уплате:</w:t>
      </w:r>
    </w:p>
    <w:p w:rsidR="00391AEE" w:rsidRPr="00391AEE" w:rsidRDefault="00391AEE">
      <w:pPr>
        <w:pStyle w:val="ConsPlusNonformat"/>
        <w:jc w:val="both"/>
      </w:pPr>
      <w:r w:rsidRPr="00391AEE">
        <w:t>______________ рублей _____________ копеек.</w:t>
      </w:r>
    </w:p>
    <w:p w:rsidR="00391AEE" w:rsidRPr="00391AEE" w:rsidRDefault="00391AEE">
      <w:pPr>
        <w:pStyle w:val="ConsPlusNonformat"/>
        <w:jc w:val="both"/>
      </w:pPr>
      <w:r w:rsidRPr="00391AEE">
        <w:lastRenderedPageBreak/>
        <w:t xml:space="preserve">   (</w:t>
      </w:r>
      <w:proofErr w:type="gramStart"/>
      <w:r w:rsidRPr="00391AEE">
        <w:t xml:space="preserve">цифрами)   </w:t>
      </w:r>
      <w:proofErr w:type="gramEnd"/>
      <w:r w:rsidRPr="00391AEE">
        <w:t xml:space="preserve">         (цифрами)</w:t>
      </w:r>
    </w:p>
    <w:p w:rsidR="00391AEE" w:rsidRPr="00391AEE" w:rsidRDefault="00391AEE">
      <w:pPr>
        <w:pStyle w:val="ConsPlusNonformat"/>
        <w:jc w:val="both"/>
      </w:pPr>
      <w:r w:rsidRPr="00391AEE">
        <w:t xml:space="preserve">    2. </w:t>
      </w:r>
      <w:proofErr w:type="gramStart"/>
      <w:r w:rsidRPr="00391AEE">
        <w:t>Другие  условия</w:t>
      </w:r>
      <w:proofErr w:type="gramEnd"/>
      <w:r w:rsidRPr="00391AEE">
        <w:t xml:space="preserve">   Договора  в  редакции  Дополнительного  соглашения</w:t>
      </w:r>
    </w:p>
    <w:p w:rsidR="00391AEE" w:rsidRPr="00391AEE" w:rsidRDefault="00391AEE">
      <w:pPr>
        <w:pStyle w:val="ConsPlusNonformat"/>
        <w:jc w:val="both"/>
      </w:pPr>
      <w:r w:rsidRPr="00391AEE">
        <w:t>от "__" _______________ 20__ г. N _________ остаются без изменений.</w:t>
      </w:r>
    </w:p>
    <w:p w:rsidR="00391AEE" w:rsidRPr="00391AEE" w:rsidRDefault="00391AEE">
      <w:pPr>
        <w:pStyle w:val="ConsPlusNonformat"/>
        <w:jc w:val="both"/>
      </w:pPr>
      <w:r w:rsidRPr="00391AEE">
        <w:t xml:space="preserve">    3.  </w:t>
      </w:r>
      <w:proofErr w:type="gramStart"/>
      <w:r w:rsidRPr="00391AEE">
        <w:t>Настоящее  Дополнительное</w:t>
      </w:r>
      <w:proofErr w:type="gramEnd"/>
      <w:r w:rsidRPr="00391AEE">
        <w:t xml:space="preserve">  соглашение  вступает  в  силу со дня его</w:t>
      </w:r>
    </w:p>
    <w:p w:rsidR="00391AEE" w:rsidRPr="00391AEE" w:rsidRDefault="00391AEE">
      <w:pPr>
        <w:pStyle w:val="ConsPlusNonformat"/>
        <w:jc w:val="both"/>
      </w:pPr>
      <w:proofErr w:type="gramStart"/>
      <w:r w:rsidRPr="00391AEE">
        <w:t>подписания  обеими</w:t>
      </w:r>
      <w:proofErr w:type="gramEnd"/>
      <w:r w:rsidRPr="00391AEE">
        <w:t xml:space="preserve">  Сторонами  и  действует до полного исполнения Сторонами</w:t>
      </w:r>
    </w:p>
    <w:p w:rsidR="00391AEE" w:rsidRPr="00391AEE" w:rsidRDefault="00391AEE">
      <w:pPr>
        <w:pStyle w:val="ConsPlusNonformat"/>
        <w:jc w:val="both"/>
      </w:pPr>
      <w:r w:rsidRPr="00391AEE">
        <w:t>обязательств по Договору.</w:t>
      </w:r>
    </w:p>
    <w:p w:rsidR="00391AEE" w:rsidRPr="00391AEE" w:rsidRDefault="00391AEE">
      <w:pPr>
        <w:pStyle w:val="ConsPlusNonformat"/>
        <w:jc w:val="both"/>
      </w:pPr>
      <w:r w:rsidRPr="00391AEE">
        <w:t xml:space="preserve">    4.  </w:t>
      </w:r>
      <w:proofErr w:type="gramStart"/>
      <w:r w:rsidRPr="00391AEE">
        <w:t>Настоящее  Дополнительное</w:t>
      </w:r>
      <w:proofErr w:type="gramEnd"/>
      <w:r w:rsidRPr="00391AEE">
        <w:t xml:space="preserve">  соглашение  является неотъемлемой частью</w:t>
      </w:r>
    </w:p>
    <w:p w:rsidR="00391AEE" w:rsidRPr="00391AEE" w:rsidRDefault="00391AEE">
      <w:pPr>
        <w:pStyle w:val="ConsPlusNonformat"/>
        <w:jc w:val="both"/>
      </w:pPr>
      <w:proofErr w:type="gramStart"/>
      <w:r w:rsidRPr="00391AEE">
        <w:t>Договора,  составлено</w:t>
      </w:r>
      <w:proofErr w:type="gramEnd"/>
      <w:r w:rsidRPr="00391AEE">
        <w:t xml:space="preserve">  на  __ листах  в  2  (двух)   экземплярах,   имеющих</w:t>
      </w:r>
    </w:p>
    <w:p w:rsidR="00391AEE" w:rsidRPr="00391AEE" w:rsidRDefault="00391AEE">
      <w:pPr>
        <w:pStyle w:val="ConsPlusNonformat"/>
        <w:jc w:val="both"/>
      </w:pPr>
      <w:r w:rsidRPr="00391AEE">
        <w:t>одинаковую юридическую силу, по одному экземпляру для каждой из Сторон.</w:t>
      </w:r>
    </w:p>
    <w:p w:rsidR="00391AEE" w:rsidRPr="00391AEE" w:rsidRDefault="00391A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04"/>
        <w:gridCol w:w="680"/>
        <w:gridCol w:w="991"/>
        <w:gridCol w:w="706"/>
        <w:gridCol w:w="2555"/>
      </w:tblGrid>
      <w:tr w:rsidR="00391AEE" w:rsidRPr="00391AEE">
        <w:tc>
          <w:tcPr>
            <w:tcW w:w="4104" w:type="dxa"/>
            <w:tcBorders>
              <w:top w:val="nil"/>
              <w:left w:val="nil"/>
              <w:bottom w:val="nil"/>
              <w:right w:val="nil"/>
            </w:tcBorders>
            <w:vAlign w:val="center"/>
          </w:tcPr>
          <w:p w:rsidR="00391AEE" w:rsidRPr="00391AEE" w:rsidRDefault="00391AEE">
            <w:pPr>
              <w:pStyle w:val="ConsPlusNormal"/>
              <w:ind w:firstLine="540"/>
              <w:jc w:val="both"/>
            </w:pPr>
            <w:r w:rsidRPr="00391AEE">
              <w:t>5. Реквизиты Сторон</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nil"/>
              <w:right w:val="nil"/>
            </w:tcBorders>
            <w:vAlign w:val="center"/>
          </w:tcPr>
          <w:p w:rsidR="00391AEE" w:rsidRPr="00391AEE" w:rsidRDefault="00391AEE">
            <w:pPr>
              <w:pStyle w:val="ConsPlusNormal"/>
            </w:pPr>
          </w:p>
        </w:tc>
      </w:tr>
      <w:tr w:rsidR="00391AEE" w:rsidRPr="00391AEE">
        <w:tc>
          <w:tcPr>
            <w:tcW w:w="4104" w:type="dxa"/>
            <w:tcBorders>
              <w:top w:val="nil"/>
              <w:left w:val="nil"/>
              <w:bottom w:val="single" w:sz="4" w:space="0" w:color="auto"/>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single" w:sz="4" w:space="0" w:color="auto"/>
              <w:right w:val="nil"/>
            </w:tcBorders>
          </w:tcPr>
          <w:p w:rsidR="00391AEE" w:rsidRPr="00391AEE" w:rsidRDefault="00391AEE">
            <w:pPr>
              <w:pStyle w:val="ConsPlusNormal"/>
            </w:pPr>
          </w:p>
        </w:tc>
      </w:tr>
      <w:tr w:rsidR="00391AEE" w:rsidRPr="00391AEE">
        <w:tc>
          <w:tcPr>
            <w:tcW w:w="4104" w:type="dxa"/>
            <w:tcBorders>
              <w:top w:val="single" w:sz="4" w:space="0" w:color="auto"/>
              <w:left w:val="nil"/>
              <w:bottom w:val="nil"/>
              <w:right w:val="nil"/>
            </w:tcBorders>
            <w:vAlign w:val="center"/>
          </w:tcPr>
          <w:p w:rsidR="00391AEE" w:rsidRPr="00391AEE" w:rsidRDefault="00391AEE">
            <w:pPr>
              <w:pStyle w:val="ConsPlusNormal"/>
              <w:jc w:val="center"/>
            </w:pPr>
            <w:r w:rsidRPr="00391AEE">
              <w:t>(полное наименование Управления)</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single" w:sz="4" w:space="0" w:color="auto"/>
              <w:left w:val="nil"/>
              <w:bottom w:val="nil"/>
              <w:right w:val="nil"/>
            </w:tcBorders>
            <w:vAlign w:val="center"/>
          </w:tcPr>
          <w:p w:rsidR="00391AEE" w:rsidRPr="00391AEE" w:rsidRDefault="00391AEE">
            <w:pPr>
              <w:pStyle w:val="ConsPlusNormal"/>
              <w:jc w:val="center"/>
            </w:pPr>
            <w:r w:rsidRPr="00391AEE">
              <w:t>(полное наименование Заемщика)</w:t>
            </w:r>
          </w:p>
        </w:tc>
      </w:tr>
      <w:tr w:rsidR="00391AEE" w:rsidRPr="00391AEE">
        <w:tc>
          <w:tcPr>
            <w:tcW w:w="4104" w:type="dxa"/>
            <w:tcBorders>
              <w:top w:val="nil"/>
              <w:left w:val="nil"/>
              <w:bottom w:val="nil"/>
              <w:right w:val="nil"/>
            </w:tcBorders>
            <w:vAlign w:val="bottom"/>
          </w:tcPr>
          <w:p w:rsidR="00391AEE" w:rsidRPr="00391AEE" w:rsidRDefault="00391AEE">
            <w:pPr>
              <w:pStyle w:val="ConsPlusNormal"/>
            </w:pPr>
            <w:r w:rsidRPr="00391AEE">
              <w:t>Место нахождения, адрес:</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nil"/>
              <w:right w:val="nil"/>
            </w:tcBorders>
            <w:vAlign w:val="bottom"/>
          </w:tcPr>
          <w:p w:rsidR="00391AEE" w:rsidRPr="00391AEE" w:rsidRDefault="00391AEE">
            <w:pPr>
              <w:pStyle w:val="ConsPlusNormal"/>
            </w:pPr>
            <w:r w:rsidRPr="00391AEE">
              <w:t>Место нахождения, адрес:</w:t>
            </w:r>
          </w:p>
        </w:tc>
      </w:tr>
      <w:tr w:rsidR="00391AEE" w:rsidRPr="00391AEE">
        <w:tc>
          <w:tcPr>
            <w:tcW w:w="4104" w:type="dxa"/>
            <w:tcBorders>
              <w:top w:val="nil"/>
              <w:left w:val="nil"/>
              <w:bottom w:val="nil"/>
              <w:right w:val="nil"/>
            </w:tcBorders>
            <w:vAlign w:val="bottom"/>
          </w:tcPr>
          <w:p w:rsidR="00391AEE" w:rsidRPr="00391AEE" w:rsidRDefault="00391AEE">
            <w:pPr>
              <w:pStyle w:val="ConsPlusNormal"/>
            </w:pPr>
            <w:r w:rsidRPr="00391AEE">
              <w:t>ИНН:</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nil"/>
              <w:right w:val="nil"/>
            </w:tcBorders>
            <w:vAlign w:val="bottom"/>
          </w:tcPr>
          <w:p w:rsidR="00391AEE" w:rsidRPr="00391AEE" w:rsidRDefault="00391AEE">
            <w:pPr>
              <w:pStyle w:val="ConsPlusNormal"/>
            </w:pPr>
            <w:r w:rsidRPr="00391AEE">
              <w:t>ИНН:</w:t>
            </w:r>
          </w:p>
        </w:tc>
      </w:tr>
      <w:tr w:rsidR="00391AEE" w:rsidRPr="00391AEE">
        <w:tc>
          <w:tcPr>
            <w:tcW w:w="4104" w:type="dxa"/>
            <w:tcBorders>
              <w:top w:val="nil"/>
              <w:left w:val="nil"/>
              <w:bottom w:val="nil"/>
              <w:right w:val="nil"/>
            </w:tcBorders>
            <w:vAlign w:val="bottom"/>
          </w:tcPr>
          <w:p w:rsidR="00391AEE" w:rsidRPr="00391AEE" w:rsidRDefault="00391AEE">
            <w:pPr>
              <w:pStyle w:val="ConsPlusNormal"/>
            </w:pPr>
            <w:r w:rsidRPr="00391AEE">
              <w:t>КПП:</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nil"/>
              <w:right w:val="nil"/>
            </w:tcBorders>
            <w:vAlign w:val="bottom"/>
          </w:tcPr>
          <w:p w:rsidR="00391AEE" w:rsidRPr="00391AEE" w:rsidRDefault="00391AEE">
            <w:pPr>
              <w:pStyle w:val="ConsPlusNormal"/>
            </w:pPr>
            <w:r w:rsidRPr="00391AEE">
              <w:t>КПП:</w:t>
            </w:r>
          </w:p>
        </w:tc>
      </w:tr>
      <w:tr w:rsidR="00391AEE" w:rsidRPr="00391AEE">
        <w:tc>
          <w:tcPr>
            <w:tcW w:w="4104" w:type="dxa"/>
            <w:tcBorders>
              <w:top w:val="nil"/>
              <w:left w:val="nil"/>
              <w:bottom w:val="nil"/>
              <w:right w:val="nil"/>
            </w:tcBorders>
          </w:tcPr>
          <w:p w:rsidR="00391AEE" w:rsidRPr="00391AEE" w:rsidRDefault="00391AEE">
            <w:pPr>
              <w:pStyle w:val="ConsPlusNormal"/>
              <w:jc w:val="center"/>
            </w:pPr>
            <w:r w:rsidRPr="00391AEE">
              <w:t>6. Подписи сторон</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nil"/>
              <w:right w:val="nil"/>
            </w:tcBorders>
          </w:tcPr>
          <w:p w:rsidR="00391AEE" w:rsidRPr="00391AEE" w:rsidRDefault="00391AEE">
            <w:pPr>
              <w:pStyle w:val="ConsPlusNormal"/>
            </w:pPr>
          </w:p>
        </w:tc>
      </w:tr>
      <w:tr w:rsidR="00391AEE" w:rsidRPr="00391AEE">
        <w:tc>
          <w:tcPr>
            <w:tcW w:w="4104" w:type="dxa"/>
            <w:tcBorders>
              <w:top w:val="nil"/>
              <w:left w:val="nil"/>
              <w:bottom w:val="single" w:sz="4" w:space="0" w:color="auto"/>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single" w:sz="4" w:space="0" w:color="auto"/>
              <w:right w:val="nil"/>
            </w:tcBorders>
          </w:tcPr>
          <w:p w:rsidR="00391AEE" w:rsidRPr="00391AEE" w:rsidRDefault="00391AEE">
            <w:pPr>
              <w:pStyle w:val="ConsPlusNormal"/>
            </w:pPr>
          </w:p>
        </w:tc>
      </w:tr>
      <w:tr w:rsidR="00391AEE" w:rsidRPr="00391AEE">
        <w:tc>
          <w:tcPr>
            <w:tcW w:w="4104" w:type="dxa"/>
            <w:tcBorders>
              <w:top w:val="single" w:sz="4" w:space="0" w:color="auto"/>
              <w:left w:val="nil"/>
              <w:bottom w:val="nil"/>
              <w:right w:val="nil"/>
            </w:tcBorders>
            <w:vAlign w:val="center"/>
          </w:tcPr>
          <w:p w:rsidR="00391AEE" w:rsidRPr="00391AEE" w:rsidRDefault="00391AEE">
            <w:pPr>
              <w:pStyle w:val="ConsPlusNormal"/>
              <w:jc w:val="center"/>
            </w:pPr>
            <w:r w:rsidRPr="00391AEE">
              <w:t>(полное наименование Управления)</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single" w:sz="4" w:space="0" w:color="auto"/>
              <w:left w:val="nil"/>
              <w:bottom w:val="nil"/>
              <w:right w:val="nil"/>
            </w:tcBorders>
            <w:vAlign w:val="center"/>
          </w:tcPr>
          <w:p w:rsidR="00391AEE" w:rsidRPr="00391AEE" w:rsidRDefault="00391AEE">
            <w:pPr>
              <w:pStyle w:val="ConsPlusNormal"/>
              <w:jc w:val="center"/>
            </w:pPr>
            <w:r w:rsidRPr="00391AEE">
              <w:t>(полное наименование Заемщика)</w:t>
            </w:r>
          </w:p>
        </w:tc>
      </w:tr>
      <w:tr w:rsidR="00391AEE" w:rsidRPr="00391AEE">
        <w:tc>
          <w:tcPr>
            <w:tcW w:w="4104" w:type="dxa"/>
            <w:tcBorders>
              <w:top w:val="nil"/>
              <w:left w:val="nil"/>
              <w:bottom w:val="single" w:sz="4" w:space="0" w:color="auto"/>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single" w:sz="4" w:space="0" w:color="auto"/>
              <w:right w:val="nil"/>
            </w:tcBorders>
          </w:tcPr>
          <w:p w:rsidR="00391AEE" w:rsidRPr="00391AEE" w:rsidRDefault="00391AEE">
            <w:pPr>
              <w:pStyle w:val="ConsPlusNormal"/>
            </w:pPr>
          </w:p>
        </w:tc>
      </w:tr>
      <w:tr w:rsidR="00391AEE" w:rsidRPr="00391AEE">
        <w:tc>
          <w:tcPr>
            <w:tcW w:w="4104" w:type="dxa"/>
            <w:tcBorders>
              <w:top w:val="single" w:sz="4" w:space="0" w:color="auto"/>
              <w:left w:val="nil"/>
              <w:bottom w:val="nil"/>
              <w:right w:val="nil"/>
            </w:tcBorders>
            <w:vAlign w:val="center"/>
          </w:tcPr>
          <w:p w:rsidR="00391AEE" w:rsidRPr="00391AEE" w:rsidRDefault="00391AEE">
            <w:pPr>
              <w:pStyle w:val="ConsPlusNormal"/>
              <w:jc w:val="center"/>
            </w:pPr>
            <w:r w:rsidRPr="00391AEE">
              <w:t>(должность)</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single" w:sz="4" w:space="0" w:color="auto"/>
              <w:left w:val="nil"/>
              <w:bottom w:val="nil"/>
              <w:right w:val="nil"/>
            </w:tcBorders>
            <w:vAlign w:val="center"/>
          </w:tcPr>
          <w:p w:rsidR="00391AEE" w:rsidRPr="00391AEE" w:rsidRDefault="00391AEE">
            <w:pPr>
              <w:pStyle w:val="ConsPlusNormal"/>
              <w:jc w:val="center"/>
            </w:pPr>
            <w:r w:rsidRPr="00391AEE">
              <w:t>(должность)</w:t>
            </w:r>
          </w:p>
        </w:tc>
      </w:tr>
      <w:tr w:rsidR="00391AEE" w:rsidRPr="00391AEE">
        <w:tc>
          <w:tcPr>
            <w:tcW w:w="4104" w:type="dxa"/>
            <w:tcBorders>
              <w:top w:val="nil"/>
              <w:left w:val="nil"/>
              <w:bottom w:val="single" w:sz="4" w:space="0" w:color="auto"/>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single" w:sz="4" w:space="0" w:color="auto"/>
              <w:right w:val="nil"/>
            </w:tcBorders>
          </w:tcPr>
          <w:p w:rsidR="00391AEE" w:rsidRPr="00391AEE" w:rsidRDefault="00391AEE">
            <w:pPr>
              <w:pStyle w:val="ConsPlusNormal"/>
            </w:pPr>
          </w:p>
        </w:tc>
      </w:tr>
      <w:tr w:rsidR="00391AEE" w:rsidRPr="00391AEE">
        <w:tc>
          <w:tcPr>
            <w:tcW w:w="4104" w:type="dxa"/>
            <w:tcBorders>
              <w:top w:val="single" w:sz="4" w:space="0" w:color="auto"/>
              <w:left w:val="nil"/>
              <w:bottom w:val="nil"/>
              <w:right w:val="nil"/>
            </w:tcBorders>
            <w:vAlign w:val="bottom"/>
          </w:tcPr>
          <w:p w:rsidR="00391AEE" w:rsidRPr="00391AEE" w:rsidRDefault="00391AEE">
            <w:pPr>
              <w:pStyle w:val="ConsPlusNormal"/>
              <w:jc w:val="center"/>
            </w:pPr>
            <w:r w:rsidRPr="00391AEE">
              <w:t>(подпись) (расшифровка подписи)</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single" w:sz="4" w:space="0" w:color="auto"/>
              <w:left w:val="nil"/>
              <w:bottom w:val="nil"/>
              <w:right w:val="nil"/>
            </w:tcBorders>
            <w:vAlign w:val="bottom"/>
          </w:tcPr>
          <w:p w:rsidR="00391AEE" w:rsidRPr="00391AEE" w:rsidRDefault="00391AEE">
            <w:pPr>
              <w:pStyle w:val="ConsPlusNormal"/>
              <w:jc w:val="center"/>
            </w:pPr>
            <w:r w:rsidRPr="00391AEE">
              <w:t>(подпись) (расшифровка подписи)</w:t>
            </w:r>
          </w:p>
        </w:tc>
      </w:tr>
      <w:tr w:rsidR="00391AEE" w:rsidRPr="00391AEE">
        <w:tc>
          <w:tcPr>
            <w:tcW w:w="4104" w:type="dxa"/>
            <w:tcBorders>
              <w:top w:val="nil"/>
              <w:left w:val="nil"/>
              <w:bottom w:val="nil"/>
              <w:right w:val="nil"/>
            </w:tcBorders>
          </w:tcPr>
          <w:p w:rsidR="00391AEE" w:rsidRPr="00391AEE" w:rsidRDefault="00391AEE">
            <w:pPr>
              <w:pStyle w:val="ConsPlusNormal"/>
            </w:pPr>
            <w:r w:rsidRPr="00391AEE">
              <w:t>М.П.</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nil"/>
              <w:right w:val="nil"/>
            </w:tcBorders>
          </w:tcPr>
          <w:p w:rsidR="00391AEE" w:rsidRPr="00391AEE" w:rsidRDefault="00391AEE">
            <w:pPr>
              <w:pStyle w:val="ConsPlusNormal"/>
            </w:pPr>
            <w:r w:rsidRPr="00391AEE">
              <w:t>М.П.</w:t>
            </w:r>
          </w:p>
        </w:tc>
      </w:tr>
      <w:tr w:rsidR="00391AEE" w:rsidRPr="00391AEE">
        <w:tc>
          <w:tcPr>
            <w:tcW w:w="4104" w:type="dxa"/>
            <w:tcBorders>
              <w:top w:val="nil"/>
              <w:left w:val="nil"/>
              <w:bottom w:val="nil"/>
              <w:right w:val="nil"/>
            </w:tcBorders>
            <w:vAlign w:val="center"/>
          </w:tcPr>
          <w:p w:rsidR="00391AEE" w:rsidRPr="00391AEE" w:rsidRDefault="00391AEE">
            <w:pPr>
              <w:pStyle w:val="ConsPlusNormal"/>
            </w:pPr>
            <w:r w:rsidRPr="00391AEE">
              <w:t>Главный бухгалтер</w:t>
            </w:r>
          </w:p>
          <w:p w:rsidR="00391AEE" w:rsidRPr="00391AEE" w:rsidRDefault="00391AEE">
            <w:pPr>
              <w:pStyle w:val="ConsPlusNormal"/>
            </w:pPr>
            <w:r w:rsidRPr="00391AEE">
              <w:t xml:space="preserve">(иное уполномоченное лицо) </w:t>
            </w:r>
            <w:hyperlink w:anchor="P1684">
              <w:r w:rsidRPr="00391AEE">
                <w:t>&lt;2&gt;</w:t>
              </w:r>
            </w:hyperlink>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nil"/>
              <w:right w:val="nil"/>
            </w:tcBorders>
            <w:vAlign w:val="center"/>
          </w:tcPr>
          <w:p w:rsidR="00391AEE" w:rsidRPr="00391AEE" w:rsidRDefault="00391AEE">
            <w:pPr>
              <w:pStyle w:val="ConsPlusNormal"/>
            </w:pPr>
            <w:r w:rsidRPr="00391AEE">
              <w:t>Главный бухгалтер</w:t>
            </w:r>
          </w:p>
          <w:p w:rsidR="00391AEE" w:rsidRPr="00391AEE" w:rsidRDefault="00391AEE">
            <w:pPr>
              <w:pStyle w:val="ConsPlusNormal"/>
            </w:pPr>
            <w:r w:rsidRPr="00391AEE">
              <w:t xml:space="preserve">(иное уполномоченное лицо) </w:t>
            </w:r>
            <w:hyperlink w:anchor="P1684">
              <w:r w:rsidRPr="00391AEE">
                <w:t>&lt;2&gt;</w:t>
              </w:r>
            </w:hyperlink>
          </w:p>
        </w:tc>
      </w:tr>
      <w:tr w:rsidR="00391AEE" w:rsidRPr="00391AEE">
        <w:tc>
          <w:tcPr>
            <w:tcW w:w="4104" w:type="dxa"/>
            <w:tcBorders>
              <w:top w:val="nil"/>
              <w:left w:val="nil"/>
              <w:bottom w:val="single" w:sz="4" w:space="0" w:color="auto"/>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single" w:sz="4" w:space="0" w:color="auto"/>
              <w:right w:val="nil"/>
            </w:tcBorders>
          </w:tcPr>
          <w:p w:rsidR="00391AEE" w:rsidRPr="00391AEE" w:rsidRDefault="00391AEE">
            <w:pPr>
              <w:pStyle w:val="ConsPlusNormal"/>
            </w:pPr>
          </w:p>
        </w:tc>
      </w:tr>
      <w:tr w:rsidR="00391AEE" w:rsidRPr="00391AEE">
        <w:tc>
          <w:tcPr>
            <w:tcW w:w="4104" w:type="dxa"/>
            <w:tcBorders>
              <w:top w:val="single" w:sz="4" w:space="0" w:color="auto"/>
              <w:left w:val="nil"/>
              <w:bottom w:val="nil"/>
              <w:right w:val="nil"/>
            </w:tcBorders>
            <w:vAlign w:val="center"/>
          </w:tcPr>
          <w:p w:rsidR="00391AEE" w:rsidRPr="00391AEE" w:rsidRDefault="00391AEE">
            <w:pPr>
              <w:pStyle w:val="ConsPlusNormal"/>
              <w:jc w:val="center"/>
            </w:pPr>
            <w:r w:rsidRPr="00391AEE">
              <w:t>(наименование должности)</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single" w:sz="4" w:space="0" w:color="auto"/>
              <w:left w:val="nil"/>
              <w:bottom w:val="nil"/>
              <w:right w:val="nil"/>
            </w:tcBorders>
            <w:vAlign w:val="center"/>
          </w:tcPr>
          <w:p w:rsidR="00391AEE" w:rsidRPr="00391AEE" w:rsidRDefault="00391AEE">
            <w:pPr>
              <w:pStyle w:val="ConsPlusNormal"/>
              <w:jc w:val="center"/>
            </w:pPr>
            <w:r w:rsidRPr="00391AEE">
              <w:t>(наименование должности)</w:t>
            </w:r>
          </w:p>
        </w:tc>
      </w:tr>
      <w:tr w:rsidR="00391AEE" w:rsidRPr="00391AEE">
        <w:tc>
          <w:tcPr>
            <w:tcW w:w="4104" w:type="dxa"/>
            <w:tcBorders>
              <w:top w:val="nil"/>
              <w:left w:val="nil"/>
              <w:bottom w:val="single" w:sz="4" w:space="0" w:color="auto"/>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single" w:sz="4" w:space="0" w:color="auto"/>
              <w:right w:val="nil"/>
            </w:tcBorders>
          </w:tcPr>
          <w:p w:rsidR="00391AEE" w:rsidRPr="00391AEE" w:rsidRDefault="00391AEE">
            <w:pPr>
              <w:pStyle w:val="ConsPlusNormal"/>
            </w:pPr>
          </w:p>
        </w:tc>
      </w:tr>
      <w:tr w:rsidR="00391AEE" w:rsidRPr="00391AEE">
        <w:tc>
          <w:tcPr>
            <w:tcW w:w="4104" w:type="dxa"/>
            <w:tcBorders>
              <w:top w:val="single" w:sz="4" w:space="0" w:color="auto"/>
              <w:left w:val="nil"/>
              <w:bottom w:val="nil"/>
              <w:right w:val="nil"/>
            </w:tcBorders>
            <w:vAlign w:val="center"/>
          </w:tcPr>
          <w:p w:rsidR="00391AEE" w:rsidRPr="00391AEE" w:rsidRDefault="00391AEE">
            <w:pPr>
              <w:pStyle w:val="ConsPlusNormal"/>
              <w:jc w:val="center"/>
            </w:pPr>
            <w:r w:rsidRPr="00391AEE">
              <w:t>(подпись) (расшифровка подписи)</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single" w:sz="4" w:space="0" w:color="auto"/>
              <w:left w:val="nil"/>
              <w:bottom w:val="nil"/>
              <w:right w:val="nil"/>
            </w:tcBorders>
            <w:vAlign w:val="center"/>
          </w:tcPr>
          <w:p w:rsidR="00391AEE" w:rsidRPr="00391AEE" w:rsidRDefault="00391AEE">
            <w:pPr>
              <w:pStyle w:val="ConsPlusNormal"/>
              <w:jc w:val="center"/>
            </w:pPr>
            <w:r w:rsidRPr="00391AEE">
              <w:t>(подпись) (расшифровка подписи)</w:t>
            </w:r>
          </w:p>
        </w:tc>
      </w:tr>
      <w:tr w:rsidR="00391AEE" w:rsidRPr="00391AEE">
        <w:tc>
          <w:tcPr>
            <w:tcW w:w="4104" w:type="dxa"/>
            <w:tcBorders>
              <w:top w:val="nil"/>
              <w:left w:val="nil"/>
              <w:bottom w:val="nil"/>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nil"/>
              <w:right w:val="nil"/>
            </w:tcBorders>
            <w:vAlign w:val="center"/>
          </w:tcPr>
          <w:p w:rsidR="00391AEE" w:rsidRPr="00391AEE" w:rsidRDefault="00391AEE">
            <w:pPr>
              <w:pStyle w:val="ConsPlusNormal"/>
            </w:pPr>
            <w:r w:rsidRPr="00391AEE">
              <w:t>Исполнитель</w:t>
            </w:r>
          </w:p>
        </w:tc>
      </w:tr>
      <w:tr w:rsidR="00391AEE" w:rsidRPr="00391AEE">
        <w:tc>
          <w:tcPr>
            <w:tcW w:w="4104" w:type="dxa"/>
            <w:tcBorders>
              <w:top w:val="nil"/>
              <w:left w:val="nil"/>
              <w:bottom w:val="nil"/>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nil"/>
              <w:right w:val="nil"/>
            </w:tcBorders>
            <w:vAlign w:val="bottom"/>
          </w:tcPr>
          <w:p w:rsidR="00391AEE" w:rsidRPr="00391AEE" w:rsidRDefault="00391AEE">
            <w:pPr>
              <w:pStyle w:val="ConsPlusNormal"/>
            </w:pPr>
            <w:r w:rsidRPr="00391AEE">
              <w:t>(фамилия, имя, отчество (при наличии)</w:t>
            </w:r>
          </w:p>
        </w:tc>
      </w:tr>
      <w:tr w:rsidR="00391AEE" w:rsidRPr="00391AEE">
        <w:tc>
          <w:tcPr>
            <w:tcW w:w="4104" w:type="dxa"/>
            <w:tcBorders>
              <w:top w:val="nil"/>
              <w:left w:val="nil"/>
              <w:bottom w:val="nil"/>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991" w:type="dxa"/>
            <w:tcBorders>
              <w:top w:val="nil"/>
              <w:left w:val="nil"/>
              <w:bottom w:val="nil"/>
              <w:right w:val="nil"/>
            </w:tcBorders>
          </w:tcPr>
          <w:p w:rsidR="00391AEE" w:rsidRPr="00391AEE" w:rsidRDefault="00391AEE">
            <w:pPr>
              <w:pStyle w:val="ConsPlusNormal"/>
            </w:pPr>
            <w:r w:rsidRPr="00391AEE">
              <w:t>телефон:</w:t>
            </w:r>
          </w:p>
        </w:tc>
        <w:tc>
          <w:tcPr>
            <w:tcW w:w="706" w:type="dxa"/>
            <w:tcBorders>
              <w:top w:val="nil"/>
              <w:left w:val="nil"/>
              <w:bottom w:val="nil"/>
              <w:right w:val="nil"/>
            </w:tcBorders>
          </w:tcPr>
          <w:p w:rsidR="00391AEE" w:rsidRPr="00391AEE" w:rsidRDefault="00391AEE">
            <w:pPr>
              <w:pStyle w:val="ConsPlusNormal"/>
              <w:jc w:val="center"/>
            </w:pPr>
            <w:r w:rsidRPr="00391AEE">
              <w:t>(___)</w:t>
            </w:r>
          </w:p>
          <w:p w:rsidR="00391AEE" w:rsidRPr="00391AEE" w:rsidRDefault="00391AEE">
            <w:pPr>
              <w:pStyle w:val="ConsPlusNormal"/>
              <w:jc w:val="center"/>
            </w:pPr>
            <w:r w:rsidRPr="00391AEE">
              <w:t>(код)</w:t>
            </w:r>
          </w:p>
        </w:tc>
        <w:tc>
          <w:tcPr>
            <w:tcW w:w="2555" w:type="dxa"/>
            <w:tcBorders>
              <w:top w:val="nil"/>
              <w:left w:val="nil"/>
              <w:bottom w:val="nil"/>
              <w:right w:val="nil"/>
            </w:tcBorders>
          </w:tcPr>
          <w:p w:rsidR="00391AEE" w:rsidRPr="00391AEE" w:rsidRDefault="00391AEE">
            <w:pPr>
              <w:pStyle w:val="ConsPlusNormal"/>
              <w:jc w:val="both"/>
            </w:pPr>
            <w:r w:rsidRPr="00391AEE">
              <w:t>___________________</w:t>
            </w:r>
          </w:p>
        </w:tc>
      </w:tr>
      <w:tr w:rsidR="00391AEE" w:rsidRPr="00391AEE">
        <w:tc>
          <w:tcPr>
            <w:tcW w:w="4104" w:type="dxa"/>
            <w:vMerge w:val="restart"/>
            <w:tcBorders>
              <w:top w:val="nil"/>
              <w:left w:val="nil"/>
              <w:bottom w:val="nil"/>
              <w:right w:val="nil"/>
            </w:tcBorders>
          </w:tcPr>
          <w:p w:rsidR="00391AEE" w:rsidRPr="00391AEE" w:rsidRDefault="00391AEE">
            <w:pPr>
              <w:pStyle w:val="ConsPlusNormal"/>
            </w:pPr>
            <w:r w:rsidRPr="00391AEE">
              <w:t>Отметка Управления о регистрации:</w:t>
            </w:r>
          </w:p>
          <w:p w:rsidR="00391AEE" w:rsidRPr="00391AEE" w:rsidRDefault="00391AEE">
            <w:pPr>
              <w:pStyle w:val="ConsPlusNormal"/>
              <w:jc w:val="both"/>
            </w:pPr>
            <w:r w:rsidRPr="00391AEE">
              <w:t xml:space="preserve">(место для штампа с указанием даты поступления и входящего </w:t>
            </w:r>
            <w:r w:rsidRPr="00391AEE">
              <w:lastRenderedPageBreak/>
              <w:t>регистрационного номера документа)</w:t>
            </w: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nil"/>
              <w:right w:val="nil"/>
            </w:tcBorders>
            <w:vAlign w:val="bottom"/>
          </w:tcPr>
          <w:p w:rsidR="00391AEE" w:rsidRPr="00391AEE" w:rsidRDefault="00391AEE">
            <w:pPr>
              <w:pStyle w:val="ConsPlusNormal"/>
            </w:pPr>
            <w:r w:rsidRPr="00391AEE">
              <w:t>Отметка Заемщика о регистрации:</w:t>
            </w:r>
          </w:p>
        </w:tc>
      </w:tr>
      <w:tr w:rsidR="00391AEE" w:rsidRPr="00391AEE">
        <w:tc>
          <w:tcPr>
            <w:tcW w:w="4104" w:type="dxa"/>
            <w:vMerge/>
            <w:tcBorders>
              <w:top w:val="nil"/>
              <w:left w:val="nil"/>
              <w:bottom w:val="nil"/>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nil"/>
              <w:right w:val="nil"/>
            </w:tcBorders>
          </w:tcPr>
          <w:p w:rsidR="00391AEE" w:rsidRPr="00391AEE" w:rsidRDefault="00391AEE">
            <w:pPr>
              <w:pStyle w:val="ConsPlusNormal"/>
            </w:pPr>
            <w:r w:rsidRPr="00391AEE">
              <w:t>Дата "__" __________________ 20__ г.</w:t>
            </w:r>
          </w:p>
          <w:p w:rsidR="00391AEE" w:rsidRPr="00391AEE" w:rsidRDefault="00391AEE">
            <w:pPr>
              <w:pStyle w:val="ConsPlusNormal"/>
              <w:jc w:val="center"/>
            </w:pPr>
            <w:r w:rsidRPr="00391AEE">
              <w:t>(дата)</w:t>
            </w:r>
          </w:p>
        </w:tc>
      </w:tr>
      <w:tr w:rsidR="00391AEE" w:rsidRPr="00391AEE">
        <w:tc>
          <w:tcPr>
            <w:tcW w:w="4104" w:type="dxa"/>
            <w:vMerge/>
            <w:tcBorders>
              <w:top w:val="nil"/>
              <w:left w:val="nil"/>
              <w:bottom w:val="nil"/>
              <w:right w:val="nil"/>
            </w:tcBorders>
          </w:tcPr>
          <w:p w:rsidR="00391AEE" w:rsidRPr="00391AEE" w:rsidRDefault="00391AEE">
            <w:pPr>
              <w:pStyle w:val="ConsPlusNormal"/>
            </w:pPr>
          </w:p>
        </w:tc>
        <w:tc>
          <w:tcPr>
            <w:tcW w:w="680" w:type="dxa"/>
            <w:tcBorders>
              <w:top w:val="nil"/>
              <w:left w:val="nil"/>
              <w:bottom w:val="nil"/>
              <w:right w:val="nil"/>
            </w:tcBorders>
          </w:tcPr>
          <w:p w:rsidR="00391AEE" w:rsidRPr="00391AEE" w:rsidRDefault="00391AEE">
            <w:pPr>
              <w:pStyle w:val="ConsPlusNormal"/>
            </w:pPr>
          </w:p>
        </w:tc>
        <w:tc>
          <w:tcPr>
            <w:tcW w:w="4252" w:type="dxa"/>
            <w:gridSpan w:val="3"/>
            <w:tcBorders>
              <w:top w:val="nil"/>
              <w:left w:val="nil"/>
              <w:bottom w:val="nil"/>
              <w:right w:val="nil"/>
            </w:tcBorders>
          </w:tcPr>
          <w:p w:rsidR="00391AEE" w:rsidRPr="00391AEE" w:rsidRDefault="00391AEE">
            <w:pPr>
              <w:pStyle w:val="ConsPlusNormal"/>
            </w:pPr>
            <w:r w:rsidRPr="00391AEE">
              <w:t>Исходящий номер _______</w:t>
            </w:r>
          </w:p>
        </w:tc>
      </w:tr>
    </w:tbl>
    <w:p w:rsidR="00391AEE" w:rsidRPr="00391AEE" w:rsidRDefault="00391AEE">
      <w:pPr>
        <w:pStyle w:val="ConsPlusNormal"/>
        <w:jc w:val="both"/>
      </w:pPr>
    </w:p>
    <w:p w:rsidR="00391AEE" w:rsidRPr="00391AEE" w:rsidRDefault="00391AEE">
      <w:pPr>
        <w:pStyle w:val="ConsPlusNormal"/>
        <w:ind w:firstLine="540"/>
        <w:jc w:val="both"/>
      </w:pPr>
      <w:r w:rsidRPr="00391AEE">
        <w:t>--------------------------------</w:t>
      </w:r>
    </w:p>
    <w:p w:rsidR="00391AEE" w:rsidRPr="00391AEE" w:rsidRDefault="00391AEE">
      <w:pPr>
        <w:pStyle w:val="ConsPlusNormal"/>
        <w:spacing w:before="220"/>
        <w:ind w:firstLine="540"/>
        <w:jc w:val="both"/>
      </w:pPr>
      <w:r w:rsidRPr="00391AEE">
        <w:t>Примечание:</w:t>
      </w:r>
    </w:p>
    <w:p w:rsidR="00391AEE" w:rsidRPr="00391AEE" w:rsidRDefault="00391AEE">
      <w:pPr>
        <w:pStyle w:val="ConsPlusNormal"/>
        <w:spacing w:before="220"/>
        <w:ind w:firstLine="540"/>
        <w:jc w:val="both"/>
      </w:pPr>
      <w:bookmarkStart w:id="97" w:name="P1683"/>
      <w:bookmarkEnd w:id="97"/>
      <w:r w:rsidRPr="00391AEE">
        <w:t>&lt;1&gt; Пояснения при заполнении могут не указываться.</w:t>
      </w:r>
    </w:p>
    <w:p w:rsidR="00391AEE" w:rsidRPr="00391AEE" w:rsidRDefault="00391AEE">
      <w:pPr>
        <w:pStyle w:val="ConsPlusNormal"/>
        <w:spacing w:before="220"/>
        <w:ind w:firstLine="540"/>
        <w:jc w:val="both"/>
      </w:pPr>
      <w:bookmarkStart w:id="98" w:name="P1684"/>
      <w:bookmarkEnd w:id="98"/>
      <w:r w:rsidRPr="00391AEE">
        <w:t>&lt;2&gt; Заполняется с указанием полного наименования должности лица, наделенного правом подписи.</w:t>
      </w:r>
    </w:p>
    <w:p w:rsidR="00391AEE" w:rsidRPr="00391AEE" w:rsidRDefault="00391AEE">
      <w:pPr>
        <w:pStyle w:val="ConsPlusNormal"/>
        <w:jc w:val="both"/>
      </w:pPr>
    </w:p>
    <w:p w:rsidR="00391AEE" w:rsidRPr="00391AEE" w:rsidRDefault="00391AEE">
      <w:pPr>
        <w:pStyle w:val="ConsPlusNormal"/>
        <w:jc w:val="both"/>
      </w:pPr>
    </w:p>
    <w:p w:rsidR="00391AEE" w:rsidRPr="00391AEE" w:rsidRDefault="00391AEE">
      <w:pPr>
        <w:pStyle w:val="ConsPlusNormal"/>
        <w:pBdr>
          <w:bottom w:val="single" w:sz="6" w:space="0" w:color="auto"/>
        </w:pBdr>
        <w:spacing w:before="100" w:after="100"/>
        <w:jc w:val="both"/>
        <w:rPr>
          <w:sz w:val="2"/>
          <w:szCs w:val="2"/>
        </w:rPr>
      </w:pPr>
    </w:p>
    <w:p w:rsidR="002D0B67" w:rsidRDefault="002D0B67"/>
    <w:sectPr w:rsidR="002D0B6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AEE"/>
    <w:rsid w:val="00024759"/>
    <w:rsid w:val="002D0B67"/>
    <w:rsid w:val="00391AEE"/>
    <w:rsid w:val="0050552A"/>
    <w:rsid w:val="00711237"/>
    <w:rsid w:val="00CD2D01"/>
    <w:rsid w:val="00F2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5F5F3-2B0A-4AB1-8E7C-AF1AA240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1A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91A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91AE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91A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91A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91A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91A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91AE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43690" TargetMode="External"/><Relationship Id="rId18" Type="http://schemas.openxmlformats.org/officeDocument/2006/relationships/hyperlink" Target="https://login.consultant.ru/link/?req=doc&amp;base=LAW&amp;n=439771&amp;dst=100011" TargetMode="External"/><Relationship Id="rId26" Type="http://schemas.openxmlformats.org/officeDocument/2006/relationships/hyperlink" Target="https://login.consultant.ru/link/?req=doc&amp;base=LAW&amp;n=439771&amp;dst=100012" TargetMode="External"/><Relationship Id="rId39" Type="http://schemas.openxmlformats.org/officeDocument/2006/relationships/hyperlink" Target="https://login.consultant.ru/link/?req=doc&amp;base=LAW&amp;n=361939&amp;dst=100011" TargetMode="External"/><Relationship Id="rId21" Type="http://schemas.openxmlformats.org/officeDocument/2006/relationships/hyperlink" Target="https://login.consultant.ru/link/?req=doc&amp;base=LAW&amp;n=441192&amp;dst=100007" TargetMode="External"/><Relationship Id="rId34" Type="http://schemas.openxmlformats.org/officeDocument/2006/relationships/hyperlink" Target="https://login.consultant.ru/link/?req=doc&amp;base=LAW&amp;n=463513&amp;dst=3" TargetMode="External"/><Relationship Id="rId42" Type="http://schemas.openxmlformats.org/officeDocument/2006/relationships/hyperlink" Target="https://login.consultant.ru/link/?req=doc&amp;base=LAW&amp;n=361939&amp;dst=100011" TargetMode="External"/><Relationship Id="rId47" Type="http://schemas.openxmlformats.org/officeDocument/2006/relationships/hyperlink" Target="https://login.consultant.ru/link/?req=doc&amp;base=LAW&amp;n=439771&amp;dst=100019" TargetMode="External"/><Relationship Id="rId50" Type="http://schemas.openxmlformats.org/officeDocument/2006/relationships/hyperlink" Target="https://login.consultant.ru/link/?req=doc&amp;base=LAW&amp;n=465808&amp;dst=1498" TargetMode="External"/><Relationship Id="rId55" Type="http://schemas.openxmlformats.org/officeDocument/2006/relationships/hyperlink" Target="https://login.consultant.ru/link/?req=doc&amp;base=LAW&amp;n=465808&amp;dst=5197" TargetMode="External"/><Relationship Id="rId63" Type="http://schemas.openxmlformats.org/officeDocument/2006/relationships/fontTable" Target="fontTable.xml"/><Relationship Id="rId7" Type="http://schemas.openxmlformats.org/officeDocument/2006/relationships/hyperlink" Target="https://login.consultant.ru/link/?req=doc&amp;base=LAW&amp;n=465808&amp;dst=5915" TargetMode="External"/><Relationship Id="rId2" Type="http://schemas.openxmlformats.org/officeDocument/2006/relationships/settings" Target="settings.xml"/><Relationship Id="rId16" Type="http://schemas.openxmlformats.org/officeDocument/2006/relationships/hyperlink" Target="https://login.consultant.ru/link/?req=doc&amp;base=LAW&amp;n=467258&amp;dst=100006" TargetMode="External"/><Relationship Id="rId20" Type="http://schemas.openxmlformats.org/officeDocument/2006/relationships/hyperlink" Target="https://login.consultant.ru/link/?req=doc&amp;base=LAW&amp;n=467258&amp;dst=100011" TargetMode="External"/><Relationship Id="rId29" Type="http://schemas.openxmlformats.org/officeDocument/2006/relationships/hyperlink" Target="https://login.consultant.ru/link/?req=doc&amp;base=LAW&amp;n=463513&amp;dst=3" TargetMode="External"/><Relationship Id="rId41" Type="http://schemas.openxmlformats.org/officeDocument/2006/relationships/image" Target="media/image1.wmf"/><Relationship Id="rId54" Type="http://schemas.openxmlformats.org/officeDocument/2006/relationships/hyperlink" Target="https://login.consultant.ru/link/?req=doc&amp;base=LAW&amp;n=465808&amp;dst=1498" TargetMode="External"/><Relationship Id="rId62" Type="http://schemas.openxmlformats.org/officeDocument/2006/relationships/hyperlink" Target="https://login.consultant.ru/link/?req=doc&amp;base=LAW&amp;n=439771&amp;dst=100030" TargetMode="External"/><Relationship Id="rId1" Type="http://schemas.openxmlformats.org/officeDocument/2006/relationships/styles" Target="styles.xml"/><Relationship Id="rId6" Type="http://schemas.openxmlformats.org/officeDocument/2006/relationships/hyperlink" Target="https://login.consultant.ru/link/?req=doc&amp;base=LAW&amp;n=467258&amp;dst=100006" TargetMode="External"/><Relationship Id="rId11" Type="http://schemas.openxmlformats.org/officeDocument/2006/relationships/hyperlink" Target="https://login.consultant.ru/link/?req=doc&amp;base=LAW&amp;n=283971" TargetMode="External"/><Relationship Id="rId24" Type="http://schemas.openxmlformats.org/officeDocument/2006/relationships/hyperlink" Target="https://login.consultant.ru/link/?req=doc&amp;base=LAW&amp;n=439771&amp;dst=100012" TargetMode="External"/><Relationship Id="rId32" Type="http://schemas.openxmlformats.org/officeDocument/2006/relationships/hyperlink" Target="https://login.consultant.ru/link/?req=doc&amp;base=LAW&amp;n=439771&amp;dst=100015" TargetMode="External"/><Relationship Id="rId37" Type="http://schemas.openxmlformats.org/officeDocument/2006/relationships/hyperlink" Target="https://login.consultant.ru/link/?req=doc&amp;base=LAW&amp;n=441192&amp;dst=100007" TargetMode="External"/><Relationship Id="rId40" Type="http://schemas.openxmlformats.org/officeDocument/2006/relationships/hyperlink" Target="https://login.consultant.ru/link/?req=doc&amp;base=LAW&amp;n=361939" TargetMode="External"/><Relationship Id="rId45" Type="http://schemas.openxmlformats.org/officeDocument/2006/relationships/hyperlink" Target="https://login.consultant.ru/link/?req=doc&amp;base=LAW&amp;n=439771&amp;dst=100017" TargetMode="External"/><Relationship Id="rId53" Type="http://schemas.openxmlformats.org/officeDocument/2006/relationships/hyperlink" Target="https://login.consultant.ru/link/?req=doc&amp;base=LAW&amp;n=439771&amp;dst=100022" TargetMode="External"/><Relationship Id="rId58" Type="http://schemas.openxmlformats.org/officeDocument/2006/relationships/hyperlink" Target="https://login.consultant.ru/link/?req=doc&amp;base=LAW&amp;n=439771&amp;dst=100023" TargetMode="External"/><Relationship Id="rId5" Type="http://schemas.openxmlformats.org/officeDocument/2006/relationships/hyperlink" Target="https://login.consultant.ru/link/?req=doc&amp;base=LAW&amp;n=439771&amp;dst=100006" TargetMode="External"/><Relationship Id="rId15" Type="http://schemas.openxmlformats.org/officeDocument/2006/relationships/hyperlink" Target="https://login.consultant.ru/link/?req=doc&amp;base=LAW&amp;n=439771&amp;dst=100010" TargetMode="External"/><Relationship Id="rId23" Type="http://schemas.openxmlformats.org/officeDocument/2006/relationships/hyperlink" Target="https://login.consultant.ru/link/?req=doc&amp;base=LAW&amp;n=454305" TargetMode="External"/><Relationship Id="rId28" Type="http://schemas.openxmlformats.org/officeDocument/2006/relationships/hyperlink" Target="https://login.consultant.ru/link/?req=doc&amp;base=LAW&amp;n=439771&amp;dst=100013" TargetMode="External"/><Relationship Id="rId36" Type="http://schemas.openxmlformats.org/officeDocument/2006/relationships/hyperlink" Target="https://login.consultant.ru/link/?req=doc&amp;base=LAW&amp;n=467258&amp;dst=100020" TargetMode="External"/><Relationship Id="rId49" Type="http://schemas.openxmlformats.org/officeDocument/2006/relationships/hyperlink" Target="https://login.consultant.ru/link/?req=doc&amp;base=LAW&amp;n=439771&amp;dst=100021" TargetMode="External"/><Relationship Id="rId57" Type="http://schemas.openxmlformats.org/officeDocument/2006/relationships/hyperlink" Target="https://login.consultant.ru/link/?req=doc&amp;base=LAW&amp;n=465808&amp;dst=5201" TargetMode="External"/><Relationship Id="rId61" Type="http://schemas.openxmlformats.org/officeDocument/2006/relationships/hyperlink" Target="https://login.consultant.ru/link/?req=doc&amp;base=LAW&amp;n=465851&amp;dst=100016" TargetMode="External"/><Relationship Id="rId10" Type="http://schemas.openxmlformats.org/officeDocument/2006/relationships/hyperlink" Target="https://login.consultant.ru/link/?req=doc&amp;base=LAW&amp;n=193391" TargetMode="External"/><Relationship Id="rId19" Type="http://schemas.openxmlformats.org/officeDocument/2006/relationships/hyperlink" Target="https://login.consultant.ru/link/?req=doc&amp;base=LAW&amp;n=439771&amp;dst=100011" TargetMode="External"/><Relationship Id="rId31" Type="http://schemas.openxmlformats.org/officeDocument/2006/relationships/hyperlink" Target="https://login.consultant.ru/link/?req=doc&amp;base=LAW&amp;n=463513&amp;dst=3" TargetMode="External"/><Relationship Id="rId44" Type="http://schemas.openxmlformats.org/officeDocument/2006/relationships/hyperlink" Target="https://login.consultant.ru/link/?req=doc&amp;base=LAW&amp;n=439771&amp;dst=100017" TargetMode="External"/><Relationship Id="rId52" Type="http://schemas.openxmlformats.org/officeDocument/2006/relationships/hyperlink" Target="https://login.consultant.ru/link/?req=doc&amp;base=LAW&amp;n=465808&amp;dst=5197" TargetMode="External"/><Relationship Id="rId60" Type="http://schemas.openxmlformats.org/officeDocument/2006/relationships/hyperlink" Target="https://login.consultant.ru/link/?req=doc&amp;base=LAW&amp;n=439771&amp;dst=10002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3172" TargetMode="External"/><Relationship Id="rId14" Type="http://schemas.openxmlformats.org/officeDocument/2006/relationships/hyperlink" Target="https://login.consultant.ru/link/?req=doc&amp;base=LAW&amp;n=353385" TargetMode="External"/><Relationship Id="rId22" Type="http://schemas.openxmlformats.org/officeDocument/2006/relationships/hyperlink" Target="https://login.consultant.ru/link/?req=doc&amp;base=LAW&amp;n=464213&amp;dst=100006" TargetMode="External"/><Relationship Id="rId27" Type="http://schemas.openxmlformats.org/officeDocument/2006/relationships/hyperlink" Target="https://login.consultant.ru/link/?req=doc&amp;base=LAW&amp;n=467258&amp;dst=100017" TargetMode="External"/><Relationship Id="rId30" Type="http://schemas.openxmlformats.org/officeDocument/2006/relationships/hyperlink" Target="https://login.consultant.ru/link/?req=doc&amp;base=LAW&amp;n=439771&amp;dst=100014" TargetMode="External"/><Relationship Id="rId35" Type="http://schemas.openxmlformats.org/officeDocument/2006/relationships/hyperlink" Target="https://login.consultant.ru/link/?req=doc&amp;base=LAW&amp;n=467258&amp;dst=100019" TargetMode="External"/><Relationship Id="rId43" Type="http://schemas.openxmlformats.org/officeDocument/2006/relationships/hyperlink" Target="https://login.consultant.ru/link/?req=doc&amp;base=LAW&amp;n=439771&amp;dst=100016" TargetMode="External"/><Relationship Id="rId48" Type="http://schemas.openxmlformats.org/officeDocument/2006/relationships/hyperlink" Target="https://login.consultant.ru/link/?req=doc&amp;base=LAW&amp;n=439771&amp;dst=100020" TargetMode="External"/><Relationship Id="rId56" Type="http://schemas.openxmlformats.org/officeDocument/2006/relationships/hyperlink" Target="https://login.consultant.ru/link/?req=doc&amp;base=LAW&amp;n=465808&amp;dst=1500" TargetMode="External"/><Relationship Id="rId64" Type="http://schemas.openxmlformats.org/officeDocument/2006/relationships/theme" Target="theme/theme1.xml"/><Relationship Id="rId8" Type="http://schemas.openxmlformats.org/officeDocument/2006/relationships/hyperlink" Target="https://login.consultant.ru/link/?req=doc&amp;base=LAW&amp;n=353465" TargetMode="External"/><Relationship Id="rId51" Type="http://schemas.openxmlformats.org/officeDocument/2006/relationships/hyperlink" Target="https://login.consultant.ru/link/?req=doc&amp;base=LAW&amp;n=465808&amp;dst=519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87598" TargetMode="External"/><Relationship Id="rId17" Type="http://schemas.openxmlformats.org/officeDocument/2006/relationships/hyperlink" Target="https://login.consultant.ru/link/?req=doc&amp;base=LAW&amp;n=467258&amp;dst=100010" TargetMode="External"/><Relationship Id="rId25" Type="http://schemas.openxmlformats.org/officeDocument/2006/relationships/hyperlink" Target="https://login.consultant.ru/link/?req=doc&amp;base=LAW&amp;n=467258&amp;dst=100016" TargetMode="External"/><Relationship Id="rId33" Type="http://schemas.openxmlformats.org/officeDocument/2006/relationships/hyperlink" Target="https://login.consultant.ru/link/?req=doc&amp;base=LAW&amp;n=467258&amp;dst=100018" TargetMode="External"/><Relationship Id="rId38" Type="http://schemas.openxmlformats.org/officeDocument/2006/relationships/hyperlink" Target="https://login.consultant.ru/link/?req=doc&amp;base=LAW&amp;n=464213&amp;dst=100006" TargetMode="External"/><Relationship Id="rId46" Type="http://schemas.openxmlformats.org/officeDocument/2006/relationships/hyperlink" Target="https://login.consultant.ru/link/?req=doc&amp;base=LAW&amp;n=439771&amp;dst=100018" TargetMode="External"/><Relationship Id="rId59" Type="http://schemas.openxmlformats.org/officeDocument/2006/relationships/hyperlink" Target="https://login.consultant.ru/link/?req=doc&amp;base=LAW&amp;n=439771&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56</Pages>
  <Words>21346</Words>
  <Characters>121674</Characters>
  <Application>Microsoft Office Word</Application>
  <DocSecurity>0</DocSecurity>
  <Lines>1013</Lines>
  <Paragraphs>285</Paragraphs>
  <ScaleCrop>false</ScaleCrop>
  <Company/>
  <LinksUpToDate>false</LinksUpToDate>
  <CharactersWithSpaces>142735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Огрызов Дмитрий Викторович</dc:creator>
  <cp:keywords/>
  <dc:description/>
  <cp:lastModifiedBy>Огрызов Дмитрий Викторович</cp:lastModifiedBy>
  <cp:revision>6</cp:revision>
  <dcterms:created xsi:type="dcterms:W3CDTF">2024-01-31T09:08:00Z</dcterms:created>
  <dcterms:modified xsi:type="dcterms:W3CDTF">2024-01-31T09:14:00Z</dcterms:modified>
</cp:coreProperties>
</file>