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838" w:rsidRPr="00A93832" w:rsidRDefault="00B712C6" w:rsidP="004F51E6">
      <w:pPr>
        <w:spacing w:after="0" w:line="360" w:lineRule="atLeast"/>
        <w:ind w:righ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Н Ф О Р М А Ц И Я</w:t>
      </w:r>
    </w:p>
    <w:p w:rsidR="00D42838" w:rsidRPr="00D42838" w:rsidRDefault="00B712C6" w:rsidP="004F51E6">
      <w:pPr>
        <w:spacing w:after="0" w:line="360" w:lineRule="atLeast"/>
        <w:ind w:righ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0F158B">
        <w:rPr>
          <w:rFonts w:ascii="Times New Roman" w:hAnsi="Times New Roman"/>
          <w:b/>
          <w:sz w:val="28"/>
          <w:szCs w:val="28"/>
        </w:rPr>
        <w:t>заключении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712C6">
        <w:rPr>
          <w:rFonts w:ascii="Times New Roman" w:hAnsi="Times New Roman"/>
          <w:b/>
          <w:sz w:val="28"/>
          <w:szCs w:val="28"/>
        </w:rPr>
        <w:t>кредитным</w:t>
      </w:r>
      <w:r w:rsidR="001155DD">
        <w:rPr>
          <w:rFonts w:ascii="Times New Roman" w:hAnsi="Times New Roman"/>
          <w:b/>
          <w:sz w:val="28"/>
          <w:szCs w:val="28"/>
        </w:rPr>
        <w:t xml:space="preserve">и </w:t>
      </w:r>
      <w:r w:rsidRPr="00B712C6">
        <w:rPr>
          <w:rFonts w:ascii="Times New Roman" w:hAnsi="Times New Roman"/>
          <w:b/>
          <w:sz w:val="28"/>
          <w:szCs w:val="28"/>
        </w:rPr>
        <w:t>организациям</w:t>
      </w:r>
      <w:r w:rsidR="007C0FD0">
        <w:rPr>
          <w:rFonts w:ascii="Times New Roman" w:hAnsi="Times New Roman"/>
          <w:b/>
          <w:sz w:val="28"/>
          <w:szCs w:val="28"/>
        </w:rPr>
        <w:t>и</w:t>
      </w:r>
      <w:r w:rsidRPr="00B712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Дополнительного соглашения к </w:t>
      </w:r>
      <w:r w:rsidR="00E47A1B">
        <w:rPr>
          <w:rFonts w:ascii="Times New Roman" w:hAnsi="Times New Roman"/>
          <w:b/>
          <w:sz w:val="28"/>
          <w:szCs w:val="28"/>
        </w:rPr>
        <w:t>Г</w:t>
      </w:r>
      <w:r w:rsidR="00D42838" w:rsidRPr="00D42838">
        <w:rPr>
          <w:rFonts w:ascii="Times New Roman" w:hAnsi="Times New Roman"/>
          <w:b/>
          <w:sz w:val="28"/>
          <w:szCs w:val="28"/>
        </w:rPr>
        <w:t>енерально</w:t>
      </w:r>
      <w:r>
        <w:rPr>
          <w:rFonts w:ascii="Times New Roman" w:hAnsi="Times New Roman"/>
          <w:b/>
          <w:sz w:val="28"/>
          <w:szCs w:val="28"/>
        </w:rPr>
        <w:t>му соглашению</w:t>
      </w:r>
      <w:r w:rsidR="00D42838" w:rsidRPr="00D42838">
        <w:rPr>
          <w:rFonts w:ascii="Times New Roman" w:hAnsi="Times New Roman"/>
          <w:b/>
          <w:sz w:val="28"/>
          <w:szCs w:val="28"/>
        </w:rPr>
        <w:t xml:space="preserve"> о покупке (продаже) ценных бумаг по договорам репо</w:t>
      </w:r>
    </w:p>
    <w:p w:rsidR="00D42838" w:rsidRPr="00A93832" w:rsidRDefault="00D42838" w:rsidP="00427B16">
      <w:pPr>
        <w:spacing w:after="0" w:line="240" w:lineRule="auto"/>
        <w:ind w:right="283"/>
        <w:jc w:val="center"/>
        <w:rPr>
          <w:rFonts w:ascii="Times New Roman" w:hAnsi="Times New Roman"/>
          <w:b/>
          <w:sz w:val="28"/>
          <w:szCs w:val="28"/>
        </w:rPr>
      </w:pPr>
    </w:p>
    <w:p w:rsidR="00D42838" w:rsidRPr="000E1D16" w:rsidRDefault="00D42838" w:rsidP="005164B4">
      <w:pPr>
        <w:pStyle w:val="ConsPlusNormal"/>
        <w:spacing w:line="360" w:lineRule="atLeast"/>
        <w:ind w:right="283" w:firstLine="540"/>
        <w:jc w:val="both"/>
      </w:pPr>
    </w:p>
    <w:p w:rsidR="002760ED" w:rsidRPr="006D0BF4" w:rsidRDefault="005164B4" w:rsidP="00C70A8A">
      <w:pPr>
        <w:spacing w:after="0" w:line="360" w:lineRule="atLeast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760ED" w:rsidRPr="005335FE">
        <w:rPr>
          <w:rFonts w:ascii="Times New Roman" w:hAnsi="Times New Roman"/>
          <w:sz w:val="28"/>
          <w:szCs w:val="28"/>
        </w:rPr>
        <w:t>Фе</w:t>
      </w:r>
      <w:r w:rsidR="005335FE">
        <w:rPr>
          <w:rFonts w:ascii="Times New Roman" w:hAnsi="Times New Roman"/>
          <w:sz w:val="28"/>
          <w:szCs w:val="28"/>
        </w:rPr>
        <w:t>деральное казначейство сообщает, что в соответствии с приказом Федерального казначейства от 09.01.2014 № 1н и в рамках заключенного генерального соглашения о покупке (продаже) ценных бумаг по договорам репо (далее – генеральное соглашение) планирует размещать средства федерального бюджета по договорам репо в иностранной валюте (долларах США).</w:t>
      </w:r>
    </w:p>
    <w:p w:rsidR="002760ED" w:rsidRDefault="002760ED" w:rsidP="002760ED">
      <w:pPr>
        <w:tabs>
          <w:tab w:val="left" w:pos="567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 w:rsidRPr="00E764DD">
        <w:rPr>
          <w:rFonts w:ascii="Times New Roman" w:hAnsi="Times New Roman"/>
          <w:sz w:val="28"/>
          <w:szCs w:val="28"/>
        </w:rPr>
        <w:t xml:space="preserve">        В связи с этим кредитным организациям </w:t>
      </w:r>
      <w:r w:rsidR="00972609">
        <w:rPr>
          <w:rFonts w:ascii="Times New Roman" w:hAnsi="Times New Roman"/>
          <w:sz w:val="28"/>
          <w:szCs w:val="28"/>
        </w:rPr>
        <w:t>предлагается</w:t>
      </w:r>
      <w:bookmarkStart w:id="0" w:name="_GoBack"/>
      <w:bookmarkEnd w:id="0"/>
      <w:r w:rsidR="000F158B">
        <w:rPr>
          <w:rFonts w:ascii="Times New Roman" w:hAnsi="Times New Roman"/>
          <w:sz w:val="28"/>
          <w:szCs w:val="28"/>
        </w:rPr>
        <w:t xml:space="preserve"> </w:t>
      </w:r>
      <w:r w:rsidRPr="00E764DD">
        <w:rPr>
          <w:rFonts w:ascii="Times New Roman" w:hAnsi="Times New Roman"/>
          <w:sz w:val="28"/>
          <w:szCs w:val="28"/>
        </w:rPr>
        <w:t>заключить дополнительное соглашение к генеральному соглашению о покупке (продаже) ценных бумаг по договорам репо.</w:t>
      </w:r>
    </w:p>
    <w:p w:rsidR="002760ED" w:rsidRDefault="002760ED" w:rsidP="002760ED">
      <w:pPr>
        <w:tabs>
          <w:tab w:val="left" w:pos="567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</w:p>
    <w:p w:rsidR="008A301C" w:rsidRDefault="008A301C" w:rsidP="00C70A8A">
      <w:pPr>
        <w:tabs>
          <w:tab w:val="left" w:pos="567"/>
        </w:tabs>
        <w:spacing w:after="0" w:line="36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155DD" w:rsidRDefault="001155DD" w:rsidP="005164B4">
      <w:pPr>
        <w:pStyle w:val="ConsPlusNormal"/>
        <w:ind w:right="283" w:firstLine="540"/>
        <w:jc w:val="both"/>
      </w:pPr>
    </w:p>
    <w:p w:rsidR="001155DD" w:rsidRDefault="001155DD" w:rsidP="000E1D16">
      <w:pPr>
        <w:pStyle w:val="ConsPlusNormal"/>
        <w:ind w:right="283" w:firstLine="540"/>
        <w:jc w:val="both"/>
      </w:pPr>
    </w:p>
    <w:p w:rsidR="001155DD" w:rsidRDefault="001155DD" w:rsidP="000E1D16">
      <w:pPr>
        <w:pStyle w:val="ConsPlusNormal"/>
        <w:ind w:right="283" w:firstLine="540"/>
        <w:jc w:val="both"/>
      </w:pPr>
    </w:p>
    <w:sectPr w:rsidR="001155DD" w:rsidSect="003F5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838"/>
    <w:rsid w:val="000E1D16"/>
    <w:rsid w:val="000F158B"/>
    <w:rsid w:val="001155DD"/>
    <w:rsid w:val="00150FCB"/>
    <w:rsid w:val="001D029D"/>
    <w:rsid w:val="002760ED"/>
    <w:rsid w:val="00427B16"/>
    <w:rsid w:val="004430BC"/>
    <w:rsid w:val="004F51E6"/>
    <w:rsid w:val="005164B4"/>
    <w:rsid w:val="005335FE"/>
    <w:rsid w:val="00637811"/>
    <w:rsid w:val="006D0BF4"/>
    <w:rsid w:val="007155D4"/>
    <w:rsid w:val="007A728C"/>
    <w:rsid w:val="007C0FD0"/>
    <w:rsid w:val="007E56D4"/>
    <w:rsid w:val="00813D7B"/>
    <w:rsid w:val="008552B3"/>
    <w:rsid w:val="008A301C"/>
    <w:rsid w:val="00972609"/>
    <w:rsid w:val="00A17961"/>
    <w:rsid w:val="00A23EA1"/>
    <w:rsid w:val="00B712C6"/>
    <w:rsid w:val="00C70A8A"/>
    <w:rsid w:val="00D42838"/>
    <w:rsid w:val="00D55198"/>
    <w:rsid w:val="00E47A1B"/>
    <w:rsid w:val="00E764DD"/>
    <w:rsid w:val="00EB0C7B"/>
    <w:rsid w:val="00FA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8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8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D4283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8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8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D4283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Павшинцева Наталья Михайловна</cp:lastModifiedBy>
  <cp:revision>10</cp:revision>
  <cp:lastPrinted>2016-06-22T08:47:00Z</cp:lastPrinted>
  <dcterms:created xsi:type="dcterms:W3CDTF">2019-07-30T14:24:00Z</dcterms:created>
  <dcterms:modified xsi:type="dcterms:W3CDTF">2020-06-19T10:11:00Z</dcterms:modified>
</cp:coreProperties>
</file>