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85B" w:rsidRPr="00C15E0C" w:rsidRDefault="0022485B" w:rsidP="0022485B">
      <w:pPr>
        <w:pStyle w:val="-"/>
        <w:rPr>
          <w:rFonts w:cs="Arial"/>
        </w:rPr>
      </w:pPr>
      <w:r w:rsidRPr="00C15E0C">
        <w:rPr>
          <w:rFonts w:cs="Arial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22485B" w:rsidRPr="00C15E0C" w:rsidRDefault="0022485B" w:rsidP="0022485B">
      <w:pPr>
        <w:pStyle w:val="a6"/>
      </w:pPr>
    </w:p>
    <w:p w:rsidR="0022485B" w:rsidRPr="00DC66E7" w:rsidRDefault="0022485B" w:rsidP="0022485B">
      <w:pPr>
        <w:pStyle w:val="-"/>
        <w:rPr>
          <w:snapToGrid w:val="0"/>
          <w:color w:val="000000"/>
          <w:szCs w:val="20"/>
        </w:rPr>
      </w:pPr>
      <w:r w:rsidRPr="00DC66E7">
        <w:rPr>
          <w:snapToGrid w:val="0"/>
          <w:color w:val="000000"/>
          <w:szCs w:val="20"/>
        </w:rPr>
        <w:t>Подсистема учета и отчетности</w:t>
      </w:r>
    </w:p>
    <w:p w:rsidR="0022485B" w:rsidRDefault="0022485B" w:rsidP="0022485B">
      <w:pPr>
        <w:pStyle w:val="-"/>
        <w:rPr>
          <w:snapToGrid w:val="0"/>
          <w:color w:val="000000"/>
          <w:szCs w:val="20"/>
        </w:rPr>
      </w:pPr>
      <w:r w:rsidRPr="00DC66E7">
        <w:rPr>
          <w:snapToGrid w:val="0"/>
          <w:color w:val="000000"/>
          <w:szCs w:val="20"/>
        </w:rPr>
        <w:t>Модуль ведения бюджетного (бухгалтерского) учета учреждений</w:t>
      </w:r>
    </w:p>
    <w:p w:rsidR="0022485B" w:rsidRPr="00C15E0C" w:rsidRDefault="0022485B" w:rsidP="0022485B">
      <w:pPr>
        <w:pStyle w:val="-"/>
        <w:rPr>
          <w:rFonts w:cs="Arial"/>
        </w:rPr>
      </w:pPr>
    </w:p>
    <w:p w:rsidR="0022485B" w:rsidRPr="0022485B" w:rsidRDefault="0022485B" w:rsidP="0022485B">
      <w:pPr>
        <w:jc w:val="center"/>
        <w:rPr>
          <w:rFonts w:ascii="Arial" w:hAnsi="Arial" w:cs="Arial"/>
          <w:b/>
          <w:sz w:val="32"/>
          <w:szCs w:val="32"/>
        </w:rPr>
      </w:pPr>
      <w:r w:rsidRPr="00D8326E">
        <w:rPr>
          <w:rFonts w:ascii="Arial" w:hAnsi="Arial" w:cs="Arial"/>
          <w:b/>
          <w:sz w:val="32"/>
          <w:szCs w:val="32"/>
        </w:rPr>
        <w:t>Инструкция по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2485B">
        <w:rPr>
          <w:rFonts w:ascii="Arial" w:hAnsi="Arial" w:cs="Arial"/>
          <w:b/>
          <w:sz w:val="32"/>
          <w:szCs w:val="32"/>
        </w:rPr>
        <w:t>работе в модуле ведения бюджетного (бухгалтерского) учета учреждений с кодами поступлений и выплат ср</w:t>
      </w:r>
      <w:r w:rsidR="00786E01">
        <w:rPr>
          <w:rFonts w:ascii="Arial" w:hAnsi="Arial" w:cs="Arial"/>
          <w:b/>
          <w:sz w:val="32"/>
          <w:szCs w:val="32"/>
        </w:rPr>
        <w:t>едств во временном распоряжении</w:t>
      </w: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485B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D31A2" w:rsidRPr="007D31A2" w:rsidRDefault="0022485B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сведения</w:t>
      </w:r>
    </w:p>
    <w:p w:rsidR="007D31A2" w:rsidRPr="007D31A2" w:rsidRDefault="007D31A2" w:rsidP="007D31A2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Настоящая инструкция предназначена для описания варианта работы в МВУ ПУИО с кодами поступлений и выплат средств во временном распоряжении.</w:t>
      </w:r>
    </w:p>
    <w:p w:rsidR="00A32195" w:rsidRPr="00C247D2" w:rsidRDefault="00BB7DB0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Загрузка</w:t>
      </w:r>
      <w:r w:rsidR="00145199"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62E29"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документа</w:t>
      </w:r>
      <w:r w:rsidR="00145199"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«Кассовое поступление»</w:t>
      </w:r>
    </w:p>
    <w:p w:rsidR="00BB7DB0" w:rsidRDefault="00BB7DB0" w:rsidP="00BB7DB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загрузки выписки по 05 лицевому счету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 «К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цели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документе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ассово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поступлени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проставляется автоматически в случае</w:t>
      </w:r>
      <w:r w:rsidR="004D1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 базе присутствует необходимый код цели</w:t>
      </w:r>
      <w:r w:rsidR="00571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элемента справочника «Виды целевых средств»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же в базе нет кода цели, указанного в выписке</w:t>
      </w:r>
      <w:r w:rsidR="004D1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данное поле будет пустым.</w:t>
      </w:r>
      <w:r w:rsidR="00571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добавить соответствующий элемент справочника «Виды целевых средств» и установить значение в поле «Код цели».</w:t>
      </w:r>
    </w:p>
    <w:p w:rsidR="00BB7DB0" w:rsidRPr="00C247D2" w:rsidRDefault="00BB7DB0" w:rsidP="00BB7DB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32C909" wp14:editId="052BF683">
            <wp:extent cx="5940425" cy="2470785"/>
            <wp:effectExtent l="0" t="0" r="317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4C7" w:rsidRDefault="00A32195" w:rsidP="00AB79B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4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отображения</w:t>
      </w:r>
      <w:r w:rsidR="00BB7D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</w:t>
      </w:r>
      <w:r w:rsidR="004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B7D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«Код цели»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добавить данное поле </w:t>
      </w:r>
      <w:r w:rsidR="0073319B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табличную часть документа</w:t>
      </w:r>
      <w:r w:rsidR="007D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случае, если при открытии документа «Кассовое поступление» поле «Код цели» невидимо.</w:t>
      </w:r>
    </w:p>
    <w:p w:rsidR="007404C7" w:rsidRDefault="005E2A78" w:rsidP="00AB79B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добавления поля н</w:t>
      </w:r>
      <w:r w:rsidR="0073319B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еобходимо </w:t>
      </w:r>
      <w:r w:rsidR="00A32195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перейти на </w:t>
      </w:r>
      <w:r w:rsidR="004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A32195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кладку </w:t>
      </w:r>
      <w:r w:rsidR="0073319B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«Расшифровка платежа». Нажать кнопку «Еще»</w:t>
      </w:r>
      <w:r w:rsidR="00332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3319B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</w:t>
      </w:r>
      <w:r w:rsidR="00740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брать параметр «Изменить форму»</w:t>
      </w:r>
    </w:p>
    <w:p w:rsidR="007404C7" w:rsidRDefault="00FB7694" w:rsidP="00C247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6288C87" wp14:editId="513CBB2A">
            <wp:extent cx="5940425" cy="2776220"/>
            <wp:effectExtent l="0" t="0" r="317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E5" w:rsidRDefault="009138E5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открывшемся окне </w:t>
      </w:r>
      <w:r w:rsidR="005E2A78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вить</w:t>
      </w:r>
      <w:r w:rsidR="005E2A78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флаги</w:t>
      </w:r>
      <w:r w:rsidR="00417438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2A78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поле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«Дополнительно</w:t>
      </w:r>
      <w:r w:rsidR="005E2A78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5E2A78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 цел</w:t>
      </w:r>
      <w:r w:rsidR="00AB7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</w:t>
      </w:r>
      <w:r w:rsidR="00332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B7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нажать кнопку «Применить»</w:t>
      </w:r>
      <w:r w:rsidR="00332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B7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«Ок»</w:t>
      </w:r>
      <w:r w:rsidR="00332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04C7" w:rsidRPr="00C247D2" w:rsidRDefault="007404C7" w:rsidP="007404C7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80059" cy="3240593"/>
            <wp:effectExtent l="0" t="0" r="1905" b="0"/>
            <wp:docPr id="8" name="Рисунок 8" descr="2021-11-23_14-44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2021-11-23_14-44-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633" cy="325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C7" w:rsidRDefault="00C702AE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табличной части документа «Расшифровка платежа» появи</w:t>
      </w:r>
      <w:r w:rsidR="00332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 «Код цели»</w:t>
      </w:r>
      <w:r w:rsidR="009E63C2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D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Эту операцию нужно проделать один раз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каждого пользователя</w:t>
      </w:r>
      <w:r w:rsidR="00F9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работающего с данным документом</w:t>
      </w:r>
      <w:r w:rsidR="007D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дальнейшем поле «Код цели» будет доступно для редактирования.</w:t>
      </w:r>
      <w:r w:rsidR="00596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Новые коды цели необходимо вручную добавлять в справочник «Виды целевых средств».</w:t>
      </w:r>
    </w:p>
    <w:p w:rsidR="005022E7" w:rsidRDefault="005022E7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22E7" w:rsidRDefault="005022E7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02AE" w:rsidRPr="00C247D2" w:rsidRDefault="00FB7694" w:rsidP="00FB769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E16D4B8" wp14:editId="0BBD8278">
            <wp:extent cx="5940425" cy="2471420"/>
            <wp:effectExtent l="0" t="0" r="3175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C7A" w:rsidRPr="00C247D2" w:rsidRDefault="00FB7694" w:rsidP="00C247D2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необходимо </w:t>
      </w:r>
      <w:r w:rsidR="00B92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ассовое поступление отразить в учете.</w:t>
      </w:r>
    </w:p>
    <w:p w:rsidR="00175C7A" w:rsidRPr="00C247D2" w:rsidRDefault="00175C7A" w:rsidP="00C247D2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45199" w:rsidRPr="00C247D2" w:rsidRDefault="00145199" w:rsidP="00C247D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Создание документа «Заявка на возврат»</w:t>
      </w:r>
    </w:p>
    <w:p w:rsidR="00B30573" w:rsidRPr="00C247D2" w:rsidRDefault="00B30573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8AC" w:rsidRPr="00C247D2" w:rsidRDefault="00394E6E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создании документа </w:t>
      </w:r>
      <w:r w:rsidR="00BF28AC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аявка на возврат на основании </w:t>
      </w:r>
      <w:r w:rsidR="00BF28AC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ассового поступления </w:t>
      </w:r>
      <w:r w:rsidR="00AB3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 «К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цели</w:t>
      </w:r>
      <w:r w:rsidR="00AB3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заполняется автоматически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значением </w:t>
      </w:r>
      <w:proofErr w:type="gramStart"/>
      <w:r w:rsidR="006A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  «</w:t>
      </w:r>
      <w:proofErr w:type="gramEnd"/>
      <w:r w:rsidR="006A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 </w:t>
      </w:r>
      <w:r w:rsidR="006A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цели»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</w:t>
      </w:r>
      <w:r w:rsidR="006A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Кассовом поступлении.</w:t>
      </w:r>
    </w:p>
    <w:p w:rsidR="00C80596" w:rsidRPr="00C247D2" w:rsidRDefault="003E5746" w:rsidP="00C247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1C473E" wp14:editId="09926B39">
            <wp:extent cx="5940425" cy="232981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8AC" w:rsidRPr="00C247D2" w:rsidRDefault="00FB7694" w:rsidP="00C247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AFDCE36" wp14:editId="13C9AED8">
            <wp:extent cx="5940425" cy="24968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694" w:rsidRDefault="00446EED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поле</w:t>
      </w:r>
      <w:r w:rsidR="00F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«Направление расходования» необходимо выбрать нужное значение. В </w:t>
      </w:r>
      <w:r w:rsidR="00560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аявке на возврат доступно к выбору два значения:</w:t>
      </w:r>
    </w:p>
    <w:p w:rsidR="00446EED" w:rsidRDefault="00446EED" w:rsidP="00446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sz w:val="28"/>
          <w:szCs w:val="28"/>
          <w:lang w:eastAsia="ru-RU"/>
        </w:rPr>
        <w:t>01 - возврат денежных средств;</w:t>
      </w:r>
    </w:p>
    <w:p w:rsidR="00446EED" w:rsidRPr="00C247D2" w:rsidRDefault="00446EED" w:rsidP="00446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sz w:val="28"/>
          <w:szCs w:val="28"/>
          <w:lang w:eastAsia="ru-RU"/>
        </w:rPr>
        <w:t>11 - возврат денежных средств по уточненным реквизитам плательщика.</w:t>
      </w:r>
    </w:p>
    <w:p w:rsidR="00446EED" w:rsidRDefault="00446EED" w:rsidP="00446EE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FBFADE" wp14:editId="5CA918BB">
            <wp:extent cx="5940425" cy="2317750"/>
            <wp:effectExtent l="0" t="0" r="317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DB2" w:rsidRPr="00C247D2" w:rsidRDefault="002F7CD1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документе Заявка на возврат необходимое количество символов в поле «Код цели» </w:t>
      </w:r>
      <w:r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составляет двадцать </w:t>
      </w:r>
      <w:r w:rsidR="00106951"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символа, в поле «Направление расхода» составляет два символа</w:t>
      </w:r>
      <w:r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D5DEE" w:rsidRDefault="002F7CD1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перечисляются </w:t>
      </w:r>
      <w:r w:rsidR="000E3DB2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денежные средства,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3DB2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учитывались без кода цели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(поступили до </w:t>
      </w:r>
      <w:r w:rsidR="00786E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01.01.2022 года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D5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E3DB2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поле «Код цели» указывает</w:t>
      </w:r>
      <w:r w:rsidR="008D5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значение </w:t>
      </w:r>
      <w:r w:rsidR="008D5DEE"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пять нулей</w:t>
      </w:r>
      <w:r w:rsidR="00147C0B"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этого необходимо вручную создать соответствующий элемент в справочнике </w:t>
      </w:r>
      <w:r w:rsidR="00F9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="00F9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целевых средств</w:t>
      </w:r>
      <w:r w:rsidR="00F9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3DB2" w:rsidRPr="00C247D2" w:rsidRDefault="00106951" w:rsidP="008D5DE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AF399B6" wp14:editId="44EBF962">
            <wp:extent cx="5940425" cy="3123565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DEE" w:rsidRDefault="000E3DB2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</w:t>
      </w:r>
      <w:r w:rsidR="008D5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умент будет иметь следующий вид</w:t>
      </w:r>
      <w:r w:rsidR="00F9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F7CD1" w:rsidRPr="00C247D2" w:rsidRDefault="00CA22B8" w:rsidP="00CA22B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E2604B" wp14:editId="13B47572">
            <wp:extent cx="5940425" cy="2302510"/>
            <wp:effectExtent l="0" t="0" r="317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DB2" w:rsidRPr="00C247D2" w:rsidRDefault="002F7CD1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3DB2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необходимо провести по процессу документ</w:t>
      </w:r>
      <w:r w:rsidR="00145199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Заявка на возврат</w:t>
      </w:r>
      <w:r w:rsidR="000E3DB2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выгрузить в АСФК либо в ПУР</w:t>
      </w:r>
      <w:r w:rsidR="00F942D0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3DB2" w:rsidRDefault="000E3DB2" w:rsidP="00C247D2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Создание документа </w:t>
      </w:r>
      <w:r w:rsidR="00175C7A"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</w:t>
      </w:r>
      <w:r w:rsidR="00145199"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аявка на кассовый расход</w:t>
      </w:r>
      <w:r w:rsidR="00175C7A"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CA22B8" w:rsidRDefault="00CA22B8" w:rsidP="009D51B5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создании документа Заявка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кассовый расход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основании Кассового поступления </w:t>
      </w:r>
      <w:r w:rsidR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 «К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цели</w:t>
      </w:r>
      <w:r w:rsidR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заполняется автоматически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значением </w:t>
      </w:r>
      <w:proofErr w:type="gramStart"/>
      <w:r w:rsidR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  «</w:t>
      </w:r>
      <w:proofErr w:type="gramEnd"/>
      <w:r w:rsidR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 цели», указанным в Кассовом поступлении</w:t>
      </w:r>
      <w:r w:rsidR="009D51B5" w:rsidDel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5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22B8" w:rsidRDefault="00CA22B8" w:rsidP="00CA22B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20E22E" wp14:editId="60A092F6">
            <wp:extent cx="5940425" cy="2585085"/>
            <wp:effectExtent l="0" t="0" r="3175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B8" w:rsidRPr="00C247D2" w:rsidRDefault="00CA22B8" w:rsidP="00CA22B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33404A7" wp14:editId="45F08E8A">
            <wp:extent cx="5940425" cy="219265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DEE" w:rsidRDefault="00175C7A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 чтобы увидеть поле «Код цели»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добавить данное поле в табличную часть документа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случае, если оно там отсутствует)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Эту процедуру необходимо сделать один раз</w:t>
      </w:r>
      <w:r w:rsidR="00F9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55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пользователя, работающего с данным документом</w:t>
      </w:r>
      <w:r w:rsidR="00147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перейти на </w:t>
      </w:r>
      <w:r w:rsidR="0032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кладку «Расшифровка платежа». Нажать кнопку «Еще»</w:t>
      </w:r>
      <w:r w:rsidR="0032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выбрать параметр «Изменить форму»</w:t>
      </w:r>
      <w:r w:rsidR="00720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5C7A" w:rsidRPr="00C247D2" w:rsidRDefault="00CA22B8" w:rsidP="00CA22B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949A197" wp14:editId="5D15AF9C">
            <wp:extent cx="5940425" cy="3042285"/>
            <wp:effectExtent l="0" t="0" r="3175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DEE" w:rsidRDefault="00A62E29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открывшемся окне </w:t>
      </w:r>
      <w:r w:rsidR="00F942D0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</w:t>
      </w:r>
      <w:r w:rsidR="0032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флаг</w:t>
      </w:r>
      <w:r w:rsidR="00720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23619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Расшифровка платежа группа код цели</w:t>
      </w:r>
      <w:r w:rsidR="00F942D0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42D0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 цели»</w:t>
      </w:r>
      <w:r w:rsid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«Направление расходования»</w:t>
      </w:r>
      <w:r w:rsidR="00F942D0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затем нажать кнопку «Применить» </w:t>
      </w:r>
      <w:r w:rsidR="00F942D0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«Ок»</w:t>
      </w:r>
      <w:r w:rsidR="0032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5C7A" w:rsidRPr="00C247D2" w:rsidRDefault="00FE051B" w:rsidP="00FE051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053312" wp14:editId="6A88529D">
            <wp:extent cx="5940425" cy="358965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51B" w:rsidRDefault="00FE051B" w:rsidP="00FE051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поле «Направление расходования» необходимо выбрать нужное значение. В </w:t>
      </w:r>
      <w:r w:rsidR="00720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аявке на кассовый расход доступно к выбору два значения:</w:t>
      </w:r>
    </w:p>
    <w:p w:rsidR="00FE051B" w:rsidRDefault="00FE051B" w:rsidP="00FE0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51B">
        <w:rPr>
          <w:rFonts w:ascii="Times New Roman" w:eastAsia="Times New Roman" w:hAnsi="Times New Roman" w:cs="Times New Roman"/>
          <w:sz w:val="28"/>
          <w:szCs w:val="28"/>
          <w:lang w:eastAsia="ru-RU"/>
        </w:rPr>
        <w:t>02 - перечисление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 по назначению</w:t>
      </w:r>
      <w:r w:rsidRPr="00C247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051B" w:rsidRPr="00C247D2" w:rsidRDefault="00FE051B" w:rsidP="00FE0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51B">
        <w:rPr>
          <w:rFonts w:ascii="Times New Roman" w:eastAsia="Times New Roman" w:hAnsi="Times New Roman" w:cs="Times New Roman"/>
          <w:sz w:val="28"/>
          <w:szCs w:val="28"/>
          <w:lang w:eastAsia="ru-RU"/>
        </w:rPr>
        <w:t>03 - перечисление денежных средств в доход соответствующего бюджета бюджетной системы Российской Федерации</w:t>
      </w:r>
      <w:r w:rsidRPr="00C247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51B" w:rsidRDefault="00FE051B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8FF" w:rsidRPr="00C247D2" w:rsidRDefault="00FE051B" w:rsidP="00FE051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F458848" wp14:editId="65791F52">
            <wp:extent cx="5940425" cy="234823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8FF" w:rsidRPr="00C247D2" w:rsidRDefault="00957379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F78FF"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 перечисляются денежные средства, которые учитывались без кода цели</w:t>
      </w:r>
      <w:r w:rsidR="00147C0B"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(поступили до </w:t>
      </w:r>
      <w:r w:rsidR="00786E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01.01.2022 года</w:t>
      </w:r>
      <w:bookmarkStart w:id="0" w:name="_GoBack"/>
      <w:bookmarkEnd w:id="0"/>
      <w:r w:rsidR="00147C0B"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2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F78FF"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поле «Код цели» указывается значение </w:t>
      </w:r>
      <w:r w:rsidR="009F78FF"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пять нулей</w:t>
      </w:r>
      <w:r w:rsidR="00147C0B"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57379" w:rsidRPr="00C247D2" w:rsidRDefault="00FE051B" w:rsidP="00C247D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EB65A6" wp14:editId="2AC628B0">
            <wp:extent cx="5940425" cy="2299335"/>
            <wp:effectExtent l="0" t="0" r="3175" b="57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8FF" w:rsidRDefault="009F78FF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необходимо провести по процессу документ «Заявка на </w:t>
      </w:r>
      <w:r w:rsidR="00957379"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кассовый расход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выгрузить в АСФК либо в ПУР.</w:t>
      </w:r>
    </w:p>
    <w:p w:rsidR="00BB262F" w:rsidRDefault="00BB262F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262F" w:rsidRPr="00C247D2" w:rsidRDefault="00BB262F" w:rsidP="00BB262F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Создание документа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Уведомление об уточнении вида и принадлежности платежа</w:t>
      </w:r>
      <w:r w:rsidRPr="00C247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BB262F" w:rsidRDefault="00BB262F" w:rsidP="00C247D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72E" w:rsidRDefault="00BB262F" w:rsidP="00BB26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документ, заполнить необходимые реквизиты.</w:t>
      </w:r>
    </w:p>
    <w:p w:rsidR="004A675F" w:rsidRDefault="00BB262F" w:rsidP="00BB26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32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кладке «Платежные документы» в табличной части «Реквизиты платежного документа» </w:t>
      </w:r>
      <w:r w:rsid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 «К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цели</w:t>
      </w:r>
      <w:r w:rsid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вручную</w:t>
      </w:r>
      <w:r w:rsidR="004A6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A675F" w:rsidRPr="00C247D2" w:rsidRDefault="004A675F" w:rsidP="004A675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уточняются</w:t>
      </w: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денежные средства, которые учитывались без кода цели (поступили до </w:t>
      </w:r>
      <w:r w:rsidR="004C6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31.12.2021 г.</w:t>
      </w: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F55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поле «Код цели»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вручную заполняется</w:t>
      </w: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значение</w:t>
      </w:r>
      <w:r w:rsidR="00EF55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пять нулей</w:t>
      </w:r>
      <w:r w:rsidRPr="00FE0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уточняются денежные средства, поступившие после </w:t>
      </w:r>
      <w:r w:rsidR="004C6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01.01.2022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вручную заполняется 23-х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значное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значение поля «Код цели» и далее дополнительно указываются 2 знака поля «Направление расходования» </w:t>
      </w:r>
      <w:r w:rsidR="00796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уточняемого документа.</w:t>
      </w:r>
    </w:p>
    <w:p w:rsidR="00BB262F" w:rsidRDefault="004A675F" w:rsidP="00BB26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B2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табличной части «Измененные реквизиты» код цели выбирается из справочника «Виды целевых средств». </w:t>
      </w:r>
    </w:p>
    <w:p w:rsidR="00BB262F" w:rsidRDefault="00BB262F" w:rsidP="00BB26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9CE2DF" wp14:editId="759CA5B0">
            <wp:extent cx="5940425" cy="2943225"/>
            <wp:effectExtent l="0" t="0" r="317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62F" w:rsidRDefault="00BB262F" w:rsidP="00BB26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поле «Направление расходования» выбирается нужное значение из перечисленных:</w:t>
      </w:r>
    </w:p>
    <w:p w:rsidR="00BB262F" w:rsidRPr="00BB262F" w:rsidRDefault="00BB262F" w:rsidP="00BB26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2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01 - возврат денежных средств;</w:t>
      </w:r>
    </w:p>
    <w:p w:rsidR="00BB262F" w:rsidRPr="00BB262F" w:rsidRDefault="00BB262F" w:rsidP="00BB26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2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02 - перечисление денежных средств по назначению;</w:t>
      </w:r>
    </w:p>
    <w:p w:rsidR="00BB262F" w:rsidRPr="00BB262F" w:rsidRDefault="00BB262F" w:rsidP="00BB26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2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03 - перечисление денежных средств в доход соответствующего бюджета бюджетной системы Российской Федерации;</w:t>
      </w:r>
    </w:p>
    <w:p w:rsidR="00BB262F" w:rsidRDefault="00BB262F" w:rsidP="00BB26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2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11 - возврат денежных средств по уточненным реквизитам плательщика.</w:t>
      </w:r>
    </w:p>
    <w:p w:rsidR="00BB262F" w:rsidRPr="00C247D2" w:rsidRDefault="00BB262F" w:rsidP="00BB26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BB262F" w:rsidRPr="00C247D2" w:rsidRDefault="00BB262F" w:rsidP="00BB26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1CBF6F7" wp14:editId="1C727E6F">
            <wp:extent cx="5940425" cy="297243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8FF" w:rsidRPr="00175C7A" w:rsidRDefault="00BB262F" w:rsidP="00BB262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Далее необходимо провести по процессу документ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об уточнении вида и принадлежности платежа</w:t>
      </w:r>
      <w:r w:rsidRPr="00C24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выгрузить в АСФК либо в ПУР.</w:t>
      </w:r>
    </w:p>
    <w:sectPr w:rsidR="009F78FF" w:rsidRPr="00175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938"/>
    <w:rsid w:val="000E3DB2"/>
    <w:rsid w:val="00106951"/>
    <w:rsid w:val="00130300"/>
    <w:rsid w:val="00145199"/>
    <w:rsid w:val="00147C0B"/>
    <w:rsid w:val="00175C7A"/>
    <w:rsid w:val="001B3914"/>
    <w:rsid w:val="001B5938"/>
    <w:rsid w:val="0022485B"/>
    <w:rsid w:val="00287CC3"/>
    <w:rsid w:val="002F7CD1"/>
    <w:rsid w:val="00323619"/>
    <w:rsid w:val="00332495"/>
    <w:rsid w:val="00352CED"/>
    <w:rsid w:val="00394E6E"/>
    <w:rsid w:val="003E5746"/>
    <w:rsid w:val="00417438"/>
    <w:rsid w:val="00430652"/>
    <w:rsid w:val="00446EED"/>
    <w:rsid w:val="004A675F"/>
    <w:rsid w:val="004C6CB6"/>
    <w:rsid w:val="004D157C"/>
    <w:rsid w:val="005022E7"/>
    <w:rsid w:val="0050472E"/>
    <w:rsid w:val="005600AA"/>
    <w:rsid w:val="0057105A"/>
    <w:rsid w:val="005739ED"/>
    <w:rsid w:val="005814EF"/>
    <w:rsid w:val="00596B47"/>
    <w:rsid w:val="005E2A78"/>
    <w:rsid w:val="006A07C3"/>
    <w:rsid w:val="00720903"/>
    <w:rsid w:val="0073319B"/>
    <w:rsid w:val="007404C7"/>
    <w:rsid w:val="00786E01"/>
    <w:rsid w:val="007963AD"/>
    <w:rsid w:val="007D31A2"/>
    <w:rsid w:val="00891E0C"/>
    <w:rsid w:val="008D5DEE"/>
    <w:rsid w:val="008F481D"/>
    <w:rsid w:val="009138E5"/>
    <w:rsid w:val="009166DD"/>
    <w:rsid w:val="00957379"/>
    <w:rsid w:val="009D51B5"/>
    <w:rsid w:val="009E3636"/>
    <w:rsid w:val="009E63C2"/>
    <w:rsid w:val="009F78FF"/>
    <w:rsid w:val="00A32195"/>
    <w:rsid w:val="00A62E29"/>
    <w:rsid w:val="00AB3A55"/>
    <w:rsid w:val="00AB79BB"/>
    <w:rsid w:val="00B30573"/>
    <w:rsid w:val="00B51F84"/>
    <w:rsid w:val="00B9260E"/>
    <w:rsid w:val="00BB262F"/>
    <w:rsid w:val="00BB5CF3"/>
    <w:rsid w:val="00BB7DB0"/>
    <w:rsid w:val="00BF28AC"/>
    <w:rsid w:val="00C247D2"/>
    <w:rsid w:val="00C702AE"/>
    <w:rsid w:val="00C80596"/>
    <w:rsid w:val="00CA22B8"/>
    <w:rsid w:val="00CF43D3"/>
    <w:rsid w:val="00D05629"/>
    <w:rsid w:val="00E421A3"/>
    <w:rsid w:val="00E51DA5"/>
    <w:rsid w:val="00EF5518"/>
    <w:rsid w:val="00F930E3"/>
    <w:rsid w:val="00F942D0"/>
    <w:rsid w:val="00FB7694"/>
    <w:rsid w:val="00FE051B"/>
    <w:rsid w:val="00F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8C29"/>
  <w15:chartTrackingRefBased/>
  <w15:docId w15:val="{B32ED93F-CD2D-462C-A251-B78F33B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E3636"/>
    <w:rPr>
      <w:i/>
      <w:iCs/>
    </w:rPr>
  </w:style>
  <w:style w:type="paragraph" w:styleId="a4">
    <w:name w:val="Normal (Web)"/>
    <w:basedOn w:val="a"/>
    <w:uiPriority w:val="99"/>
    <w:semiHidden/>
    <w:unhideWhenUsed/>
    <w:rsid w:val="009E3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E3636"/>
    <w:rPr>
      <w:color w:val="0000FF"/>
      <w:u w:val="single"/>
    </w:rPr>
  </w:style>
  <w:style w:type="paragraph" w:customStyle="1" w:styleId="a6">
    <w:name w:val="Основной текст (без отступа)"/>
    <w:basedOn w:val="a7"/>
    <w:rsid w:val="0022485B"/>
    <w:pPr>
      <w:widowControl w:val="0"/>
      <w:spacing w:before="120" w:line="276" w:lineRule="auto"/>
      <w:jc w:val="both"/>
    </w:pPr>
    <w:rPr>
      <w:rFonts w:ascii="Times New Roman" w:eastAsia="Times New Roman" w:hAnsi="Times New Roman" w:cs="Times New Roman"/>
      <w:color w:val="92D050"/>
      <w:sz w:val="28"/>
    </w:rPr>
  </w:style>
  <w:style w:type="paragraph" w:customStyle="1" w:styleId="-">
    <w:name w:val="Титльный лист - заголовок документа"/>
    <w:basedOn w:val="a"/>
    <w:qFormat/>
    <w:rsid w:val="0022485B"/>
    <w:pPr>
      <w:widowControl w:val="0"/>
      <w:spacing w:before="120" w:after="120" w:line="276" w:lineRule="auto"/>
      <w:jc w:val="center"/>
    </w:pPr>
    <w:rPr>
      <w:rFonts w:ascii="Arial" w:eastAsia="Times New Roman" w:hAnsi="Arial" w:cs="Times New Roman"/>
      <w:b/>
      <w:sz w:val="36"/>
    </w:rPr>
  </w:style>
  <w:style w:type="paragraph" w:styleId="a7">
    <w:name w:val="Body Text"/>
    <w:basedOn w:val="a"/>
    <w:link w:val="a8"/>
    <w:uiPriority w:val="99"/>
    <w:semiHidden/>
    <w:unhideWhenUsed/>
    <w:rsid w:val="0022485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2485B"/>
  </w:style>
  <w:style w:type="character" w:styleId="a9">
    <w:name w:val="annotation reference"/>
    <w:basedOn w:val="a0"/>
    <w:uiPriority w:val="99"/>
    <w:semiHidden/>
    <w:unhideWhenUsed/>
    <w:rsid w:val="00BB5CF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B5CF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B5CF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5CF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B5CF3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BB5CF3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BB5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C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9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DCFCC-B2AD-46E2-9F89-3486CE1E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Гудков Сергей Сергеевич</cp:lastModifiedBy>
  <cp:revision>8</cp:revision>
  <dcterms:created xsi:type="dcterms:W3CDTF">2022-01-14T13:27:00Z</dcterms:created>
  <dcterms:modified xsi:type="dcterms:W3CDTF">2022-01-17T14:16:00Z</dcterms:modified>
</cp:coreProperties>
</file>